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A" w:rsidRPr="0032360D" w:rsidRDefault="000334BA" w:rsidP="000334BA">
      <w:pPr>
        <w:jc w:val="center"/>
        <w:rPr>
          <w:rFonts w:eastAsia="Calibri"/>
          <w:b/>
          <w:lang w:eastAsia="en-US"/>
        </w:rPr>
      </w:pPr>
    </w:p>
    <w:p w:rsidR="000334BA" w:rsidRDefault="000334BA" w:rsidP="000334BA">
      <w:pPr>
        <w:jc w:val="center"/>
        <w:rPr>
          <w:rFonts w:eastAsia="Calibri"/>
          <w:b/>
          <w:lang w:eastAsia="en-US"/>
        </w:rPr>
      </w:pPr>
    </w:p>
    <w:p w:rsidR="000334BA" w:rsidRDefault="000334BA" w:rsidP="000334BA">
      <w:pPr>
        <w:jc w:val="center"/>
        <w:rPr>
          <w:rFonts w:eastAsia="Calibri"/>
          <w:b/>
          <w:lang w:eastAsia="en-US"/>
        </w:rPr>
      </w:pPr>
    </w:p>
    <w:p w:rsidR="000334BA" w:rsidRPr="0032360D" w:rsidRDefault="000334BA" w:rsidP="000334BA">
      <w:pPr>
        <w:jc w:val="center"/>
        <w:rPr>
          <w:rFonts w:eastAsia="Calibri"/>
          <w:b/>
          <w:lang w:eastAsia="en-US"/>
        </w:rPr>
      </w:pPr>
      <w:r w:rsidRPr="0032360D">
        <w:rPr>
          <w:rFonts w:eastAsia="Calibri"/>
          <w:b/>
          <w:lang w:eastAsia="en-US"/>
        </w:rPr>
        <w:t xml:space="preserve">С О Д Е </w:t>
      </w:r>
      <w:proofErr w:type="gramStart"/>
      <w:r w:rsidRPr="0032360D">
        <w:rPr>
          <w:rFonts w:eastAsia="Calibri"/>
          <w:b/>
          <w:lang w:eastAsia="en-US"/>
        </w:rPr>
        <w:t>Р</w:t>
      </w:r>
      <w:proofErr w:type="gramEnd"/>
      <w:r w:rsidRPr="0032360D">
        <w:rPr>
          <w:rFonts w:eastAsia="Calibri"/>
          <w:b/>
          <w:lang w:eastAsia="en-US"/>
        </w:rPr>
        <w:t xml:space="preserve"> Ж А Н И Е</w:t>
      </w:r>
    </w:p>
    <w:p w:rsidR="000334BA" w:rsidRPr="0032360D" w:rsidRDefault="000334BA" w:rsidP="000334BA">
      <w:pPr>
        <w:keepNext/>
        <w:jc w:val="center"/>
        <w:outlineLvl w:val="0"/>
        <w:rPr>
          <w:b/>
        </w:rPr>
      </w:pPr>
      <w:r w:rsidRPr="0032360D">
        <w:rPr>
          <w:b/>
          <w:bCs/>
          <w:iCs/>
        </w:rPr>
        <w:t xml:space="preserve">Типовой инструкции </w:t>
      </w:r>
      <w:r w:rsidRPr="0032360D">
        <w:rPr>
          <w:b/>
        </w:rPr>
        <w:t>по ведению делопроизводства</w:t>
      </w:r>
    </w:p>
    <w:p w:rsidR="000334BA" w:rsidRPr="0032360D" w:rsidRDefault="000334BA" w:rsidP="000334BA">
      <w:pPr>
        <w:jc w:val="center"/>
        <w:rPr>
          <w:b/>
        </w:rPr>
      </w:pPr>
      <w:r w:rsidRPr="0032360D">
        <w:rPr>
          <w:b/>
        </w:rPr>
        <w:t>в  организациях ВЭП:</w:t>
      </w:r>
    </w:p>
    <w:p w:rsidR="000334BA" w:rsidRPr="0032360D" w:rsidRDefault="000334BA" w:rsidP="000334BA">
      <w:pPr>
        <w:jc w:val="center"/>
        <w:rPr>
          <w:rFonts w:eastAsia="Calibri"/>
          <w:b/>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275"/>
      </w:tblGrid>
      <w:tr w:rsidR="000334BA" w:rsidRPr="005D74CD" w:rsidTr="00BE338D">
        <w:tc>
          <w:tcPr>
            <w:tcW w:w="7905" w:type="dxa"/>
          </w:tcPr>
          <w:p w:rsidR="000334BA" w:rsidRPr="005D74CD" w:rsidRDefault="000334BA" w:rsidP="00BE338D">
            <w:pPr>
              <w:jc w:val="center"/>
              <w:rPr>
                <w:rFonts w:eastAsia="Calibri"/>
                <w:b/>
                <w:lang w:eastAsia="en-US"/>
              </w:rPr>
            </w:pPr>
            <w:r w:rsidRPr="005D74CD">
              <w:rPr>
                <w:rFonts w:eastAsia="Calibri"/>
                <w:b/>
                <w:sz w:val="22"/>
                <w:szCs w:val="22"/>
                <w:lang w:eastAsia="en-US"/>
              </w:rPr>
              <w:t>Наименование раздела  (документа)</w:t>
            </w:r>
          </w:p>
          <w:p w:rsidR="000334BA" w:rsidRPr="005D74CD" w:rsidRDefault="000334BA" w:rsidP="00BE338D">
            <w:pPr>
              <w:jc w:val="center"/>
              <w:rPr>
                <w:rFonts w:eastAsia="Calibri"/>
                <w:b/>
                <w:lang w:eastAsia="en-US"/>
              </w:rPr>
            </w:pPr>
          </w:p>
        </w:tc>
        <w:tc>
          <w:tcPr>
            <w:tcW w:w="1275" w:type="dxa"/>
          </w:tcPr>
          <w:p w:rsidR="000334BA" w:rsidRPr="005D74CD" w:rsidRDefault="000334BA" w:rsidP="00BE338D">
            <w:pPr>
              <w:jc w:val="center"/>
              <w:rPr>
                <w:rFonts w:eastAsia="Calibri"/>
                <w:b/>
                <w:lang w:eastAsia="en-US"/>
              </w:rPr>
            </w:pPr>
            <w:r w:rsidRPr="005D74CD">
              <w:rPr>
                <w:rFonts w:eastAsia="Calibri"/>
                <w:b/>
                <w:sz w:val="22"/>
                <w:szCs w:val="22"/>
                <w:lang w:eastAsia="en-US"/>
              </w:rPr>
              <w:t>страница</w:t>
            </w:r>
          </w:p>
        </w:tc>
      </w:tr>
      <w:tr w:rsidR="000334BA" w:rsidRPr="005D74CD" w:rsidTr="00BE338D">
        <w:tc>
          <w:tcPr>
            <w:tcW w:w="7905" w:type="dxa"/>
          </w:tcPr>
          <w:p w:rsidR="000334BA" w:rsidRPr="005D74CD" w:rsidRDefault="000334BA" w:rsidP="00BE338D">
            <w:pPr>
              <w:autoSpaceDE w:val="0"/>
              <w:autoSpaceDN w:val="0"/>
              <w:adjustRightInd w:val="0"/>
              <w:ind w:left="360" w:hanging="76"/>
            </w:pPr>
            <w:r w:rsidRPr="005D74CD">
              <w:rPr>
                <w:b/>
                <w:smallCaps/>
                <w:sz w:val="22"/>
                <w:szCs w:val="22"/>
                <w:lang w:val="en-US"/>
              </w:rPr>
              <w:t>I</w:t>
            </w:r>
            <w:r w:rsidRPr="005D74CD">
              <w:rPr>
                <w:b/>
                <w:smallCaps/>
                <w:sz w:val="22"/>
                <w:szCs w:val="22"/>
              </w:rPr>
              <w:t xml:space="preserve">. </w:t>
            </w:r>
            <w:r>
              <w:rPr>
                <w:b/>
                <w:smallCaps/>
                <w:sz w:val="22"/>
                <w:szCs w:val="22"/>
              </w:rPr>
              <w:t xml:space="preserve">     </w:t>
            </w:r>
            <w:r w:rsidRPr="005D74CD">
              <w:rPr>
                <w:b/>
                <w:sz w:val="22"/>
                <w:szCs w:val="22"/>
              </w:rPr>
              <w:t>Общие положения</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2.</w:t>
            </w:r>
          </w:p>
        </w:tc>
      </w:tr>
      <w:tr w:rsidR="000334BA" w:rsidRPr="005D74CD" w:rsidTr="00BE338D">
        <w:tc>
          <w:tcPr>
            <w:tcW w:w="7905" w:type="dxa"/>
          </w:tcPr>
          <w:p w:rsidR="000334BA" w:rsidRPr="005D74CD" w:rsidRDefault="000334BA" w:rsidP="00BE338D">
            <w:pPr>
              <w:ind w:firstLine="284"/>
              <w:rPr>
                <w:rFonts w:eastAsia="Calibri"/>
                <w:lang w:eastAsia="en-US"/>
              </w:rPr>
            </w:pPr>
            <w:r w:rsidRPr="005D74CD">
              <w:rPr>
                <w:b/>
                <w:smallCaps/>
                <w:sz w:val="22"/>
                <w:szCs w:val="22"/>
                <w:lang w:val="en-US"/>
              </w:rPr>
              <w:t>II</w:t>
            </w:r>
            <w:r w:rsidRPr="005D74CD">
              <w:rPr>
                <w:b/>
                <w:smallCaps/>
                <w:sz w:val="22"/>
                <w:szCs w:val="22"/>
              </w:rPr>
              <w:t xml:space="preserve">. </w:t>
            </w:r>
            <w:r w:rsidRPr="005D74CD">
              <w:rPr>
                <w:sz w:val="22"/>
                <w:szCs w:val="22"/>
              </w:rPr>
              <w:t xml:space="preserve"> </w:t>
            </w:r>
            <w:r>
              <w:rPr>
                <w:sz w:val="22"/>
                <w:szCs w:val="22"/>
              </w:rPr>
              <w:t xml:space="preserve">  </w:t>
            </w:r>
            <w:r w:rsidRPr="005D74CD">
              <w:rPr>
                <w:b/>
                <w:sz w:val="22"/>
                <w:szCs w:val="22"/>
              </w:rPr>
              <w:t>Основные требования к организации делопроизводства</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3.</w:t>
            </w:r>
          </w:p>
        </w:tc>
      </w:tr>
      <w:tr w:rsidR="000334BA" w:rsidRPr="005D74CD" w:rsidTr="00BE338D">
        <w:tc>
          <w:tcPr>
            <w:tcW w:w="7905" w:type="dxa"/>
          </w:tcPr>
          <w:p w:rsidR="000334BA" w:rsidRPr="005D74CD" w:rsidRDefault="000334BA" w:rsidP="00BE338D">
            <w:pPr>
              <w:ind w:firstLine="284"/>
              <w:rPr>
                <w:rFonts w:eastAsia="Calibri"/>
                <w:lang w:eastAsia="en-US"/>
              </w:rPr>
            </w:pPr>
            <w:r w:rsidRPr="005D74CD">
              <w:rPr>
                <w:b/>
                <w:sz w:val="22"/>
                <w:szCs w:val="22"/>
                <w:lang w:val="en-US"/>
              </w:rPr>
              <w:t>III</w:t>
            </w:r>
            <w:r w:rsidRPr="005D74CD">
              <w:rPr>
                <w:b/>
                <w:sz w:val="22"/>
                <w:szCs w:val="22"/>
              </w:rPr>
              <w:t xml:space="preserve">. </w:t>
            </w:r>
            <w:r>
              <w:rPr>
                <w:b/>
                <w:sz w:val="22"/>
                <w:szCs w:val="22"/>
              </w:rPr>
              <w:t xml:space="preserve"> </w:t>
            </w:r>
            <w:r w:rsidRPr="005D74CD">
              <w:rPr>
                <w:b/>
                <w:sz w:val="22"/>
                <w:szCs w:val="22"/>
              </w:rPr>
              <w:t>Порядок подготовки и оформления документов</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4.</w:t>
            </w:r>
          </w:p>
        </w:tc>
      </w:tr>
      <w:tr w:rsidR="000334BA" w:rsidRPr="005D74CD" w:rsidTr="00BE338D">
        <w:tc>
          <w:tcPr>
            <w:tcW w:w="7905" w:type="dxa"/>
          </w:tcPr>
          <w:p w:rsidR="000334BA" w:rsidRPr="005D74CD" w:rsidRDefault="000334BA" w:rsidP="00BE338D">
            <w:pPr>
              <w:ind w:firstLine="284"/>
              <w:rPr>
                <w:rFonts w:eastAsia="Calibri"/>
                <w:lang w:eastAsia="en-US"/>
              </w:rPr>
            </w:pPr>
            <w:r w:rsidRPr="005D74CD">
              <w:rPr>
                <w:b/>
                <w:sz w:val="22"/>
                <w:szCs w:val="22"/>
                <w:lang w:val="en-US"/>
              </w:rPr>
              <w:t>IV</w:t>
            </w:r>
            <w:r w:rsidRPr="005D74CD">
              <w:rPr>
                <w:b/>
                <w:sz w:val="22"/>
                <w:szCs w:val="22"/>
              </w:rPr>
              <w:t xml:space="preserve">. </w:t>
            </w:r>
            <w:r>
              <w:rPr>
                <w:b/>
                <w:sz w:val="22"/>
                <w:szCs w:val="22"/>
              </w:rPr>
              <w:t xml:space="preserve"> </w:t>
            </w:r>
            <w:r w:rsidRPr="005D74CD">
              <w:rPr>
                <w:b/>
                <w:sz w:val="22"/>
                <w:szCs w:val="22"/>
              </w:rPr>
              <w:t>Состав реквизитов документов</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5.</w:t>
            </w:r>
          </w:p>
        </w:tc>
      </w:tr>
      <w:tr w:rsidR="000334BA" w:rsidRPr="005D74CD" w:rsidTr="00BE338D">
        <w:tc>
          <w:tcPr>
            <w:tcW w:w="7905" w:type="dxa"/>
          </w:tcPr>
          <w:p w:rsidR="000334BA" w:rsidRPr="005D74CD" w:rsidRDefault="000334BA" w:rsidP="00BE338D">
            <w:pPr>
              <w:autoSpaceDE w:val="0"/>
              <w:autoSpaceDN w:val="0"/>
              <w:adjustRightInd w:val="0"/>
              <w:spacing w:before="84"/>
              <w:ind w:firstLine="284"/>
              <w:rPr>
                <w:rFonts w:eastAsia="Calibri"/>
                <w:lang w:eastAsia="en-US"/>
              </w:rPr>
            </w:pPr>
            <w:r w:rsidRPr="005D74CD">
              <w:rPr>
                <w:b/>
                <w:bCs/>
                <w:sz w:val="22"/>
                <w:szCs w:val="22"/>
                <w:lang w:val="en-US"/>
              </w:rPr>
              <w:t>V</w:t>
            </w:r>
            <w:r w:rsidRPr="005D74CD">
              <w:rPr>
                <w:b/>
                <w:bCs/>
                <w:sz w:val="22"/>
                <w:szCs w:val="22"/>
              </w:rPr>
              <w:t xml:space="preserve">. </w:t>
            </w:r>
            <w:r>
              <w:rPr>
                <w:b/>
                <w:bCs/>
                <w:sz w:val="22"/>
                <w:szCs w:val="22"/>
              </w:rPr>
              <w:t xml:space="preserve">   </w:t>
            </w:r>
            <w:r w:rsidRPr="005D74CD">
              <w:rPr>
                <w:b/>
                <w:bCs/>
                <w:sz w:val="22"/>
                <w:szCs w:val="22"/>
              </w:rPr>
              <w:t>Требования к бланкам документов</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12.</w:t>
            </w:r>
          </w:p>
        </w:tc>
      </w:tr>
      <w:tr w:rsidR="000334BA" w:rsidRPr="005D74CD" w:rsidTr="00BE338D">
        <w:tc>
          <w:tcPr>
            <w:tcW w:w="7905" w:type="dxa"/>
          </w:tcPr>
          <w:p w:rsidR="000334BA" w:rsidRPr="005D74CD" w:rsidRDefault="000334BA" w:rsidP="00BE338D">
            <w:pPr>
              <w:autoSpaceDE w:val="0"/>
              <w:autoSpaceDN w:val="0"/>
              <w:adjustRightInd w:val="0"/>
              <w:ind w:right="902" w:firstLine="284"/>
              <w:rPr>
                <w:b/>
                <w:bCs/>
              </w:rPr>
            </w:pPr>
            <w:r w:rsidRPr="005D74CD">
              <w:rPr>
                <w:b/>
                <w:bCs/>
                <w:sz w:val="22"/>
                <w:szCs w:val="22"/>
                <w:lang w:val="en-US"/>
              </w:rPr>
              <w:t>VI</w:t>
            </w:r>
            <w:r w:rsidRPr="005D74CD">
              <w:rPr>
                <w:b/>
                <w:bCs/>
                <w:sz w:val="22"/>
                <w:szCs w:val="22"/>
              </w:rPr>
              <w:t>.</w:t>
            </w:r>
            <w:r>
              <w:rPr>
                <w:b/>
                <w:bCs/>
                <w:sz w:val="22"/>
                <w:szCs w:val="22"/>
              </w:rPr>
              <w:t xml:space="preserve">  </w:t>
            </w:r>
            <w:r w:rsidRPr="005D74CD">
              <w:rPr>
                <w:b/>
                <w:bCs/>
                <w:sz w:val="22"/>
                <w:szCs w:val="22"/>
              </w:rPr>
              <w:t xml:space="preserve"> Особенности подготовки и оформления</w:t>
            </w:r>
          </w:p>
          <w:p w:rsidR="000334BA" w:rsidRPr="005D74CD" w:rsidRDefault="000334BA" w:rsidP="00BE338D">
            <w:pPr>
              <w:autoSpaceDE w:val="0"/>
              <w:autoSpaceDN w:val="0"/>
              <w:adjustRightInd w:val="0"/>
              <w:ind w:right="902" w:firstLine="284"/>
              <w:rPr>
                <w:rFonts w:eastAsia="Calibri"/>
                <w:lang w:eastAsia="en-US"/>
              </w:rPr>
            </w:pPr>
            <w:r w:rsidRPr="005D74CD">
              <w:rPr>
                <w:b/>
                <w:bCs/>
                <w:sz w:val="22"/>
                <w:szCs w:val="22"/>
              </w:rPr>
              <w:t>отдельных видов документов</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E338D">
            <w:pPr>
              <w:ind w:firstLine="175"/>
              <w:jc w:val="center"/>
              <w:rPr>
                <w:rFonts w:eastAsia="Calibri"/>
                <w:b/>
                <w:lang w:eastAsia="en-US"/>
              </w:rPr>
            </w:pPr>
            <w:r w:rsidRPr="005D74CD">
              <w:rPr>
                <w:rFonts w:eastAsia="Calibri"/>
                <w:b/>
                <w:sz w:val="22"/>
                <w:szCs w:val="22"/>
                <w:lang w:eastAsia="en-US"/>
              </w:rPr>
              <w:t>13.</w:t>
            </w:r>
          </w:p>
        </w:tc>
      </w:tr>
      <w:tr w:rsidR="000334BA" w:rsidRPr="005D74CD" w:rsidTr="00BE338D">
        <w:tc>
          <w:tcPr>
            <w:tcW w:w="7905" w:type="dxa"/>
          </w:tcPr>
          <w:p w:rsidR="000334BA" w:rsidRPr="005D74CD" w:rsidRDefault="000334BA" w:rsidP="00BE338D">
            <w:pPr>
              <w:ind w:firstLine="284"/>
              <w:rPr>
                <w:rFonts w:eastAsia="Calibri"/>
                <w:lang w:eastAsia="en-US"/>
              </w:rPr>
            </w:pPr>
            <w:r w:rsidRPr="005D74CD">
              <w:rPr>
                <w:b/>
                <w:sz w:val="22"/>
                <w:szCs w:val="22"/>
                <w:lang w:val="en-US"/>
              </w:rPr>
              <w:t>VII</w:t>
            </w:r>
            <w:r w:rsidRPr="005D74CD">
              <w:rPr>
                <w:b/>
                <w:sz w:val="22"/>
                <w:szCs w:val="22"/>
              </w:rPr>
              <w:t>.</w:t>
            </w:r>
            <w:r>
              <w:rPr>
                <w:b/>
                <w:sz w:val="22"/>
                <w:szCs w:val="22"/>
              </w:rPr>
              <w:t xml:space="preserve"> </w:t>
            </w:r>
            <w:r w:rsidRPr="005D74CD">
              <w:rPr>
                <w:b/>
                <w:sz w:val="22"/>
                <w:szCs w:val="22"/>
              </w:rPr>
              <w:t xml:space="preserve"> Порядок работы с входящей корреспонденцией</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18.</w:t>
            </w:r>
          </w:p>
        </w:tc>
      </w:tr>
      <w:tr w:rsidR="000334BA" w:rsidRPr="005D74CD" w:rsidTr="00BE338D">
        <w:tc>
          <w:tcPr>
            <w:tcW w:w="7905" w:type="dxa"/>
          </w:tcPr>
          <w:p w:rsidR="000334BA" w:rsidRPr="005D74CD" w:rsidRDefault="000334BA" w:rsidP="00BE338D">
            <w:pPr>
              <w:ind w:firstLine="284"/>
              <w:rPr>
                <w:rFonts w:eastAsia="Calibri"/>
                <w:lang w:eastAsia="en-US"/>
              </w:rPr>
            </w:pPr>
            <w:r w:rsidRPr="005D74CD">
              <w:rPr>
                <w:b/>
                <w:sz w:val="22"/>
                <w:szCs w:val="22"/>
                <w:lang w:val="en-US"/>
              </w:rPr>
              <w:t>VIII</w:t>
            </w:r>
            <w:r w:rsidRPr="005D74CD">
              <w:rPr>
                <w:b/>
                <w:sz w:val="22"/>
                <w:szCs w:val="22"/>
              </w:rPr>
              <w:t>. Контроль исполнения документов</w:t>
            </w:r>
          </w:p>
        </w:tc>
        <w:tc>
          <w:tcPr>
            <w:tcW w:w="1275" w:type="dxa"/>
          </w:tcPr>
          <w:p w:rsidR="000334BA" w:rsidRPr="005D74CD" w:rsidRDefault="000334BA" w:rsidP="00BE338D">
            <w:pPr>
              <w:ind w:firstLine="175"/>
              <w:jc w:val="center"/>
              <w:rPr>
                <w:rFonts w:eastAsia="Calibri"/>
                <w:b/>
                <w:lang w:eastAsia="en-US"/>
              </w:rPr>
            </w:pPr>
            <w:r w:rsidRPr="005D74CD">
              <w:rPr>
                <w:rFonts w:eastAsia="Calibri"/>
                <w:b/>
                <w:sz w:val="22"/>
                <w:szCs w:val="22"/>
                <w:lang w:eastAsia="en-US"/>
              </w:rPr>
              <w:t>19.</w:t>
            </w:r>
          </w:p>
        </w:tc>
      </w:tr>
      <w:tr w:rsidR="000334BA" w:rsidRPr="005D74CD" w:rsidTr="00BE338D">
        <w:tc>
          <w:tcPr>
            <w:tcW w:w="7905" w:type="dxa"/>
          </w:tcPr>
          <w:p w:rsidR="000334BA" w:rsidRPr="005D74CD" w:rsidRDefault="000334BA" w:rsidP="00BE338D">
            <w:pPr>
              <w:ind w:firstLine="284"/>
              <w:rPr>
                <w:b/>
              </w:rPr>
            </w:pPr>
            <w:r w:rsidRPr="005D74CD">
              <w:rPr>
                <w:b/>
                <w:sz w:val="22"/>
                <w:szCs w:val="22"/>
                <w:lang w:val="en-US"/>
              </w:rPr>
              <w:t>IX</w:t>
            </w:r>
            <w:r w:rsidRPr="005D74CD">
              <w:rPr>
                <w:b/>
                <w:sz w:val="22"/>
                <w:szCs w:val="22"/>
              </w:rPr>
              <w:t xml:space="preserve">. </w:t>
            </w:r>
            <w:r>
              <w:rPr>
                <w:b/>
                <w:sz w:val="22"/>
                <w:szCs w:val="22"/>
              </w:rPr>
              <w:t xml:space="preserve">   </w:t>
            </w:r>
            <w:r w:rsidRPr="005D74CD">
              <w:rPr>
                <w:b/>
                <w:sz w:val="22"/>
                <w:szCs w:val="22"/>
              </w:rPr>
              <w:t>Оформление, регистрация и отправка</w:t>
            </w:r>
          </w:p>
          <w:p w:rsidR="000334BA" w:rsidRPr="005D74CD" w:rsidRDefault="000334BA" w:rsidP="00BE338D">
            <w:pPr>
              <w:ind w:firstLine="284"/>
              <w:rPr>
                <w:rFonts w:eastAsia="Calibri"/>
                <w:lang w:eastAsia="en-US"/>
              </w:rPr>
            </w:pPr>
            <w:r w:rsidRPr="005D74CD">
              <w:rPr>
                <w:b/>
                <w:sz w:val="22"/>
                <w:szCs w:val="22"/>
              </w:rPr>
              <w:t>исходящей корреспонденции</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E338D">
            <w:pPr>
              <w:ind w:firstLine="175"/>
              <w:jc w:val="center"/>
              <w:rPr>
                <w:rFonts w:eastAsia="Calibri"/>
                <w:b/>
                <w:lang w:eastAsia="en-US"/>
              </w:rPr>
            </w:pPr>
            <w:r w:rsidRPr="005D74CD">
              <w:rPr>
                <w:rFonts w:eastAsia="Calibri"/>
                <w:b/>
                <w:sz w:val="22"/>
                <w:szCs w:val="22"/>
                <w:lang w:eastAsia="en-US"/>
              </w:rPr>
              <w:t>20.</w:t>
            </w:r>
          </w:p>
        </w:tc>
      </w:tr>
      <w:tr w:rsidR="000334BA" w:rsidRPr="005D74CD" w:rsidTr="00BE338D">
        <w:tc>
          <w:tcPr>
            <w:tcW w:w="7905" w:type="dxa"/>
          </w:tcPr>
          <w:p w:rsidR="000334BA" w:rsidRPr="005D74CD" w:rsidRDefault="000334BA" w:rsidP="00BE338D">
            <w:pPr>
              <w:ind w:firstLine="284"/>
              <w:rPr>
                <w:b/>
              </w:rPr>
            </w:pPr>
            <w:r w:rsidRPr="005D74CD">
              <w:rPr>
                <w:b/>
                <w:sz w:val="22"/>
                <w:szCs w:val="22"/>
                <w:lang w:val="en-US"/>
              </w:rPr>
              <w:t>X</w:t>
            </w:r>
            <w:r w:rsidRPr="005D74CD">
              <w:rPr>
                <w:b/>
                <w:sz w:val="22"/>
                <w:szCs w:val="22"/>
              </w:rPr>
              <w:t xml:space="preserve">. </w:t>
            </w:r>
            <w:r>
              <w:rPr>
                <w:b/>
                <w:sz w:val="22"/>
                <w:szCs w:val="22"/>
              </w:rPr>
              <w:t xml:space="preserve">    </w:t>
            </w:r>
            <w:r w:rsidRPr="005D74CD">
              <w:rPr>
                <w:b/>
                <w:sz w:val="22"/>
                <w:szCs w:val="22"/>
              </w:rPr>
              <w:t xml:space="preserve">Особенности автоматизированной формы </w:t>
            </w:r>
          </w:p>
          <w:p w:rsidR="000334BA" w:rsidRPr="005D74CD" w:rsidRDefault="000334BA" w:rsidP="00BE338D">
            <w:pPr>
              <w:ind w:firstLine="284"/>
              <w:rPr>
                <w:rFonts w:eastAsia="Calibri"/>
                <w:lang w:eastAsia="en-US"/>
              </w:rPr>
            </w:pPr>
            <w:r w:rsidRPr="005D74CD">
              <w:rPr>
                <w:b/>
                <w:sz w:val="22"/>
                <w:szCs w:val="22"/>
              </w:rPr>
              <w:t>регистрации документов</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E338D">
            <w:pPr>
              <w:ind w:firstLine="175"/>
              <w:jc w:val="center"/>
              <w:rPr>
                <w:rFonts w:eastAsia="Calibri"/>
                <w:b/>
                <w:lang w:eastAsia="en-US"/>
              </w:rPr>
            </w:pPr>
            <w:r w:rsidRPr="005D74CD">
              <w:rPr>
                <w:rFonts w:eastAsia="Calibri"/>
                <w:b/>
                <w:sz w:val="22"/>
                <w:szCs w:val="22"/>
                <w:lang w:eastAsia="en-US"/>
              </w:rPr>
              <w:t>21.</w:t>
            </w:r>
          </w:p>
        </w:tc>
      </w:tr>
      <w:tr w:rsidR="000334BA" w:rsidRPr="005D74CD" w:rsidTr="00BE338D">
        <w:tc>
          <w:tcPr>
            <w:tcW w:w="7905" w:type="dxa"/>
          </w:tcPr>
          <w:p w:rsidR="000334BA" w:rsidRPr="005D74CD" w:rsidRDefault="000334BA" w:rsidP="00BE338D">
            <w:pPr>
              <w:ind w:firstLine="284"/>
              <w:rPr>
                <w:b/>
              </w:rPr>
            </w:pPr>
            <w:r w:rsidRPr="005D74CD">
              <w:rPr>
                <w:b/>
                <w:sz w:val="22"/>
                <w:szCs w:val="22"/>
                <w:lang w:val="en-US"/>
              </w:rPr>
              <w:t>XI</w:t>
            </w:r>
            <w:r w:rsidRPr="005D74CD">
              <w:rPr>
                <w:b/>
                <w:sz w:val="22"/>
                <w:szCs w:val="22"/>
              </w:rPr>
              <w:t xml:space="preserve">. </w:t>
            </w:r>
            <w:r>
              <w:rPr>
                <w:b/>
                <w:sz w:val="22"/>
                <w:szCs w:val="22"/>
              </w:rPr>
              <w:t xml:space="preserve">  </w:t>
            </w:r>
            <w:r w:rsidRPr="005D74CD">
              <w:rPr>
                <w:b/>
                <w:sz w:val="22"/>
                <w:szCs w:val="22"/>
              </w:rPr>
              <w:t>Ведение номенклатуры и формирование дел,</w:t>
            </w:r>
          </w:p>
          <w:p w:rsidR="000334BA" w:rsidRPr="005D74CD" w:rsidRDefault="000334BA" w:rsidP="00BE338D">
            <w:pPr>
              <w:ind w:firstLine="284"/>
              <w:rPr>
                <w:rFonts w:eastAsia="Calibri"/>
                <w:lang w:eastAsia="en-US"/>
              </w:rPr>
            </w:pPr>
            <w:r w:rsidRPr="005D74CD">
              <w:rPr>
                <w:b/>
                <w:sz w:val="22"/>
                <w:szCs w:val="22"/>
              </w:rPr>
              <w:t>подготовка их к хранению и уничтожению</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E338D">
            <w:pPr>
              <w:ind w:firstLine="175"/>
              <w:jc w:val="center"/>
              <w:rPr>
                <w:rFonts w:eastAsia="Calibri"/>
                <w:b/>
                <w:lang w:eastAsia="en-US"/>
              </w:rPr>
            </w:pPr>
            <w:r w:rsidRPr="005D74CD">
              <w:rPr>
                <w:rFonts w:eastAsia="Calibri"/>
                <w:b/>
                <w:sz w:val="22"/>
                <w:szCs w:val="22"/>
                <w:lang w:eastAsia="en-US"/>
              </w:rPr>
              <w:t>22.</w:t>
            </w:r>
          </w:p>
        </w:tc>
      </w:tr>
      <w:tr w:rsidR="000334BA" w:rsidRPr="005D74CD" w:rsidTr="00BE338D">
        <w:tc>
          <w:tcPr>
            <w:tcW w:w="7905" w:type="dxa"/>
          </w:tcPr>
          <w:p w:rsidR="000334BA" w:rsidRPr="005D74CD" w:rsidRDefault="000334BA" w:rsidP="00BE338D">
            <w:pPr>
              <w:ind w:firstLine="284"/>
              <w:rPr>
                <w:b/>
              </w:rPr>
            </w:pPr>
            <w:r w:rsidRPr="005D74CD">
              <w:rPr>
                <w:b/>
                <w:sz w:val="22"/>
                <w:szCs w:val="22"/>
                <w:lang w:val="en-US"/>
              </w:rPr>
              <w:t>XII</w:t>
            </w:r>
            <w:r w:rsidRPr="005D74CD">
              <w:rPr>
                <w:b/>
                <w:sz w:val="22"/>
                <w:szCs w:val="22"/>
              </w:rPr>
              <w:t>. Ведение личных дел</w:t>
            </w:r>
          </w:p>
          <w:p w:rsidR="000334BA" w:rsidRPr="005D74CD" w:rsidRDefault="000334BA" w:rsidP="00BE338D">
            <w:pPr>
              <w:ind w:firstLine="284"/>
              <w:rPr>
                <w:rFonts w:eastAsia="Calibri"/>
                <w:lang w:eastAsia="en-US"/>
              </w:rPr>
            </w:pPr>
            <w:r w:rsidRPr="005D74CD">
              <w:rPr>
                <w:b/>
                <w:sz w:val="22"/>
                <w:szCs w:val="22"/>
              </w:rPr>
              <w:t>и оформление трудовых книжек</w:t>
            </w:r>
          </w:p>
        </w:tc>
        <w:tc>
          <w:tcPr>
            <w:tcW w:w="1275" w:type="dxa"/>
          </w:tcPr>
          <w:p w:rsidR="000334BA" w:rsidRPr="005D74CD" w:rsidRDefault="000334BA" w:rsidP="00BE338D">
            <w:pPr>
              <w:ind w:firstLine="175"/>
              <w:jc w:val="center"/>
              <w:rPr>
                <w:rFonts w:eastAsia="Calibri"/>
                <w:b/>
                <w:lang w:eastAsia="en-US"/>
              </w:rPr>
            </w:pPr>
          </w:p>
          <w:p w:rsidR="000334BA" w:rsidRPr="005D74CD" w:rsidRDefault="000334BA" w:rsidP="00BE338D">
            <w:pPr>
              <w:ind w:firstLine="175"/>
              <w:jc w:val="center"/>
              <w:rPr>
                <w:rFonts w:eastAsia="Calibri"/>
                <w:b/>
                <w:lang w:eastAsia="en-US"/>
              </w:rPr>
            </w:pPr>
            <w:r w:rsidRPr="005D74CD">
              <w:rPr>
                <w:rFonts w:eastAsia="Calibri"/>
                <w:b/>
                <w:sz w:val="22"/>
                <w:szCs w:val="22"/>
                <w:lang w:eastAsia="en-US"/>
              </w:rPr>
              <w:t>25.</w:t>
            </w:r>
          </w:p>
        </w:tc>
      </w:tr>
      <w:tr w:rsidR="000334BA" w:rsidRPr="005D74CD" w:rsidTr="00BE338D">
        <w:tc>
          <w:tcPr>
            <w:tcW w:w="7905" w:type="dxa"/>
          </w:tcPr>
          <w:p w:rsidR="000334BA" w:rsidRPr="005D74CD" w:rsidRDefault="000334BA" w:rsidP="00BE338D">
            <w:pPr>
              <w:ind w:firstLine="284"/>
              <w:jc w:val="center"/>
              <w:rPr>
                <w:rFonts w:eastAsia="Calibri"/>
                <w:b/>
                <w:lang w:eastAsia="en-US"/>
              </w:rPr>
            </w:pPr>
            <w:r w:rsidRPr="005D74CD">
              <w:rPr>
                <w:rFonts w:eastAsia="Calibri"/>
                <w:b/>
                <w:sz w:val="22"/>
                <w:szCs w:val="22"/>
                <w:lang w:eastAsia="en-US"/>
              </w:rPr>
              <w:t>ПРИЛОЖЕНИЯ</w:t>
            </w:r>
          </w:p>
        </w:tc>
        <w:tc>
          <w:tcPr>
            <w:tcW w:w="1275" w:type="dxa"/>
          </w:tcPr>
          <w:p w:rsidR="000334BA" w:rsidRPr="005D74CD" w:rsidRDefault="000334BA" w:rsidP="00BE338D">
            <w:pPr>
              <w:ind w:firstLine="175"/>
              <w:jc w:val="center"/>
              <w:rPr>
                <w:rFonts w:eastAsia="Calibri"/>
                <w:b/>
                <w:lang w:eastAsia="en-US"/>
              </w:rPr>
            </w:pPr>
          </w:p>
        </w:tc>
      </w:tr>
      <w:tr w:rsidR="000334BA" w:rsidRPr="005D74CD" w:rsidTr="00BE338D">
        <w:tc>
          <w:tcPr>
            <w:tcW w:w="7905" w:type="dxa"/>
          </w:tcPr>
          <w:p w:rsidR="000334BA" w:rsidRPr="005D74CD" w:rsidRDefault="000334BA" w:rsidP="00BE338D">
            <w:pPr>
              <w:ind w:left="-180" w:right="-185" w:firstLine="464"/>
              <w:rPr>
                <w:b/>
              </w:rPr>
            </w:pPr>
            <w:r w:rsidRPr="005D74CD">
              <w:rPr>
                <w:rFonts w:eastAsia="Calibri"/>
                <w:b/>
                <w:sz w:val="22"/>
                <w:szCs w:val="22"/>
                <w:lang w:eastAsia="en-US"/>
              </w:rPr>
              <w:t>№1.</w:t>
            </w:r>
            <w:r w:rsidRPr="005D74CD">
              <w:rPr>
                <w:rFonts w:eastAsia="Calibri"/>
                <w:sz w:val="22"/>
                <w:szCs w:val="22"/>
                <w:lang w:eastAsia="en-US"/>
              </w:rPr>
              <w:t xml:space="preserve"> </w:t>
            </w:r>
            <w:r w:rsidRPr="005D74CD">
              <w:rPr>
                <w:b/>
                <w:sz w:val="22"/>
                <w:szCs w:val="22"/>
              </w:rPr>
              <w:t xml:space="preserve"> Правила написания слов и сочетаний, </w:t>
            </w:r>
          </w:p>
          <w:p w:rsidR="000334BA" w:rsidRPr="005D74CD" w:rsidRDefault="000334BA" w:rsidP="00BE338D">
            <w:pPr>
              <w:ind w:left="-180" w:right="-185" w:firstLine="540"/>
              <w:rPr>
                <w:rFonts w:eastAsia="Calibri"/>
                <w:lang w:eastAsia="en-US"/>
              </w:rPr>
            </w:pPr>
            <w:proofErr w:type="gramStart"/>
            <w:r w:rsidRPr="005D74CD">
              <w:rPr>
                <w:b/>
                <w:sz w:val="22"/>
                <w:szCs w:val="22"/>
              </w:rPr>
              <w:t>наиболее часто используемых в служебных документа</w:t>
            </w:r>
            <w:r w:rsidR="00E21C13">
              <w:rPr>
                <w:b/>
                <w:sz w:val="22"/>
                <w:szCs w:val="22"/>
              </w:rPr>
              <w:t>х</w:t>
            </w:r>
            <w:proofErr w:type="gramEnd"/>
          </w:p>
        </w:tc>
        <w:tc>
          <w:tcPr>
            <w:tcW w:w="1275" w:type="dxa"/>
          </w:tcPr>
          <w:p w:rsidR="000334BA" w:rsidRPr="00606E76" w:rsidRDefault="000334BA" w:rsidP="00BE338D">
            <w:pPr>
              <w:ind w:firstLine="175"/>
              <w:jc w:val="center"/>
              <w:rPr>
                <w:rFonts w:eastAsia="Calibri"/>
                <w:b/>
                <w:lang w:eastAsia="en-US"/>
              </w:rPr>
            </w:pPr>
            <w:r w:rsidRPr="00606E76">
              <w:rPr>
                <w:rFonts w:eastAsia="Calibri"/>
                <w:b/>
                <w:sz w:val="22"/>
                <w:szCs w:val="22"/>
                <w:lang w:eastAsia="en-US"/>
              </w:rPr>
              <w:t>26.</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 xml:space="preserve">№2. </w:t>
            </w:r>
            <w:r>
              <w:rPr>
                <w:rFonts w:eastAsia="Calibri"/>
                <w:b/>
                <w:sz w:val="22"/>
                <w:szCs w:val="22"/>
                <w:lang w:eastAsia="en-US"/>
              </w:rPr>
              <w:t xml:space="preserve">  </w:t>
            </w:r>
            <w:r w:rsidRPr="005D74CD">
              <w:rPr>
                <w:rFonts w:eastAsia="Calibri"/>
                <w:b/>
                <w:sz w:val="22"/>
                <w:szCs w:val="22"/>
                <w:lang w:eastAsia="en-US"/>
              </w:rPr>
              <w:t>Правила оформления приложений к организационно-распорядительным документам</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28.</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 xml:space="preserve">№3. </w:t>
            </w:r>
            <w:r>
              <w:rPr>
                <w:rFonts w:eastAsia="Calibri"/>
                <w:b/>
                <w:sz w:val="22"/>
                <w:szCs w:val="22"/>
                <w:lang w:eastAsia="en-US"/>
              </w:rPr>
              <w:t xml:space="preserve"> </w:t>
            </w:r>
            <w:r w:rsidRPr="005D74CD">
              <w:rPr>
                <w:rFonts w:eastAsia="Calibri"/>
                <w:b/>
                <w:sz w:val="22"/>
                <w:szCs w:val="22"/>
                <w:lang w:eastAsia="en-US"/>
              </w:rPr>
              <w:t>Перечень документов, на которые ставится печать организации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31.</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 xml:space="preserve">№4. </w:t>
            </w:r>
            <w:r>
              <w:rPr>
                <w:rFonts w:eastAsia="Calibri"/>
                <w:b/>
                <w:sz w:val="22"/>
                <w:szCs w:val="22"/>
                <w:lang w:eastAsia="en-US"/>
              </w:rPr>
              <w:t xml:space="preserve"> </w:t>
            </w:r>
            <w:r w:rsidRPr="005D74CD">
              <w:rPr>
                <w:rFonts w:eastAsia="Calibri"/>
                <w:b/>
                <w:sz w:val="22"/>
                <w:szCs w:val="22"/>
                <w:lang w:eastAsia="en-US"/>
              </w:rPr>
              <w:t>Образец общего бланка</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32.</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№5.</w:t>
            </w:r>
            <w:r>
              <w:rPr>
                <w:rFonts w:eastAsia="Calibri"/>
                <w:b/>
                <w:sz w:val="22"/>
                <w:szCs w:val="22"/>
                <w:lang w:eastAsia="en-US"/>
              </w:rPr>
              <w:t xml:space="preserve"> </w:t>
            </w:r>
            <w:r w:rsidRPr="005D74CD">
              <w:rPr>
                <w:rFonts w:eastAsia="Calibri"/>
                <w:b/>
                <w:sz w:val="22"/>
                <w:szCs w:val="22"/>
                <w:lang w:eastAsia="en-US"/>
              </w:rPr>
              <w:t xml:space="preserve"> Образцы продольных бланков</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33.</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№6.</w:t>
            </w:r>
            <w:r>
              <w:rPr>
                <w:rFonts w:eastAsia="Calibri"/>
                <w:b/>
                <w:sz w:val="22"/>
                <w:szCs w:val="22"/>
                <w:lang w:eastAsia="en-US"/>
              </w:rPr>
              <w:t xml:space="preserve"> </w:t>
            </w:r>
            <w:r w:rsidRPr="005D74CD">
              <w:rPr>
                <w:rFonts w:eastAsia="Calibri"/>
                <w:b/>
                <w:sz w:val="22"/>
                <w:szCs w:val="22"/>
                <w:lang w:eastAsia="en-US"/>
              </w:rPr>
              <w:t xml:space="preserve"> Образец углового бланка</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35.</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 xml:space="preserve">№7. </w:t>
            </w:r>
            <w:r>
              <w:rPr>
                <w:rFonts w:eastAsia="Calibri"/>
                <w:b/>
                <w:sz w:val="22"/>
                <w:szCs w:val="22"/>
                <w:lang w:eastAsia="en-US"/>
              </w:rPr>
              <w:t xml:space="preserve">  </w:t>
            </w:r>
            <w:r w:rsidRPr="005D74CD">
              <w:rPr>
                <w:rFonts w:eastAsia="Calibri"/>
                <w:b/>
                <w:sz w:val="22"/>
                <w:szCs w:val="22"/>
                <w:lang w:eastAsia="en-US"/>
              </w:rPr>
              <w:t>Схема расположения реквизитов на угловом бланке</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36.</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№8.</w:t>
            </w:r>
            <w:r>
              <w:rPr>
                <w:rFonts w:eastAsia="Calibri"/>
                <w:b/>
                <w:sz w:val="22"/>
                <w:szCs w:val="22"/>
                <w:lang w:eastAsia="en-US"/>
              </w:rPr>
              <w:t xml:space="preserve">  </w:t>
            </w:r>
            <w:r w:rsidRPr="005D74CD">
              <w:rPr>
                <w:rFonts w:eastAsia="Calibri"/>
                <w:b/>
                <w:sz w:val="22"/>
                <w:szCs w:val="22"/>
                <w:lang w:eastAsia="en-US"/>
              </w:rPr>
              <w:t xml:space="preserve"> Схема расположения реквизитов на продольном бланке</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37.</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№9.</w:t>
            </w:r>
            <w:r>
              <w:rPr>
                <w:rFonts w:eastAsia="Calibri"/>
                <w:b/>
                <w:sz w:val="22"/>
                <w:szCs w:val="22"/>
                <w:lang w:eastAsia="en-US"/>
              </w:rPr>
              <w:t xml:space="preserve">  </w:t>
            </w:r>
            <w:r w:rsidR="00E21C13">
              <w:rPr>
                <w:rFonts w:eastAsia="Calibri"/>
                <w:b/>
                <w:sz w:val="22"/>
                <w:szCs w:val="22"/>
                <w:lang w:eastAsia="en-US"/>
              </w:rPr>
              <w:t xml:space="preserve"> Образцы заявлений о вступлении </w:t>
            </w:r>
            <w:r w:rsidRPr="005D74CD">
              <w:rPr>
                <w:rFonts w:eastAsia="Calibri"/>
                <w:b/>
                <w:sz w:val="22"/>
                <w:szCs w:val="22"/>
                <w:lang w:eastAsia="en-US"/>
              </w:rPr>
              <w:t>в Профсоюз и на матпомощь</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38.</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№10. Образцы протоколов президиума и пленума территориальной организации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41.</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№11. Образцы постановлений президиума и пленума территориальной организации и профкома ППО</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45.</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№12. Образец выписки из протокола</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49.</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 xml:space="preserve">№13. Порядок внесения изменений в документы, признания их </w:t>
            </w:r>
            <w:proofErr w:type="gramStart"/>
            <w:r w:rsidRPr="005D74CD">
              <w:rPr>
                <w:rFonts w:eastAsia="Calibri"/>
                <w:b/>
                <w:sz w:val="22"/>
                <w:szCs w:val="22"/>
                <w:lang w:eastAsia="en-US"/>
              </w:rPr>
              <w:t>утратившими</w:t>
            </w:r>
            <w:proofErr w:type="gramEnd"/>
            <w:r w:rsidRPr="005D74CD">
              <w:rPr>
                <w:rFonts w:eastAsia="Calibri"/>
                <w:b/>
                <w:sz w:val="22"/>
                <w:szCs w:val="22"/>
                <w:lang w:eastAsia="en-US"/>
              </w:rPr>
              <w:t xml:space="preserve"> силу или их отмены</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50.</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№14. Перечень документов, подлежащих обязательной регистрации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52.</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№15. Перечень документов, не подлежащих регистрации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53.</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№16. Пример заполнения электронной регистрационной карточки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54.</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№17. Примерная номенклатура дел территориальной организации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55.</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№18. Примерная номенклатура дел ППО</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61.</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№19. Акт уничтожения документов</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64.</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№20. Примерный перечень дел цеховой организации</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66.</w:t>
            </w:r>
          </w:p>
        </w:tc>
      </w:tr>
      <w:tr w:rsidR="000334BA" w:rsidRPr="005D74CD" w:rsidTr="00BE338D">
        <w:tc>
          <w:tcPr>
            <w:tcW w:w="7905" w:type="dxa"/>
          </w:tcPr>
          <w:p w:rsidR="000334BA" w:rsidRPr="005D74CD" w:rsidRDefault="000334BA" w:rsidP="00BE338D">
            <w:pPr>
              <w:ind w:left="284"/>
              <w:rPr>
                <w:rFonts w:eastAsia="Calibri"/>
                <w:b/>
                <w:lang w:eastAsia="en-US"/>
              </w:rPr>
            </w:pPr>
            <w:r w:rsidRPr="005D74CD">
              <w:rPr>
                <w:rFonts w:eastAsia="Calibri"/>
                <w:b/>
                <w:sz w:val="22"/>
                <w:szCs w:val="22"/>
                <w:lang w:eastAsia="en-US"/>
              </w:rPr>
              <w:t>№21. Акт приёма-передачи дел</w:t>
            </w:r>
          </w:p>
        </w:tc>
        <w:tc>
          <w:tcPr>
            <w:tcW w:w="1275" w:type="dxa"/>
          </w:tcPr>
          <w:p w:rsidR="000334BA" w:rsidRPr="005D74CD" w:rsidRDefault="000334BA" w:rsidP="00BE338D">
            <w:pPr>
              <w:ind w:left="284"/>
              <w:jc w:val="center"/>
              <w:rPr>
                <w:rFonts w:eastAsia="Calibri"/>
                <w:b/>
                <w:lang w:eastAsia="en-US"/>
              </w:rPr>
            </w:pPr>
            <w:r>
              <w:rPr>
                <w:rFonts w:eastAsia="Calibri"/>
                <w:b/>
                <w:sz w:val="22"/>
                <w:szCs w:val="22"/>
                <w:lang w:eastAsia="en-US"/>
              </w:rPr>
              <w:t>68.</w:t>
            </w:r>
          </w:p>
        </w:tc>
      </w:tr>
    </w:tbl>
    <w:p w:rsidR="000334BA" w:rsidRPr="0032360D" w:rsidRDefault="000334BA" w:rsidP="000334BA">
      <w:pPr>
        <w:spacing w:after="200" w:line="276" w:lineRule="auto"/>
        <w:rPr>
          <w:rFonts w:eastAsia="Calibri"/>
          <w:lang w:eastAsia="en-US"/>
        </w:rPr>
      </w:pPr>
    </w:p>
    <w:p w:rsidR="000334BA" w:rsidRPr="0032360D" w:rsidRDefault="000334BA" w:rsidP="000334BA">
      <w:pPr>
        <w:keepNext/>
        <w:ind w:firstLine="567"/>
        <w:jc w:val="both"/>
        <w:outlineLvl w:val="0"/>
        <w:rPr>
          <w:b/>
        </w:rPr>
      </w:pPr>
      <w:r w:rsidRPr="0032360D">
        <w:rPr>
          <w:b/>
        </w:rPr>
        <w:lastRenderedPageBreak/>
        <w:t xml:space="preserve">                   </w:t>
      </w:r>
    </w:p>
    <w:p w:rsidR="000334BA" w:rsidRPr="00CF4BE6" w:rsidRDefault="000334BA" w:rsidP="000334BA">
      <w:pPr>
        <w:pStyle w:val="NormalRussian"/>
        <w:tabs>
          <w:tab w:val="decimal" w:pos="-450"/>
        </w:tabs>
        <w:spacing w:before="0"/>
        <w:ind w:firstLine="3969"/>
        <w:rPr>
          <w:rFonts w:ascii="Times New Roman" w:hAnsi="Times New Roman"/>
          <w:b/>
          <w:bCs/>
          <w:iCs/>
          <w:sz w:val="24"/>
          <w:szCs w:val="24"/>
        </w:rPr>
      </w:pPr>
      <w:r w:rsidRPr="00CF4BE6">
        <w:rPr>
          <w:rFonts w:ascii="Times New Roman" w:hAnsi="Times New Roman"/>
          <w:b/>
          <w:bCs/>
          <w:iCs/>
          <w:sz w:val="24"/>
          <w:szCs w:val="24"/>
        </w:rPr>
        <w:t xml:space="preserve">                         Утверждена</w:t>
      </w:r>
    </w:p>
    <w:p w:rsidR="000334BA" w:rsidRPr="00CF4BE6" w:rsidRDefault="000334BA" w:rsidP="000334BA">
      <w:pPr>
        <w:pStyle w:val="NormalRussian"/>
        <w:tabs>
          <w:tab w:val="decimal" w:pos="-450"/>
        </w:tabs>
        <w:spacing w:before="0"/>
        <w:ind w:firstLine="5529"/>
        <w:rPr>
          <w:rFonts w:ascii="Times New Roman" w:hAnsi="Times New Roman"/>
          <w:b/>
          <w:bCs/>
          <w:iCs/>
          <w:sz w:val="24"/>
          <w:szCs w:val="24"/>
        </w:rPr>
      </w:pPr>
      <w:r w:rsidRPr="00CF4BE6">
        <w:rPr>
          <w:rFonts w:ascii="Times New Roman" w:hAnsi="Times New Roman"/>
          <w:b/>
          <w:bCs/>
          <w:iCs/>
          <w:sz w:val="24"/>
          <w:szCs w:val="24"/>
        </w:rPr>
        <w:t>Постановлением</w:t>
      </w:r>
      <w:r>
        <w:rPr>
          <w:rFonts w:ascii="Times New Roman" w:hAnsi="Times New Roman"/>
          <w:b/>
          <w:bCs/>
          <w:iCs/>
          <w:sz w:val="24"/>
          <w:szCs w:val="24"/>
        </w:rPr>
        <w:t xml:space="preserve"> Президиума</w:t>
      </w:r>
    </w:p>
    <w:p w:rsidR="000334BA" w:rsidRPr="00CF4BE6" w:rsidRDefault="000334BA" w:rsidP="000334BA">
      <w:pPr>
        <w:pStyle w:val="NormalRussian"/>
        <w:tabs>
          <w:tab w:val="decimal" w:pos="-450"/>
        </w:tabs>
        <w:spacing w:before="0"/>
        <w:ind w:firstLine="5529"/>
        <w:rPr>
          <w:rFonts w:ascii="Times New Roman" w:hAnsi="Times New Roman"/>
          <w:b/>
          <w:bCs/>
          <w:iCs/>
          <w:sz w:val="24"/>
          <w:szCs w:val="24"/>
        </w:rPr>
      </w:pPr>
      <w:r w:rsidRPr="00CF4BE6">
        <w:rPr>
          <w:rFonts w:ascii="Times New Roman" w:hAnsi="Times New Roman"/>
          <w:b/>
          <w:bCs/>
          <w:iCs/>
          <w:sz w:val="24"/>
          <w:szCs w:val="24"/>
        </w:rPr>
        <w:t>Центрального комитета ВЭП</w:t>
      </w:r>
    </w:p>
    <w:p w:rsidR="000334BA" w:rsidRPr="00CF4BE6" w:rsidRDefault="000334BA" w:rsidP="000334BA">
      <w:pPr>
        <w:pStyle w:val="NormalRussian"/>
        <w:tabs>
          <w:tab w:val="decimal" w:pos="-450"/>
        </w:tabs>
        <w:spacing w:before="0"/>
        <w:ind w:firstLine="5529"/>
        <w:rPr>
          <w:rFonts w:ascii="Times New Roman" w:hAnsi="Times New Roman"/>
          <w:b/>
          <w:bCs/>
          <w:iCs/>
          <w:sz w:val="24"/>
          <w:szCs w:val="24"/>
        </w:rPr>
      </w:pPr>
      <w:r>
        <w:rPr>
          <w:rFonts w:ascii="Times New Roman" w:hAnsi="Times New Roman"/>
          <w:b/>
          <w:bCs/>
          <w:iCs/>
          <w:sz w:val="24"/>
          <w:szCs w:val="24"/>
        </w:rPr>
        <w:t xml:space="preserve">№16-6 </w:t>
      </w:r>
      <w:r w:rsidRPr="00CF4BE6">
        <w:rPr>
          <w:rFonts w:ascii="Times New Roman" w:hAnsi="Times New Roman"/>
          <w:b/>
          <w:bCs/>
          <w:iCs/>
          <w:sz w:val="24"/>
          <w:szCs w:val="24"/>
        </w:rPr>
        <w:t>от</w:t>
      </w:r>
      <w:r>
        <w:rPr>
          <w:rFonts w:ascii="Times New Roman" w:hAnsi="Times New Roman"/>
          <w:b/>
          <w:bCs/>
          <w:iCs/>
          <w:sz w:val="24"/>
          <w:szCs w:val="24"/>
        </w:rPr>
        <w:t xml:space="preserve"> 16 апреля 2013 года</w:t>
      </w:r>
    </w:p>
    <w:p w:rsidR="000334BA" w:rsidRPr="00CF4BE6" w:rsidRDefault="000334BA" w:rsidP="000334BA">
      <w:pPr>
        <w:pStyle w:val="NormalRussian"/>
        <w:tabs>
          <w:tab w:val="decimal" w:pos="-450"/>
        </w:tabs>
        <w:spacing w:before="0"/>
        <w:ind w:firstLine="567"/>
        <w:rPr>
          <w:rFonts w:ascii="Times New Roman" w:hAnsi="Times New Roman"/>
          <w:b/>
          <w:bCs/>
          <w:iCs/>
          <w:sz w:val="24"/>
          <w:szCs w:val="24"/>
        </w:rPr>
      </w:pPr>
    </w:p>
    <w:p w:rsidR="000334BA" w:rsidRPr="00CF4BE6" w:rsidRDefault="000334BA" w:rsidP="000334BA">
      <w:pPr>
        <w:ind w:firstLine="567"/>
        <w:jc w:val="both"/>
        <w:rPr>
          <w:b/>
          <w:i/>
        </w:rPr>
      </w:pPr>
    </w:p>
    <w:p w:rsidR="000334BA" w:rsidRPr="00CF4BE6" w:rsidRDefault="000334BA" w:rsidP="000334BA">
      <w:pPr>
        <w:ind w:firstLine="567"/>
        <w:jc w:val="both"/>
        <w:rPr>
          <w:b/>
          <w:i/>
        </w:rPr>
      </w:pPr>
    </w:p>
    <w:p w:rsidR="000334BA" w:rsidRPr="00CF4BE6" w:rsidRDefault="000334BA" w:rsidP="000334BA">
      <w:pPr>
        <w:ind w:firstLine="567"/>
        <w:jc w:val="both"/>
        <w:rPr>
          <w:b/>
          <w:i/>
        </w:rPr>
      </w:pPr>
    </w:p>
    <w:p w:rsidR="000334BA" w:rsidRPr="00CF4BE6" w:rsidRDefault="000334BA" w:rsidP="000334BA">
      <w:pPr>
        <w:pStyle w:val="1"/>
        <w:ind w:firstLine="567"/>
        <w:jc w:val="center"/>
        <w:rPr>
          <w:sz w:val="24"/>
          <w:szCs w:val="24"/>
        </w:rPr>
      </w:pPr>
      <w:r w:rsidRPr="00CF4BE6">
        <w:rPr>
          <w:sz w:val="24"/>
          <w:szCs w:val="24"/>
        </w:rPr>
        <w:t>ТИПОВАЯ ИНСТРУКЦИЯ</w:t>
      </w:r>
    </w:p>
    <w:p w:rsidR="000334BA" w:rsidRDefault="000334BA" w:rsidP="000334BA">
      <w:pPr>
        <w:ind w:firstLine="567"/>
        <w:jc w:val="center"/>
        <w:rPr>
          <w:b/>
        </w:rPr>
      </w:pPr>
      <w:r w:rsidRPr="00CF4BE6">
        <w:rPr>
          <w:b/>
        </w:rPr>
        <w:t xml:space="preserve">по ведению делопроизводства в  организациях </w:t>
      </w:r>
    </w:p>
    <w:p w:rsidR="000334BA" w:rsidRPr="00CF4BE6" w:rsidRDefault="000334BA" w:rsidP="000334BA">
      <w:pPr>
        <w:ind w:firstLine="567"/>
        <w:jc w:val="center"/>
        <w:rPr>
          <w:b/>
        </w:rPr>
      </w:pPr>
      <w:r w:rsidRPr="00CF4BE6">
        <w:rPr>
          <w:b/>
        </w:rPr>
        <w:t>Общественного объединения – «</w:t>
      </w:r>
      <w:proofErr w:type="gramStart"/>
      <w:r w:rsidRPr="00CF4BE6">
        <w:rPr>
          <w:b/>
        </w:rPr>
        <w:t>Всероссийский</w:t>
      </w:r>
      <w:proofErr w:type="gramEnd"/>
      <w:r w:rsidRPr="00CF4BE6">
        <w:rPr>
          <w:b/>
        </w:rPr>
        <w:t xml:space="preserve"> Электропрофсоюз»</w:t>
      </w:r>
    </w:p>
    <w:p w:rsidR="000334BA" w:rsidRPr="00CF4BE6" w:rsidRDefault="000334BA" w:rsidP="000334BA">
      <w:pPr>
        <w:ind w:firstLine="567"/>
        <w:jc w:val="center"/>
        <w:rPr>
          <w:b/>
        </w:rPr>
      </w:pPr>
    </w:p>
    <w:p w:rsidR="000334BA" w:rsidRPr="00CF4BE6" w:rsidRDefault="000334BA" w:rsidP="000334BA">
      <w:pPr>
        <w:ind w:firstLine="567"/>
        <w:jc w:val="center"/>
        <w:rPr>
          <w:b/>
        </w:rPr>
      </w:pPr>
    </w:p>
    <w:p w:rsidR="000334BA" w:rsidRPr="00CF4BE6" w:rsidRDefault="000334BA" w:rsidP="000334BA">
      <w:pPr>
        <w:pStyle w:val="ConsNormal"/>
        <w:ind w:left="360" w:firstLine="567"/>
        <w:jc w:val="center"/>
        <w:rPr>
          <w:b/>
          <w:smallCaps/>
          <w:sz w:val="24"/>
          <w:szCs w:val="24"/>
        </w:rPr>
      </w:pPr>
      <w:r w:rsidRPr="00CF4BE6">
        <w:rPr>
          <w:b/>
          <w:smallCaps/>
          <w:sz w:val="24"/>
          <w:szCs w:val="24"/>
          <w:lang w:val="en-US"/>
        </w:rPr>
        <w:t>I</w:t>
      </w:r>
      <w:r w:rsidRPr="00CF4BE6">
        <w:rPr>
          <w:b/>
          <w:smallCaps/>
          <w:sz w:val="24"/>
          <w:szCs w:val="24"/>
        </w:rPr>
        <w:t xml:space="preserve">. </w:t>
      </w:r>
      <w:r w:rsidRPr="00CF4BE6">
        <w:rPr>
          <w:b/>
          <w:sz w:val="24"/>
          <w:szCs w:val="24"/>
        </w:rPr>
        <w:t>Общие положения</w:t>
      </w:r>
    </w:p>
    <w:p w:rsidR="000334BA" w:rsidRPr="00CF4BE6" w:rsidRDefault="000334BA" w:rsidP="000334BA">
      <w:pPr>
        <w:ind w:firstLine="567"/>
        <w:jc w:val="both"/>
      </w:pPr>
    </w:p>
    <w:p w:rsidR="000334BA" w:rsidRPr="00CF4BE6" w:rsidRDefault="000334BA" w:rsidP="000334BA">
      <w:pPr>
        <w:ind w:firstLine="567"/>
        <w:jc w:val="both"/>
      </w:pPr>
      <w:r w:rsidRPr="00CF4BE6">
        <w:t xml:space="preserve">1.1.  Типовая инструкция по ведению делопроизводства в профсоюзных организациях Общественного объединения – «Всероссийский Электропрофсоюз» (далее </w:t>
      </w:r>
      <w:r w:rsidRPr="00CF4BE6">
        <w:rPr>
          <w:b/>
        </w:rPr>
        <w:t>Инструкция</w:t>
      </w:r>
      <w:r w:rsidRPr="00CF4BE6">
        <w:t>) устанавливает единый порядок организации и ведения делопроизводства в организациях Общественного объединения – «Всероссийский Электропрофсоюз» (ВЭП).</w:t>
      </w:r>
    </w:p>
    <w:p w:rsidR="000334BA" w:rsidRPr="00CF4BE6" w:rsidRDefault="000334BA" w:rsidP="000334BA">
      <w:pPr>
        <w:ind w:firstLine="567"/>
        <w:jc w:val="both"/>
      </w:pPr>
      <w:r w:rsidRPr="00CF4BE6">
        <w:t xml:space="preserve">1.2. </w:t>
      </w:r>
      <w:r w:rsidRPr="00CF4BE6">
        <w:rPr>
          <w:color w:val="000000"/>
        </w:rPr>
        <w:t>Некоторые понятия и термины:</w:t>
      </w:r>
    </w:p>
    <w:p w:rsidR="000334BA" w:rsidRPr="00CF4BE6" w:rsidRDefault="000334BA" w:rsidP="000334BA">
      <w:pPr>
        <w:pStyle w:val="ae"/>
        <w:spacing w:before="0" w:beforeAutospacing="0" w:after="0" w:afterAutospacing="0"/>
        <w:ind w:firstLine="567"/>
        <w:jc w:val="both"/>
      </w:pPr>
      <w:r w:rsidRPr="00CF4BE6">
        <w:t xml:space="preserve">- </w:t>
      </w:r>
      <w:r w:rsidRPr="00CF4BE6">
        <w:rPr>
          <w:b/>
        </w:rPr>
        <w:t>Делопроизводство</w:t>
      </w:r>
      <w:r w:rsidRPr="00CF4BE6">
        <w:t xml:space="preserve"> – это отрасль управленческой деятельности в организациях различного вида, связанная с работой над документами. Данная деятельность регламентирована ГОСТ </w:t>
      </w:r>
      <w:proofErr w:type="gramStart"/>
      <w:r w:rsidRPr="00CF4BE6">
        <w:t>Р</w:t>
      </w:r>
      <w:proofErr w:type="gramEnd"/>
      <w:r w:rsidRPr="00CF4BE6">
        <w:t xml:space="preserve"> 51141-98 «Делопроизводство и архивное дело. Термины и определения». </w:t>
      </w:r>
    </w:p>
    <w:p w:rsidR="000334BA" w:rsidRPr="00CF4BE6" w:rsidRDefault="000334BA" w:rsidP="000334BA">
      <w:pPr>
        <w:pStyle w:val="ae"/>
        <w:spacing w:before="0" w:beforeAutospacing="0" w:after="0" w:afterAutospacing="0"/>
        <w:ind w:firstLine="567"/>
        <w:jc w:val="both"/>
      </w:pPr>
      <w:r w:rsidRPr="00CF4BE6">
        <w:t>Делопроизводство подразделяется на три стадии:</w:t>
      </w:r>
    </w:p>
    <w:p w:rsidR="000334BA" w:rsidRPr="00CF4BE6" w:rsidRDefault="000334BA" w:rsidP="000334BA">
      <w:pPr>
        <w:ind w:left="360" w:firstLine="567"/>
        <w:jc w:val="both"/>
      </w:pPr>
      <w:r w:rsidRPr="00CF4BE6">
        <w:t>1. создание документов (документирование);</w:t>
      </w:r>
    </w:p>
    <w:p w:rsidR="000334BA" w:rsidRPr="00CF4BE6" w:rsidRDefault="000334BA" w:rsidP="000334BA">
      <w:pPr>
        <w:ind w:left="360" w:firstLine="567"/>
        <w:jc w:val="both"/>
      </w:pPr>
      <w:r w:rsidRPr="00CF4BE6">
        <w:t>2. организация движения и учёта документов (документооборот);</w:t>
      </w:r>
    </w:p>
    <w:p w:rsidR="000334BA" w:rsidRPr="00CF4BE6" w:rsidRDefault="000334BA" w:rsidP="000334BA">
      <w:pPr>
        <w:ind w:left="360" w:firstLine="567"/>
        <w:jc w:val="both"/>
      </w:pPr>
      <w:r w:rsidRPr="00CF4BE6">
        <w:t>3. хранение документов (архивное дело).</w:t>
      </w:r>
    </w:p>
    <w:p w:rsidR="000334BA" w:rsidRPr="00CF4BE6" w:rsidRDefault="000334BA" w:rsidP="000334BA">
      <w:pPr>
        <w:pStyle w:val="a9"/>
        <w:spacing w:after="0"/>
        <w:ind w:left="0" w:firstLine="567"/>
        <w:jc w:val="both"/>
      </w:pPr>
      <w:r w:rsidRPr="00CF4BE6">
        <w:t xml:space="preserve">- </w:t>
      </w:r>
      <w:r w:rsidRPr="00CF4BE6">
        <w:rPr>
          <w:b/>
        </w:rPr>
        <w:t>Документом</w:t>
      </w:r>
      <w:r w:rsidRPr="00CF4BE6">
        <w:t xml:space="preserve"> может быть любая информация, зафиксированная на материальном носителе. Документы могут быть изготовлены различными способами: рукописные, машинописные, составленные на  компьютерах, полученные по факсу, по электронной почте или на других электронных носителях, кино-, фото-, звуковые и другие виды документов. Документы организации являются информационными источниками и средством юридического доказательства.</w:t>
      </w:r>
    </w:p>
    <w:p w:rsidR="000334BA" w:rsidRPr="00CF4BE6" w:rsidRDefault="000334BA" w:rsidP="000334BA">
      <w:pPr>
        <w:pStyle w:val="a9"/>
        <w:spacing w:after="0"/>
        <w:ind w:left="0" w:firstLine="567"/>
        <w:jc w:val="both"/>
      </w:pPr>
      <w:r w:rsidRPr="00CF4BE6">
        <w:t xml:space="preserve">- </w:t>
      </w:r>
      <w:r w:rsidRPr="00CF4BE6">
        <w:rPr>
          <w:b/>
        </w:rPr>
        <w:t>Официальный документ</w:t>
      </w:r>
      <w:r w:rsidRPr="00CF4BE6">
        <w:t xml:space="preserve"> – документ, созданный юридическим или физическим лицом, оформленный и удостоверенный в установленном порядке (ГОСТ </w:t>
      </w:r>
      <w:proofErr w:type="gramStart"/>
      <w:r w:rsidRPr="00CF4BE6">
        <w:t>Р</w:t>
      </w:r>
      <w:proofErr w:type="gramEnd"/>
      <w:r w:rsidRPr="00CF4BE6">
        <w:t xml:space="preserve"> 51141-98). </w:t>
      </w:r>
    </w:p>
    <w:p w:rsidR="000334BA" w:rsidRPr="00CF4BE6" w:rsidRDefault="000334BA" w:rsidP="000334BA">
      <w:pPr>
        <w:pStyle w:val="a9"/>
        <w:spacing w:after="0"/>
        <w:ind w:left="0" w:firstLine="567"/>
        <w:jc w:val="both"/>
      </w:pPr>
      <w:r w:rsidRPr="00CF4BE6">
        <w:t xml:space="preserve">-  </w:t>
      </w:r>
      <w:r w:rsidRPr="00CF4BE6">
        <w:rPr>
          <w:b/>
        </w:rPr>
        <w:t>Юридическая сила документа</w:t>
      </w:r>
      <w:r w:rsidRPr="00CF4BE6">
        <w:t xml:space="preserve">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 (ГОСТ </w:t>
      </w:r>
      <w:proofErr w:type="gramStart"/>
      <w:r w:rsidRPr="00CF4BE6">
        <w:t>Р</w:t>
      </w:r>
      <w:proofErr w:type="gramEnd"/>
      <w:r w:rsidRPr="00CF4BE6">
        <w:t xml:space="preserve"> 51141-98).</w:t>
      </w:r>
    </w:p>
    <w:p w:rsidR="000334BA" w:rsidRPr="00CF4BE6" w:rsidRDefault="000334BA" w:rsidP="000334BA">
      <w:pPr>
        <w:pStyle w:val="ae"/>
        <w:spacing w:before="0" w:beforeAutospacing="0" w:after="0" w:afterAutospacing="0"/>
        <w:ind w:firstLine="567"/>
        <w:jc w:val="both"/>
        <w:rPr>
          <w:color w:val="000000"/>
        </w:rPr>
      </w:pPr>
      <w:r w:rsidRPr="00CF4BE6">
        <w:t xml:space="preserve">-  </w:t>
      </w:r>
      <w:r w:rsidRPr="00E014A1">
        <w:rPr>
          <w:b/>
          <w:color w:val="404040"/>
        </w:rPr>
        <w:t>Документооборот</w:t>
      </w:r>
      <w:r>
        <w:t xml:space="preserve"> – д</w:t>
      </w:r>
      <w:r w:rsidRPr="00CF4BE6">
        <w:rPr>
          <w:color w:val="000000"/>
        </w:rPr>
        <w:t xml:space="preserve">вижение </w:t>
      </w:r>
      <w:hyperlink r:id="rId8" w:tooltip="Документ" w:history="1">
        <w:r w:rsidRPr="00F30A66">
          <w:rPr>
            <w:rStyle w:val="af"/>
            <w:color w:val="000000"/>
            <w:u w:val="none"/>
          </w:rPr>
          <w:t>документов</w:t>
        </w:r>
      </w:hyperlink>
      <w:r w:rsidRPr="00CF4BE6">
        <w:rPr>
          <w:color w:val="000000"/>
        </w:rPr>
        <w:t xml:space="preserve"> в организации с момента их создания или получения до завершения исполнения или отправления. Комплекс работ с документами: приём, регистрация, рассылка, контроль исполнения, формирование дел, хранение и повторное использование документации, справочная работа. Отдельно ведётся финансовый и кадровый документооборот.</w:t>
      </w:r>
    </w:p>
    <w:p w:rsidR="000334BA" w:rsidRPr="00CF4BE6" w:rsidRDefault="000334BA" w:rsidP="000334BA">
      <w:pPr>
        <w:pStyle w:val="ae"/>
        <w:spacing w:before="0" w:beforeAutospacing="0" w:after="0" w:afterAutospacing="0"/>
        <w:ind w:firstLine="567"/>
        <w:jc w:val="both"/>
        <w:rPr>
          <w:color w:val="000000"/>
        </w:rPr>
      </w:pPr>
      <w:r w:rsidRPr="00CF4BE6">
        <w:rPr>
          <w:color w:val="000000"/>
        </w:rPr>
        <w:t xml:space="preserve">- </w:t>
      </w:r>
      <w:r w:rsidRPr="00CF4BE6">
        <w:rPr>
          <w:b/>
          <w:color w:val="000000"/>
        </w:rPr>
        <w:t>Электронный документооборот</w:t>
      </w:r>
      <w:r w:rsidRPr="00CF4BE6">
        <w:rPr>
          <w:color w:val="000000"/>
        </w:rPr>
        <w:t xml:space="preserve"> – единый механизм по работе с документами, представленными в электронном виде, с реализацией концепции «безбумажного делопроизводства».</w:t>
      </w:r>
    </w:p>
    <w:p w:rsidR="000334BA" w:rsidRPr="00CF4BE6" w:rsidRDefault="000334BA" w:rsidP="000334BA">
      <w:pPr>
        <w:pStyle w:val="ae"/>
        <w:spacing w:before="0" w:beforeAutospacing="0" w:after="0" w:afterAutospacing="0"/>
        <w:ind w:firstLine="567"/>
        <w:jc w:val="both"/>
        <w:rPr>
          <w:color w:val="000000"/>
        </w:rPr>
      </w:pPr>
      <w:r w:rsidRPr="00CF4BE6">
        <w:rPr>
          <w:color w:val="000000"/>
        </w:rPr>
        <w:t xml:space="preserve">- </w:t>
      </w:r>
      <w:r w:rsidRPr="00E014A1">
        <w:rPr>
          <w:b/>
          <w:color w:val="000000"/>
        </w:rPr>
        <w:t>Машиночитаемый документ</w:t>
      </w:r>
      <w:r>
        <w:rPr>
          <w:color w:val="000000"/>
        </w:rPr>
        <w:t xml:space="preserve"> </w:t>
      </w:r>
      <w:r w:rsidRPr="00CF4BE6">
        <w:rPr>
          <w:color w:val="000000"/>
        </w:rPr>
        <w:t>– 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p w:rsidR="000334BA" w:rsidRPr="00CF4BE6" w:rsidRDefault="000334BA" w:rsidP="000334BA">
      <w:pPr>
        <w:pStyle w:val="ae"/>
        <w:spacing w:before="0" w:beforeAutospacing="0" w:after="0" w:afterAutospacing="0"/>
        <w:ind w:firstLine="567"/>
        <w:jc w:val="both"/>
        <w:rPr>
          <w:color w:val="000000"/>
        </w:rPr>
      </w:pPr>
      <w:r w:rsidRPr="00CF4BE6">
        <w:rPr>
          <w:color w:val="000000"/>
        </w:rPr>
        <w:t xml:space="preserve">- </w:t>
      </w:r>
      <w:r>
        <w:rPr>
          <w:b/>
          <w:color w:val="000000"/>
        </w:rPr>
        <w:t xml:space="preserve">Электронный документ </w:t>
      </w:r>
      <w:r w:rsidRPr="00CF4BE6">
        <w:rPr>
          <w:color w:val="000000"/>
        </w:rPr>
        <w:t xml:space="preserve">– документ, созданный с помощью средств компьютерной обработки информации, который может быть </w:t>
      </w:r>
      <w:r w:rsidRPr="009A2093">
        <w:rPr>
          <w:color w:val="000000"/>
        </w:rPr>
        <w:t xml:space="preserve">подписан </w:t>
      </w:r>
      <w:hyperlink r:id="rId9" w:tooltip="Электронная цифровая подпись" w:history="1">
        <w:r w:rsidRPr="009A2093">
          <w:rPr>
            <w:rStyle w:val="af"/>
            <w:color w:val="000000"/>
            <w:u w:val="none"/>
          </w:rPr>
          <w:t>электронной подписью</w:t>
        </w:r>
      </w:hyperlink>
      <w:r w:rsidRPr="00CF4BE6">
        <w:rPr>
          <w:color w:val="000000"/>
        </w:rPr>
        <w:t xml:space="preserve"> и сохранён на машинном носителе в виде файла соответствующего формата.</w:t>
      </w:r>
    </w:p>
    <w:p w:rsidR="000334BA" w:rsidRPr="00CF4BE6" w:rsidRDefault="000334BA" w:rsidP="000334BA">
      <w:pPr>
        <w:pStyle w:val="ae"/>
        <w:spacing w:before="0" w:beforeAutospacing="0" w:after="0" w:afterAutospacing="0"/>
        <w:ind w:firstLine="567"/>
        <w:jc w:val="both"/>
        <w:rPr>
          <w:color w:val="000000"/>
        </w:rPr>
      </w:pPr>
      <w:r w:rsidRPr="00CF4BE6">
        <w:rPr>
          <w:color w:val="000000"/>
        </w:rPr>
        <w:lastRenderedPageBreak/>
        <w:t>-</w:t>
      </w:r>
      <w:r>
        <w:rPr>
          <w:color w:val="000000"/>
        </w:rPr>
        <w:t xml:space="preserve"> </w:t>
      </w:r>
      <w:r w:rsidRPr="00E014A1">
        <w:rPr>
          <w:b/>
          <w:color w:val="000000"/>
        </w:rPr>
        <w:t>Электронная подпись</w:t>
      </w:r>
      <w:hyperlink r:id="rId10" w:tooltip="Электронная подпись" w:history="1"/>
      <w:r w:rsidRPr="00E014A1">
        <w:rPr>
          <w:b/>
          <w:color w:val="000000"/>
        </w:rPr>
        <w:t xml:space="preserve"> </w:t>
      </w:r>
      <w:r w:rsidRPr="00CF4BE6">
        <w:rPr>
          <w:color w:val="000000"/>
        </w:rPr>
        <w:t xml:space="preserve">– </w:t>
      </w:r>
      <w:hyperlink r:id="rId11" w:tooltip="Аналог собственноручной подписи (страница отсутствует)" w:history="1">
        <w:r w:rsidRPr="009A2093">
          <w:rPr>
            <w:rStyle w:val="af"/>
            <w:color w:val="000000"/>
            <w:u w:val="none"/>
          </w:rPr>
          <w:t>аналог собственноручной подписи</w:t>
        </w:r>
      </w:hyperlink>
      <w:r w:rsidRPr="009A2093">
        <w:rPr>
          <w:color w:val="000000"/>
        </w:rPr>
        <w:t xml:space="preserve">, </w:t>
      </w:r>
      <w:r w:rsidRPr="00CF4BE6">
        <w:rPr>
          <w:color w:val="000000"/>
        </w:rPr>
        <w:t>являющийся средством защиты информации, обеспечивающим возможность контроля целостности и подтверждения подлинности электронных документов.</w:t>
      </w:r>
    </w:p>
    <w:p w:rsidR="000334BA" w:rsidRPr="00CF4BE6" w:rsidRDefault="000334BA" w:rsidP="000334BA">
      <w:pPr>
        <w:widowControl w:val="0"/>
        <w:ind w:firstLine="540"/>
        <w:jc w:val="both"/>
      </w:pPr>
      <w:r w:rsidRPr="00CF4BE6">
        <w:rPr>
          <w:b/>
        </w:rPr>
        <w:t>- Экспертиза ценности документов</w:t>
      </w:r>
      <w:r w:rsidRPr="00CF4BE6">
        <w:t xml:space="preserve"> – изучение документов на основании принятых критериев их ценности в целях определения сроков хранения документов и отбора их для дальнейшего (постоянного или временного) хранения и включения в состав Архивного фонда Российской Федерации или уничтожения.</w:t>
      </w:r>
    </w:p>
    <w:p w:rsidR="000334BA" w:rsidRPr="00CF4BE6" w:rsidRDefault="000334BA" w:rsidP="000334BA">
      <w:pPr>
        <w:widowControl w:val="0"/>
        <w:jc w:val="both"/>
      </w:pPr>
      <w:r w:rsidRPr="00CF4BE6">
        <w:t xml:space="preserve">          Экспертиза ценности документов осуществляется </w:t>
      </w:r>
      <w:r w:rsidRPr="003D17B8">
        <w:t>ежегодно</w:t>
      </w:r>
      <w:r w:rsidRPr="00CF4BE6">
        <w:t xml:space="preserve"> специалистами по делопроизводству совместно с экспертно-проверочной комиссией под руководством работников архива.</w:t>
      </w:r>
    </w:p>
    <w:p w:rsidR="000334BA" w:rsidRPr="00CF4BE6" w:rsidRDefault="000334BA" w:rsidP="000334BA">
      <w:pPr>
        <w:pStyle w:val="ae"/>
        <w:spacing w:before="0" w:beforeAutospacing="0" w:after="0" w:afterAutospacing="0"/>
        <w:ind w:firstLine="567"/>
        <w:jc w:val="both"/>
        <w:rPr>
          <w:color w:val="000000"/>
        </w:rPr>
      </w:pPr>
      <w:r w:rsidRPr="00CF4BE6">
        <w:rPr>
          <w:color w:val="000000"/>
        </w:rPr>
        <w:t xml:space="preserve">- </w:t>
      </w:r>
      <w:r w:rsidRPr="00CF4BE6">
        <w:rPr>
          <w:b/>
          <w:color w:val="000000"/>
        </w:rPr>
        <w:t>Регистрационный номер</w:t>
      </w:r>
      <w:r w:rsidRPr="00CF4BE6">
        <w:rPr>
          <w:color w:val="000000"/>
        </w:rPr>
        <w:t xml:space="preserve"> – цифровое или буквенно-цифровое обозначение, присваиваемое документу при его регистрации.</w:t>
      </w:r>
    </w:p>
    <w:p w:rsidR="000334BA" w:rsidRPr="00CF4BE6" w:rsidRDefault="000334BA" w:rsidP="000334BA">
      <w:pPr>
        <w:pStyle w:val="a7"/>
        <w:widowControl w:val="0"/>
        <w:spacing w:after="0"/>
        <w:ind w:firstLine="540"/>
        <w:jc w:val="both"/>
      </w:pPr>
      <w:r w:rsidRPr="00CF4BE6">
        <w:rPr>
          <w:bCs/>
          <w:iCs/>
        </w:rPr>
        <w:t>-</w:t>
      </w:r>
      <w:r w:rsidRPr="00CF4BE6">
        <w:rPr>
          <w:b/>
          <w:bCs/>
          <w:iCs/>
        </w:rPr>
        <w:t xml:space="preserve"> Организационно-распорядительный документ</w:t>
      </w:r>
      <w:r>
        <w:rPr>
          <w:b/>
          <w:bCs/>
          <w:iCs/>
        </w:rPr>
        <w:t xml:space="preserve"> (ОРД)</w:t>
      </w:r>
      <w:r w:rsidRPr="00CF4BE6">
        <w:rPr>
          <w:b/>
          <w:bCs/>
          <w:iCs/>
        </w:rPr>
        <w:t xml:space="preserve"> </w:t>
      </w:r>
      <w:r w:rsidRPr="00CF4BE6">
        <w:t>– вид текстового документа, фиксирующий решение административных и организационных вопросов, вопросов управления, взаимодействия, обеспечения и регулирования деятельности предприятий, организаций, их подразделений и должностных лиц.</w:t>
      </w:r>
    </w:p>
    <w:p w:rsidR="000334BA" w:rsidRPr="00CF4BE6" w:rsidRDefault="000334BA" w:rsidP="000334BA">
      <w:pPr>
        <w:pStyle w:val="a7"/>
        <w:widowControl w:val="0"/>
        <w:spacing w:after="0"/>
        <w:ind w:firstLine="540"/>
        <w:jc w:val="both"/>
      </w:pPr>
      <w:r w:rsidRPr="00CF4BE6">
        <w:t xml:space="preserve"> -</w:t>
      </w:r>
      <w:r w:rsidRPr="00CF4BE6">
        <w:rPr>
          <w:b/>
        </w:rPr>
        <w:t xml:space="preserve"> Протокол</w:t>
      </w:r>
      <w:r w:rsidRPr="00CF4BE6">
        <w:t xml:space="preserve"> – организационно-распорядительный документ, фиксирующий ход обсуждения вопросов и принятия решений на заседаниях и совещаниях.</w:t>
      </w:r>
    </w:p>
    <w:p w:rsidR="000334BA" w:rsidRPr="00CF4BE6" w:rsidRDefault="000334BA" w:rsidP="000334BA">
      <w:pPr>
        <w:ind w:firstLine="567"/>
        <w:jc w:val="both"/>
      </w:pPr>
      <w:r w:rsidRPr="00CF4BE6">
        <w:t>1.3. Настоящая Инструкция соответствует требованиям Государственной системе документационного обеспечения управления и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334BA" w:rsidRPr="00CF4BE6" w:rsidRDefault="000334BA" w:rsidP="000334BA">
      <w:pPr>
        <w:ind w:firstLine="567"/>
        <w:jc w:val="both"/>
      </w:pPr>
      <w:r w:rsidRPr="00CF4BE6">
        <w:t>1.4. В соответствии с настоящей Инструкцией профсоюзные организации могут разрабатывать и утверждать свои инструкции по делопроизводству применительно к конкретным условиям и учётом специфики их деятельности.</w:t>
      </w:r>
    </w:p>
    <w:p w:rsidR="000334BA" w:rsidRPr="00CF4BE6" w:rsidRDefault="000334BA" w:rsidP="000334BA">
      <w:pPr>
        <w:ind w:firstLine="567"/>
        <w:jc w:val="both"/>
      </w:pPr>
    </w:p>
    <w:p w:rsidR="000334BA" w:rsidRPr="00CF4BE6" w:rsidRDefault="000334BA" w:rsidP="000334BA">
      <w:pPr>
        <w:ind w:firstLine="567"/>
        <w:jc w:val="center"/>
      </w:pPr>
      <w:r w:rsidRPr="00CF4BE6">
        <w:rPr>
          <w:b/>
          <w:smallCaps/>
          <w:lang w:val="en-US"/>
        </w:rPr>
        <w:t>II</w:t>
      </w:r>
      <w:r w:rsidRPr="00CF4BE6">
        <w:rPr>
          <w:b/>
          <w:smallCaps/>
        </w:rPr>
        <w:t xml:space="preserve">. </w:t>
      </w:r>
      <w:r w:rsidRPr="00CF4BE6">
        <w:t xml:space="preserve"> </w:t>
      </w:r>
      <w:r w:rsidRPr="00CF4BE6">
        <w:rPr>
          <w:b/>
        </w:rPr>
        <w:t>Основные требования к организации делопроизводства</w:t>
      </w:r>
    </w:p>
    <w:p w:rsidR="000334BA" w:rsidRPr="00CF4BE6" w:rsidRDefault="000334BA" w:rsidP="000334BA">
      <w:pPr>
        <w:ind w:firstLine="567"/>
        <w:jc w:val="center"/>
        <w:rPr>
          <w:b/>
          <w:smallCaps/>
        </w:rPr>
      </w:pPr>
    </w:p>
    <w:p w:rsidR="000334BA" w:rsidRPr="00CF4BE6" w:rsidRDefault="000334BA" w:rsidP="000334BA">
      <w:pPr>
        <w:ind w:firstLine="567"/>
        <w:jc w:val="both"/>
      </w:pPr>
      <w:r w:rsidRPr="00CF4BE6">
        <w:t>2.1. Делопроизводство в профсоюзных комитетах ведется самостоятельно</w:t>
      </w:r>
      <w:r w:rsidR="008B5A9B">
        <w:t>, отдельно от делопроизводства о</w:t>
      </w:r>
      <w:r w:rsidRPr="00CF4BE6">
        <w:t>рганизации (</w:t>
      </w:r>
      <w:r w:rsidR="008B5A9B">
        <w:t>п</w:t>
      </w:r>
      <w:r w:rsidRPr="00CF4BE6">
        <w:t xml:space="preserve">редприятия). </w:t>
      </w:r>
    </w:p>
    <w:p w:rsidR="000334BA" w:rsidRPr="00CF4BE6" w:rsidRDefault="000334BA" w:rsidP="000334BA">
      <w:pPr>
        <w:ind w:firstLine="567"/>
        <w:jc w:val="both"/>
      </w:pPr>
      <w:r w:rsidRPr="00CF4BE6">
        <w:t>2.2. Служебные документы являются собственностью профсоюзной организации, вопросы работы с ними регулируются законодательными актами Российской Федерации.</w:t>
      </w:r>
    </w:p>
    <w:p w:rsidR="000334BA" w:rsidRPr="00CF4BE6" w:rsidRDefault="000334BA" w:rsidP="000334BA">
      <w:pPr>
        <w:ind w:firstLine="567"/>
        <w:jc w:val="both"/>
      </w:pPr>
      <w:r w:rsidRPr="00CF4BE6">
        <w:t>Требования Инструкции обязательны для всех работников профсоюзной организации, в том числе не освобождённых от производственной деятельности. Вновь принятые сотрудники (вновь избранные руководители) должны быть ознакомлены с Инструкцией и соблюдать её требования.</w:t>
      </w:r>
    </w:p>
    <w:p w:rsidR="000334BA" w:rsidRPr="00CF4BE6" w:rsidRDefault="000334BA" w:rsidP="000334BA">
      <w:pPr>
        <w:ind w:firstLine="567"/>
        <w:jc w:val="both"/>
      </w:pPr>
      <w:r w:rsidRPr="00CF4BE6">
        <w:t>2.3. Запрещается без разрешения руководителя:</w:t>
      </w:r>
    </w:p>
    <w:p w:rsidR="000334BA" w:rsidRPr="00CF4BE6" w:rsidRDefault="000334BA" w:rsidP="000334BA">
      <w:pPr>
        <w:ind w:firstLine="567"/>
        <w:jc w:val="both"/>
      </w:pPr>
      <w:r w:rsidRPr="00CF4BE6">
        <w:t>-  снимать и выдавать кому-либо копии служебных документов;</w:t>
      </w:r>
    </w:p>
    <w:p w:rsidR="000334BA" w:rsidRPr="00CF4BE6" w:rsidRDefault="000334BA" w:rsidP="000334BA">
      <w:pPr>
        <w:ind w:firstLine="567"/>
        <w:jc w:val="both"/>
      </w:pPr>
      <w:r w:rsidRPr="00CF4BE6">
        <w:t>- знакомить посторонних лиц и выдавать для использования дела текущего делопроизводства в другие учреждения;</w:t>
      </w:r>
    </w:p>
    <w:p w:rsidR="000334BA" w:rsidRPr="00CF4BE6" w:rsidRDefault="000334BA" w:rsidP="000334BA">
      <w:pPr>
        <w:ind w:firstLine="567"/>
        <w:jc w:val="both"/>
      </w:pPr>
      <w:r w:rsidRPr="00CF4BE6">
        <w:t>- передавать для опубликования в средствах массовой информации материалы, относящиеся к деятельности организации.</w:t>
      </w:r>
    </w:p>
    <w:p w:rsidR="000334BA" w:rsidRPr="00CF4BE6" w:rsidRDefault="000334BA" w:rsidP="000334BA">
      <w:pPr>
        <w:ind w:firstLine="567"/>
        <w:jc w:val="both"/>
      </w:pPr>
      <w:r w:rsidRPr="00CF4BE6">
        <w:t xml:space="preserve">2.4. Делопроизводство в организациях Профсоюза включает в себя: </w:t>
      </w:r>
    </w:p>
    <w:p w:rsidR="000334BA" w:rsidRPr="00CF4BE6" w:rsidRDefault="000334BA" w:rsidP="000334BA">
      <w:pPr>
        <w:ind w:firstLine="567"/>
        <w:jc w:val="both"/>
      </w:pPr>
      <w:r w:rsidRPr="00CF4BE6">
        <w:t>-  часть работы с документами, связанной с их созданием и оформлением;</w:t>
      </w:r>
      <w:r w:rsidRPr="00CF4BE6">
        <w:br/>
        <w:t xml:space="preserve">        - регистрацию и передачу по назначению входящей, внутренней и исходящей корреспонденции;</w:t>
      </w:r>
    </w:p>
    <w:p w:rsidR="000334BA" w:rsidRPr="00CF4BE6" w:rsidRDefault="000334BA" w:rsidP="000334BA">
      <w:pPr>
        <w:ind w:firstLine="567"/>
        <w:jc w:val="both"/>
      </w:pPr>
      <w:r w:rsidRPr="00CF4BE6">
        <w:t>- ведение протокольного хозяйства, рассылку принятых постановлений;</w:t>
      </w:r>
    </w:p>
    <w:p w:rsidR="000334BA" w:rsidRPr="00CF4BE6" w:rsidRDefault="000334BA" w:rsidP="000334BA">
      <w:pPr>
        <w:ind w:firstLine="567"/>
        <w:jc w:val="both"/>
      </w:pPr>
      <w:r w:rsidRPr="00CF4BE6">
        <w:t xml:space="preserve">- контроль над исполнением документов; </w:t>
      </w:r>
    </w:p>
    <w:p w:rsidR="000334BA" w:rsidRPr="00CF4BE6" w:rsidRDefault="000334BA" w:rsidP="000334BA">
      <w:pPr>
        <w:ind w:firstLine="567"/>
        <w:jc w:val="both"/>
      </w:pPr>
      <w:r w:rsidRPr="00CF4BE6">
        <w:t>- формирование документов в дела, их учёт и хранение;</w:t>
      </w:r>
    </w:p>
    <w:p w:rsidR="000334BA" w:rsidRPr="00CF4BE6" w:rsidRDefault="000334BA" w:rsidP="000334BA">
      <w:pPr>
        <w:ind w:firstLine="567"/>
        <w:jc w:val="both"/>
      </w:pPr>
      <w:r w:rsidRPr="00CF4BE6">
        <w:t>- подготовку дел к передаче на дальнейшее хранение в соответствующие архивные учреждения и уничтожение документов, срок хранения которых истек, в соответствии с установленным порядком.</w:t>
      </w:r>
    </w:p>
    <w:p w:rsidR="000334BA" w:rsidRPr="00CF4BE6" w:rsidRDefault="000334BA" w:rsidP="000334BA">
      <w:pPr>
        <w:ind w:firstLine="567"/>
        <w:jc w:val="both"/>
      </w:pPr>
      <w:r w:rsidRPr="00CF4BE6">
        <w:lastRenderedPageBreak/>
        <w:t>2.5. Ведение делопроизводства поручается специально назначенному работнику или может быть поручено одному из членов постоянно действующего руководящего выборного коллегиального органа.</w:t>
      </w:r>
    </w:p>
    <w:p w:rsidR="000334BA" w:rsidRPr="00CF4BE6" w:rsidRDefault="000334BA" w:rsidP="000334BA">
      <w:pPr>
        <w:ind w:firstLine="567"/>
        <w:jc w:val="both"/>
      </w:pPr>
      <w:r w:rsidRPr="00CF4BE6">
        <w:t xml:space="preserve">При увольнении или переводе на другую работу работника, отвечающего за ведение делопроизводства в организациях Профсоюза, производится передача всех числящихся за ним дел и документов вновь назначенному работнику, ответственному за этот участок работы. </w:t>
      </w:r>
    </w:p>
    <w:p w:rsidR="000334BA" w:rsidRPr="00CF4BE6" w:rsidRDefault="000334BA" w:rsidP="000334BA">
      <w:pPr>
        <w:ind w:firstLine="567"/>
        <w:jc w:val="both"/>
      </w:pPr>
      <w:r w:rsidRPr="00CF4BE6">
        <w:t xml:space="preserve">2.6. </w:t>
      </w:r>
      <w:r w:rsidRPr="000D40B0">
        <w:t>При полной ликвидации организации Профсоюза</w:t>
      </w:r>
      <w:r w:rsidRPr="00CF4BE6">
        <w:t xml:space="preserve"> без передачи её функций другим организациям все дела и документы подлежат упорядочению и передаче в соответствующий архив ликвидационной комиссией, утверждаемой руководителем данной либо вышестоящей организации.</w:t>
      </w:r>
    </w:p>
    <w:p w:rsidR="000334BA" w:rsidRPr="00CF4BE6" w:rsidRDefault="000334BA" w:rsidP="000334BA">
      <w:pPr>
        <w:ind w:firstLine="567"/>
        <w:jc w:val="both"/>
      </w:pPr>
      <w:r w:rsidRPr="00CF4BE6">
        <w:t>2.7. Ответственность за организацию и правильное ведение делопроизводства возлагается на руководителя организации Профсоюза.</w:t>
      </w:r>
    </w:p>
    <w:p w:rsidR="000334BA" w:rsidRPr="00CF4BE6" w:rsidRDefault="000334BA" w:rsidP="000334BA">
      <w:pPr>
        <w:ind w:firstLine="567"/>
        <w:jc w:val="both"/>
      </w:pPr>
    </w:p>
    <w:p w:rsidR="000334BA" w:rsidRPr="00CF4BE6" w:rsidRDefault="000334BA" w:rsidP="000334BA">
      <w:pPr>
        <w:ind w:firstLine="567"/>
        <w:jc w:val="center"/>
        <w:rPr>
          <w:b/>
        </w:rPr>
      </w:pPr>
      <w:r w:rsidRPr="00CF4BE6">
        <w:rPr>
          <w:b/>
          <w:lang w:val="en-US"/>
        </w:rPr>
        <w:t>III</w:t>
      </w:r>
      <w:r w:rsidRPr="00CF4BE6">
        <w:rPr>
          <w:b/>
        </w:rPr>
        <w:t>. Порядок подготовки и оформления документов</w:t>
      </w:r>
    </w:p>
    <w:p w:rsidR="000334BA" w:rsidRPr="00CF4BE6" w:rsidRDefault="000334BA" w:rsidP="000334BA">
      <w:pPr>
        <w:ind w:firstLine="567"/>
        <w:jc w:val="both"/>
      </w:pPr>
    </w:p>
    <w:p w:rsidR="000334BA" w:rsidRPr="00CF4BE6" w:rsidRDefault="000334BA" w:rsidP="000334BA">
      <w:pPr>
        <w:ind w:firstLine="567"/>
        <w:jc w:val="both"/>
      </w:pPr>
      <w:r w:rsidRPr="00CF4BE6">
        <w:t>3.1. Организационно-распорядительные документы (ОРД) приобретают юридическую силу и статус официального документа только при условии их правильного оформления.</w:t>
      </w:r>
    </w:p>
    <w:p w:rsidR="000334BA" w:rsidRPr="00CF4BE6" w:rsidRDefault="000334BA" w:rsidP="000334BA">
      <w:pPr>
        <w:ind w:firstLine="567"/>
        <w:jc w:val="both"/>
        <w:rPr>
          <w:i/>
        </w:rPr>
      </w:pPr>
      <w:r w:rsidRPr="00CF4BE6">
        <w:t xml:space="preserve">Постановления, распоряжения, приказы, решения, протоколы, акты, письма и другие организационно-распорядительные документы следует создавать  с учётом требований Государственного стандарта РФ ГОСТ Р 6.30-2003. </w:t>
      </w:r>
    </w:p>
    <w:p w:rsidR="000334BA" w:rsidRPr="00CF4BE6" w:rsidRDefault="000334BA" w:rsidP="000334BA">
      <w:pPr>
        <w:ind w:firstLine="567"/>
        <w:jc w:val="both"/>
        <w:rPr>
          <w:spacing w:val="-6"/>
        </w:rPr>
      </w:pPr>
      <w:r w:rsidRPr="00CF4BE6">
        <w:t xml:space="preserve">Документы оформляются на бланках, соответствующих стандарту, и на бумаге формата </w:t>
      </w:r>
      <w:r w:rsidRPr="00CF4BE6">
        <w:rPr>
          <w:spacing w:val="-6"/>
        </w:rPr>
        <w:t xml:space="preserve">А4 (210х297 мм). </w:t>
      </w:r>
    </w:p>
    <w:p w:rsidR="000334BA" w:rsidRPr="00CF4BE6" w:rsidRDefault="000334BA" w:rsidP="000334BA">
      <w:pPr>
        <w:ind w:firstLine="567"/>
        <w:jc w:val="both"/>
      </w:pPr>
      <w:r w:rsidRPr="00CF4BE6">
        <w:rPr>
          <w:spacing w:val="-6"/>
        </w:rPr>
        <w:t xml:space="preserve">На бумаге формата А3 (420х297 мм) могут оформляться отдельные виды документов, содержательная часть которых  включает таблицы, </w:t>
      </w:r>
      <w:r w:rsidRPr="00CF4BE6">
        <w:t>сметы, схемы и т.п.</w:t>
      </w:r>
    </w:p>
    <w:p w:rsidR="000334BA" w:rsidRPr="00CF4BE6" w:rsidRDefault="000334BA" w:rsidP="000334BA">
      <w:pPr>
        <w:ind w:firstLine="567"/>
        <w:jc w:val="both"/>
        <w:rPr>
          <w:spacing w:val="-6"/>
        </w:rPr>
      </w:pPr>
      <w:r w:rsidRPr="00CF4BE6">
        <w:rPr>
          <w:spacing w:val="-6"/>
        </w:rPr>
        <w:t>Бумагу форматов А6 (105х148 мм) и А5 (210х148 мм) допускается использовать для оформления резолюции (поручения) должностного лица.</w:t>
      </w:r>
    </w:p>
    <w:p w:rsidR="000334BA" w:rsidRPr="00CF4BE6" w:rsidRDefault="000334BA" w:rsidP="000334BA">
      <w:pPr>
        <w:ind w:firstLine="567"/>
        <w:jc w:val="both"/>
      </w:pPr>
      <w:r w:rsidRPr="00CF4BE6">
        <w:t xml:space="preserve">При подготовке документов применяется текстовый редактор Word for Windows версии от 6.0 и выше с использованием шрифта </w:t>
      </w:r>
      <w:r w:rsidRPr="00CF4BE6">
        <w:rPr>
          <w:lang w:val="en-US"/>
        </w:rPr>
        <w:t>Times</w:t>
      </w:r>
      <w:r w:rsidRPr="00CF4BE6">
        <w:t xml:space="preserve"> </w:t>
      </w:r>
      <w:r w:rsidRPr="00CF4BE6">
        <w:rPr>
          <w:lang w:val="en-US"/>
        </w:rPr>
        <w:t>New</w:t>
      </w:r>
      <w:r w:rsidRPr="00CF4BE6">
        <w:t xml:space="preserve"> </w:t>
      </w:r>
      <w:r w:rsidRPr="00CF4BE6">
        <w:rPr>
          <w:lang w:val="en-US"/>
        </w:rPr>
        <w:t>Roman</w:t>
      </w:r>
      <w:r w:rsidRPr="00CF4BE6">
        <w:t xml:space="preserve"> размером  №14. Для многостраничных документов (положения, инструкции и другие), оформления таблиц и некоторых реквизитов писем допускается уменьшение размера шрифта в зависимости от ситуации.</w:t>
      </w:r>
    </w:p>
    <w:p w:rsidR="000334BA" w:rsidRPr="00CF4BE6" w:rsidRDefault="000334BA" w:rsidP="000334BA">
      <w:pPr>
        <w:ind w:firstLine="567"/>
        <w:jc w:val="both"/>
      </w:pPr>
      <w:r w:rsidRPr="00CF4BE6">
        <w:t>Отдельные внутренние документы (заявления, объяснительные записки и т.п.), авторами которых являются работники аппарата профорганизации, могут быть написаны от руки.</w:t>
      </w:r>
    </w:p>
    <w:p w:rsidR="000334BA" w:rsidRPr="00CF4BE6" w:rsidRDefault="000334BA" w:rsidP="000334BA">
      <w:pPr>
        <w:ind w:firstLine="567"/>
        <w:jc w:val="both"/>
      </w:pPr>
      <w:r w:rsidRPr="00CF4BE6">
        <w:t>Текст</w:t>
      </w:r>
      <w:r w:rsidRPr="00CF4BE6">
        <w:rPr>
          <w:i/>
        </w:rPr>
        <w:t xml:space="preserve"> </w:t>
      </w:r>
      <w:r w:rsidRPr="00CF4BE6">
        <w:t>документов печатается через один межстрочный интервал (12 пт) на расстоянии двух-трёх межстрочных интервалов от заголовка в установленных границах полей. Через два интервала печатаются тексты документов для устного прочтения (доклады), а также тексты, подлежащие редактированию, телеграммы.</w:t>
      </w:r>
    </w:p>
    <w:p w:rsidR="000334BA" w:rsidRPr="00CF4BE6" w:rsidRDefault="000334BA" w:rsidP="000334BA">
      <w:pPr>
        <w:pStyle w:val="a7"/>
        <w:spacing w:after="0"/>
        <w:ind w:firstLine="567"/>
        <w:jc w:val="both"/>
      </w:pPr>
      <w:r w:rsidRPr="00CF4BE6">
        <w:t>3.2. Каждый лист документа, оформленный как на бланке, так и на чистом листе бумаги, должен иметь поля в миллиметрах:</w:t>
      </w:r>
    </w:p>
    <w:p w:rsidR="000334BA" w:rsidRPr="00CF4BE6" w:rsidRDefault="000334BA" w:rsidP="000334BA">
      <w:pPr>
        <w:pStyle w:val="a7"/>
        <w:spacing w:after="0"/>
        <w:ind w:firstLine="567"/>
        <w:jc w:val="both"/>
      </w:pPr>
      <w:r w:rsidRPr="00CF4BE6">
        <w:t xml:space="preserve">левое - не менее 20  (25 - для подшивки документов);  </w:t>
      </w:r>
    </w:p>
    <w:p w:rsidR="000334BA" w:rsidRPr="00CF4BE6" w:rsidRDefault="000334BA" w:rsidP="000334BA">
      <w:pPr>
        <w:pStyle w:val="a7"/>
        <w:spacing w:after="0"/>
        <w:ind w:firstLine="567"/>
        <w:jc w:val="both"/>
      </w:pPr>
      <w:r w:rsidRPr="00CF4BE6">
        <w:t xml:space="preserve">правое - не менее 10;  </w:t>
      </w:r>
    </w:p>
    <w:p w:rsidR="000334BA" w:rsidRPr="00CF4BE6" w:rsidRDefault="000334BA" w:rsidP="000334BA">
      <w:pPr>
        <w:pStyle w:val="a7"/>
        <w:spacing w:after="0"/>
        <w:ind w:firstLine="567"/>
        <w:jc w:val="both"/>
      </w:pPr>
      <w:r w:rsidRPr="00CF4BE6">
        <w:t>верхнее - 20;</w:t>
      </w:r>
    </w:p>
    <w:p w:rsidR="000334BA" w:rsidRPr="00CF4BE6" w:rsidRDefault="000334BA" w:rsidP="000334BA">
      <w:pPr>
        <w:pStyle w:val="a7"/>
        <w:tabs>
          <w:tab w:val="left" w:pos="6480"/>
        </w:tabs>
        <w:spacing w:after="0"/>
        <w:ind w:firstLine="567"/>
        <w:jc w:val="both"/>
      </w:pPr>
      <w:r w:rsidRPr="00CF4BE6">
        <w:t>нижнее - 20.</w:t>
      </w:r>
    </w:p>
    <w:p w:rsidR="000334BA" w:rsidRPr="00CF4BE6" w:rsidRDefault="000334BA" w:rsidP="000334BA">
      <w:pPr>
        <w:pStyle w:val="a7"/>
        <w:spacing w:after="0"/>
        <w:ind w:firstLine="567"/>
        <w:jc w:val="both"/>
      </w:pPr>
      <w:r w:rsidRPr="00CF4BE6">
        <w:t>Первая (красная) строка абзаца начинается на расстоянии 10 мм. от левой границы текстового поля.</w:t>
      </w:r>
    </w:p>
    <w:p w:rsidR="000334BA" w:rsidRPr="00CF4BE6" w:rsidRDefault="000334BA" w:rsidP="000334BA">
      <w:pPr>
        <w:ind w:firstLine="567"/>
        <w:jc w:val="both"/>
      </w:pPr>
      <w:r w:rsidRPr="00CF4BE6">
        <w:t>Расположение текста на странице – книжное.</w:t>
      </w:r>
    </w:p>
    <w:p w:rsidR="000334BA" w:rsidRPr="00CF4BE6" w:rsidRDefault="000334BA" w:rsidP="000334BA">
      <w:pPr>
        <w:ind w:firstLine="567"/>
        <w:jc w:val="both"/>
      </w:pPr>
      <w:r w:rsidRPr="00CF4BE6">
        <w:t>3.3.</w:t>
      </w:r>
      <w:r w:rsidRPr="00CF4BE6">
        <w:tab/>
        <w:t>Заголовок составляется к тексту документа, если его объём превышает 7 строк. Заголовок должен быть кратким, точно отражать содержание документа и формулировать</w:t>
      </w:r>
      <w:r>
        <w:t>ся в виде ответа на вопрос «О чё</w:t>
      </w:r>
      <w:r w:rsidRPr="00CF4BE6">
        <w:t>м?»</w:t>
      </w:r>
      <w:r>
        <w:t xml:space="preserve">:  </w:t>
      </w:r>
      <w:r w:rsidRPr="00CF4BE6">
        <w:t>«Об изменении...», «О выделении...», «Об отмене...» и т.п.</w:t>
      </w:r>
    </w:p>
    <w:p w:rsidR="000334BA" w:rsidRPr="00CF4BE6" w:rsidRDefault="000334BA" w:rsidP="000334BA">
      <w:pPr>
        <w:ind w:firstLine="567"/>
        <w:jc w:val="both"/>
      </w:pPr>
      <w:r w:rsidRPr="00CF4BE6">
        <w:t>3.4. Все страницы многостраничных документов нумеруются, кроме первой. Приложения к документам имеют самостоятельную нумерацию.</w:t>
      </w:r>
    </w:p>
    <w:p w:rsidR="000334BA" w:rsidRPr="00CF4BE6" w:rsidRDefault="000334BA" w:rsidP="000334BA">
      <w:pPr>
        <w:ind w:firstLine="567"/>
        <w:jc w:val="both"/>
      </w:pPr>
      <w:r w:rsidRPr="00CF4BE6">
        <w:lastRenderedPageBreak/>
        <w:t>Если текст документа печатается с обеих сторон листа, то лицевые стороны нумеруются нечётными цифрами, а оборотные – чётными. Номер страницы наносится на нижнем поле листа с правой стороны.  Номер страницы пишется арабскими цифрами без знаков препинания.</w:t>
      </w:r>
    </w:p>
    <w:p w:rsidR="000334BA" w:rsidRPr="00CF4BE6" w:rsidRDefault="000334BA" w:rsidP="000334BA">
      <w:pPr>
        <w:ind w:firstLine="567"/>
        <w:jc w:val="both"/>
      </w:pPr>
      <w:r w:rsidRPr="00CF4BE6">
        <w:t>3.5. Знаки препинания (точка, запятая, точка с запятой, вопросительный и восклицательный знаки) пишутся и печатаются без пробела после слов или цифр, за которыми они проставлены. Следующие за знаками препинания слова отделяются одним пробелом.</w:t>
      </w:r>
    </w:p>
    <w:p w:rsidR="000334BA" w:rsidRPr="00CF4BE6" w:rsidRDefault="000334BA" w:rsidP="000334BA">
      <w:pPr>
        <w:pStyle w:val="a7"/>
        <w:spacing w:after="0"/>
        <w:ind w:firstLine="567"/>
        <w:jc w:val="both"/>
      </w:pPr>
      <w:r w:rsidRPr="00CF4BE6">
        <w:t xml:space="preserve">3.6. </w:t>
      </w:r>
      <w:r w:rsidRPr="00CF4BE6">
        <w:rPr>
          <w:bCs/>
          <w:iCs/>
        </w:rPr>
        <w:t>Строки</w:t>
      </w:r>
      <w:r w:rsidRPr="00CF4BE6">
        <w:t xml:space="preserve"> реквизитов «Адресат», «Гриф утверждения» и «Гриф согласования»</w:t>
      </w:r>
      <w:r w:rsidRPr="00CF4BE6">
        <w:rPr>
          <w:bCs/>
          <w:iCs/>
        </w:rPr>
        <w:t xml:space="preserve">   центрируются по отношению к самой длинной строке, а строки реквизита «Адресат»</w:t>
      </w:r>
      <w:r w:rsidRPr="00CF4BE6">
        <w:t xml:space="preserve"> могут </w:t>
      </w:r>
      <w:r w:rsidRPr="00CF4BE6">
        <w:rPr>
          <w:bCs/>
          <w:iCs/>
        </w:rPr>
        <w:t xml:space="preserve">выравниваться по </w:t>
      </w:r>
      <w:r w:rsidRPr="00CF4BE6">
        <w:t>левой границе рабочего поля.</w:t>
      </w:r>
    </w:p>
    <w:p w:rsidR="000334BA" w:rsidRPr="00CF4BE6" w:rsidRDefault="000334BA" w:rsidP="000334BA">
      <w:pPr>
        <w:pStyle w:val="a7"/>
        <w:spacing w:after="0"/>
        <w:ind w:firstLine="567"/>
        <w:jc w:val="both"/>
      </w:pPr>
      <w:r w:rsidRPr="00CF4BE6">
        <w:t xml:space="preserve">Не допускается выравнивание текста по левой границе рабочего поля, а </w:t>
      </w:r>
      <w:r w:rsidRPr="00CF4BE6">
        <w:rPr>
          <w:spacing w:val="-6"/>
        </w:rPr>
        <w:t>реквизитов «Адресат», «Гриф утверждения» и «Гриф согласования» - по правой границе.</w:t>
      </w:r>
    </w:p>
    <w:p w:rsidR="000334BA" w:rsidRPr="00CF4BE6" w:rsidRDefault="000334BA" w:rsidP="000334BA">
      <w:pPr>
        <w:ind w:firstLine="567"/>
        <w:jc w:val="both"/>
      </w:pPr>
      <w:r w:rsidRPr="00CF4BE6">
        <w:t xml:space="preserve">3.7. Тексты оформляемых документов должны быть вычитаны и не содержать грамматических ошибок. </w:t>
      </w:r>
    </w:p>
    <w:p w:rsidR="000334BA" w:rsidRPr="00CF4BE6" w:rsidRDefault="000334BA" w:rsidP="000334BA">
      <w:pPr>
        <w:ind w:firstLine="567"/>
        <w:jc w:val="both"/>
      </w:pPr>
      <w:r w:rsidRPr="00CF4BE6">
        <w:t>3.8. Документы, подготавливаемые и направляемые в другие учреждения и организации, а также отдельным гражданам, печатаются на бланках установленных образцов.</w:t>
      </w:r>
    </w:p>
    <w:p w:rsidR="000334BA" w:rsidRPr="00CF4BE6" w:rsidRDefault="000334BA" w:rsidP="000334BA">
      <w:pPr>
        <w:ind w:firstLine="567"/>
        <w:jc w:val="both"/>
      </w:pPr>
      <w:r w:rsidRPr="00CF4BE6">
        <w:t>При отсутствии «фирменных» бланков писем допускается применение углового штампа.</w:t>
      </w:r>
    </w:p>
    <w:p w:rsidR="000334BA" w:rsidRPr="00CF4BE6" w:rsidRDefault="000334BA" w:rsidP="000334BA">
      <w:pPr>
        <w:ind w:firstLine="567"/>
        <w:jc w:val="both"/>
      </w:pPr>
      <w:r w:rsidRPr="00CF4BE6">
        <w:t>При изготовлении штампов следует руководствоваться Положением о печатях и штампах организаций ВЭП (</w:t>
      </w:r>
      <w:r w:rsidRPr="00CF4BE6">
        <w:rPr>
          <w:i/>
        </w:rPr>
        <w:t>Утверждено постановлением Президиума ВРК №14 от 27.02.2008</w:t>
      </w:r>
      <w:r w:rsidRPr="00CF4BE6">
        <w:t>).</w:t>
      </w:r>
    </w:p>
    <w:p w:rsidR="000334BA" w:rsidRPr="00CF4BE6" w:rsidRDefault="000334BA" w:rsidP="000334BA">
      <w:pPr>
        <w:ind w:firstLine="567"/>
        <w:jc w:val="both"/>
      </w:pPr>
      <w:r w:rsidRPr="00CF4BE6">
        <w:t>3.9. Текст совместных и внутренних документов (справка, акт и т.п.)</w:t>
      </w:r>
      <w:r w:rsidRPr="00CF4BE6">
        <w:br/>
        <w:t>печатается на чистом листе бумаги или на бланках с указанием постоянных</w:t>
      </w:r>
      <w:r w:rsidRPr="00CF4BE6">
        <w:br/>
        <w:t>реквизитов.</w:t>
      </w:r>
    </w:p>
    <w:p w:rsidR="000334BA" w:rsidRPr="00CF4BE6" w:rsidRDefault="000334BA" w:rsidP="000334BA">
      <w:pPr>
        <w:ind w:firstLine="567"/>
        <w:jc w:val="both"/>
      </w:pPr>
      <w:r w:rsidRPr="00CF4BE6">
        <w:t>3.10. Текст документа должен быть  кратким, точным и не допускаю</w:t>
      </w:r>
      <w:r w:rsidRPr="00CF4BE6">
        <w:softHyphen/>
        <w:t>щим различных толкований. В первой его части, как правило, излагаются причины издания документа, факты, события, доказательства, во второй части — предложения, выводы, решения, просьбы и т.п.</w:t>
      </w:r>
    </w:p>
    <w:p w:rsidR="000334BA" w:rsidRPr="00CF4BE6" w:rsidRDefault="000334BA" w:rsidP="000334BA">
      <w:pPr>
        <w:ind w:firstLine="567"/>
        <w:jc w:val="both"/>
      </w:pPr>
      <w:r w:rsidRPr="00CF4BE6">
        <w:t>3.11.</w:t>
      </w:r>
      <w:r w:rsidRPr="00CF4BE6">
        <w:tab/>
        <w:t>В отдельных случаях текст документа может содержать одну заключительную часть: постановления — распорядительную часть без преамбулы, письма — просьбу без пояснений и т. п.</w:t>
      </w:r>
    </w:p>
    <w:p w:rsidR="000334BA" w:rsidRPr="00CF4BE6" w:rsidRDefault="000334BA" w:rsidP="000334BA">
      <w:pPr>
        <w:ind w:firstLine="567"/>
        <w:jc w:val="both"/>
        <w:rPr>
          <w:b/>
        </w:rPr>
      </w:pPr>
      <w:r w:rsidRPr="00CF4BE6">
        <w:t>3.12.</w:t>
      </w:r>
      <w:r w:rsidRPr="00CF4BE6">
        <w:tab/>
        <w:t>При необходимости разделения текста на составные части (разделы, подразделы, пункты, подпункты) каждая из них должна нумероваться араб</w:t>
      </w:r>
      <w:r w:rsidRPr="00CF4BE6">
        <w:softHyphen/>
        <w:t xml:space="preserve">скими цифрами. </w:t>
      </w:r>
    </w:p>
    <w:p w:rsidR="000334BA" w:rsidRPr="00CF4BE6" w:rsidRDefault="000334BA" w:rsidP="000334BA">
      <w:pPr>
        <w:ind w:firstLine="567"/>
        <w:jc w:val="both"/>
      </w:pPr>
      <w:r w:rsidRPr="00CF4BE6">
        <w:t>Номер раздела должен состоять из одного числа (1, 5, 11,</w:t>
      </w:r>
      <w:r w:rsidRPr="00CF4BE6">
        <w:br/>
        <w:t>15), номер подраздела должен быть двойным, включающим номер раздела</w:t>
      </w:r>
      <w:r w:rsidRPr="00CF4BE6">
        <w:br/>
        <w:t>(1.1; 5.14; 11.17), номер пункта — тройным (1.1.3; 5.14.2; 11.17.5) и т.п.</w:t>
      </w:r>
    </w:p>
    <w:p w:rsidR="000334BA" w:rsidRPr="00CF4BE6" w:rsidRDefault="000334BA" w:rsidP="000334BA">
      <w:pPr>
        <w:ind w:firstLine="567"/>
        <w:jc w:val="both"/>
      </w:pPr>
      <w:r w:rsidRPr="00CF4BE6">
        <w:t xml:space="preserve">Главы документа нумеруются римскими цифрами и должны иметь названия.   </w:t>
      </w:r>
    </w:p>
    <w:p w:rsidR="000334BA" w:rsidRPr="00CF4BE6" w:rsidRDefault="000334BA" w:rsidP="000334BA">
      <w:pPr>
        <w:ind w:firstLine="567"/>
        <w:jc w:val="both"/>
      </w:pPr>
      <w:r w:rsidRPr="00CF4BE6">
        <w:t>Допускается единая порядковая нумерация всех частей текста документа арабскими цифрами.</w:t>
      </w:r>
    </w:p>
    <w:p w:rsidR="000334BA" w:rsidRPr="00CF4BE6" w:rsidRDefault="000334BA" w:rsidP="000334BA">
      <w:pPr>
        <w:ind w:firstLine="567"/>
        <w:jc w:val="both"/>
      </w:pPr>
    </w:p>
    <w:p w:rsidR="000334BA" w:rsidRPr="00CF4BE6" w:rsidRDefault="000334BA" w:rsidP="000334BA">
      <w:pPr>
        <w:ind w:firstLine="567"/>
        <w:jc w:val="center"/>
        <w:rPr>
          <w:b/>
        </w:rPr>
      </w:pPr>
      <w:r w:rsidRPr="00CF4BE6">
        <w:rPr>
          <w:b/>
          <w:lang w:val="en-US"/>
        </w:rPr>
        <w:t>IV</w:t>
      </w:r>
      <w:r w:rsidRPr="00CF4BE6">
        <w:rPr>
          <w:b/>
        </w:rPr>
        <w:t>. Состав реквизитов документов</w:t>
      </w:r>
    </w:p>
    <w:p w:rsidR="000334BA" w:rsidRPr="00CF4BE6" w:rsidRDefault="000334BA" w:rsidP="000334BA">
      <w:pPr>
        <w:ind w:firstLine="567"/>
        <w:jc w:val="both"/>
        <w:rPr>
          <w:i/>
        </w:rPr>
      </w:pPr>
    </w:p>
    <w:p w:rsidR="000334BA" w:rsidRPr="00CF4BE6" w:rsidRDefault="000334BA" w:rsidP="000334BA">
      <w:pPr>
        <w:ind w:firstLine="567"/>
        <w:jc w:val="both"/>
      </w:pPr>
      <w:r w:rsidRPr="00CF4BE6">
        <w:t xml:space="preserve">4.1. При подготовке и оформлении документов в соответствии с ГОСТ Р 6.30-2003 используются </w:t>
      </w:r>
      <w:r w:rsidRPr="00CF4BE6">
        <w:rPr>
          <w:b/>
        </w:rPr>
        <w:t>30 реквизитов</w:t>
      </w:r>
      <w:r w:rsidRPr="00CF4BE6">
        <w:t>, каждый из которых имеет свой порядковый номер и название. Ниже приводятся требования к оформлению реквизитов применяемых в делопроизводстве Профсоюза.</w:t>
      </w:r>
    </w:p>
    <w:p w:rsidR="000334BA" w:rsidRPr="003D17B8" w:rsidRDefault="000334BA" w:rsidP="000334BA">
      <w:pPr>
        <w:ind w:firstLine="567"/>
        <w:jc w:val="both"/>
      </w:pPr>
      <w:r w:rsidRPr="00CF4BE6">
        <w:rPr>
          <w:b/>
        </w:rPr>
        <w:t>03</w:t>
      </w:r>
      <w:r w:rsidRPr="00CF4BE6">
        <w:t xml:space="preserve"> – </w:t>
      </w:r>
      <w:r w:rsidRPr="00CF4BE6">
        <w:rPr>
          <w:b/>
        </w:rPr>
        <w:t>Эмблема</w:t>
      </w:r>
      <w:r w:rsidRPr="00CF4BE6">
        <w:t xml:space="preserve"> Профсоюза, </w:t>
      </w:r>
      <w:r w:rsidRPr="008A7DE8">
        <w:t xml:space="preserve">её помещают </w:t>
      </w:r>
      <w:r w:rsidRPr="003D17B8">
        <w:t>на бланках всех организаций Общественного объединения – «Всероссийский Электропрофсоюз».</w:t>
      </w:r>
    </w:p>
    <w:p w:rsidR="000334BA" w:rsidRPr="00CF4BE6" w:rsidRDefault="000334BA" w:rsidP="000334BA">
      <w:pPr>
        <w:spacing w:before="2"/>
        <w:ind w:firstLine="569"/>
        <w:jc w:val="both"/>
      </w:pPr>
      <w:r w:rsidRPr="00CF4BE6">
        <w:rPr>
          <w:b/>
        </w:rPr>
        <w:t>08</w:t>
      </w:r>
      <w:r w:rsidRPr="00CF4BE6">
        <w:t xml:space="preserve"> – </w:t>
      </w:r>
      <w:r w:rsidRPr="00CF4BE6">
        <w:rPr>
          <w:b/>
        </w:rPr>
        <w:t>Наименование организации</w:t>
      </w:r>
      <w:r w:rsidRPr="00CF4BE6">
        <w:t>, являющейся автором документа должно соответствовать наименованию, закреплённому в учредительных документах. Над наименованием организации указывается полное наименование вышестоящей организации (</w:t>
      </w:r>
      <w:r w:rsidRPr="000D40B0">
        <w:t>при её наличии</w:t>
      </w:r>
      <w:r w:rsidRPr="00CF4BE6">
        <w:t>).</w:t>
      </w:r>
    </w:p>
    <w:p w:rsidR="000334BA" w:rsidRPr="00CF4BE6" w:rsidRDefault="000334BA" w:rsidP="000334BA">
      <w:pPr>
        <w:spacing w:before="2"/>
        <w:ind w:firstLine="574"/>
        <w:jc w:val="both"/>
      </w:pPr>
      <w:r w:rsidRPr="00CF4BE6">
        <w:lastRenderedPageBreak/>
        <w:t>Наименование организаций, имеющих наряду с государственным языком РФ (русским) государственный язык субъекта РФ, печатают на двух языках. Наименование организации на государственном языке субъекта РФ располагают ниже или справа наименования на русском языке.</w:t>
      </w:r>
    </w:p>
    <w:p w:rsidR="000334BA" w:rsidRPr="00CF4BE6" w:rsidRDefault="000334BA" w:rsidP="000334BA">
      <w:pPr>
        <w:spacing w:before="2"/>
        <w:ind w:firstLine="576"/>
        <w:jc w:val="both"/>
      </w:pPr>
      <w:r w:rsidRPr="00CF4BE6">
        <w:t>Наименование цеховой организации (профгруппы) указывают в том случае, если она является автором документа, и располагают ниже наименования первичной профсоюзной организации.</w:t>
      </w:r>
    </w:p>
    <w:p w:rsidR="000334BA" w:rsidRPr="00CF4BE6" w:rsidRDefault="000334BA" w:rsidP="000334BA">
      <w:pPr>
        <w:spacing w:before="2"/>
        <w:ind w:firstLine="540"/>
        <w:jc w:val="both"/>
      </w:pPr>
      <w:r w:rsidRPr="00CF4BE6">
        <w:rPr>
          <w:b/>
          <w:spacing w:val="-20"/>
        </w:rPr>
        <w:t>09</w:t>
      </w:r>
      <w:r w:rsidRPr="00CF4BE6">
        <w:rPr>
          <w:b/>
          <w:bCs/>
        </w:rPr>
        <w:t xml:space="preserve"> - Справочные данные об организации </w:t>
      </w:r>
      <w:r w:rsidRPr="00CF4BE6">
        <w:t xml:space="preserve">включают в себя: почтовый адрес, номер телефона и другие сведения </w:t>
      </w:r>
      <w:r w:rsidRPr="004E0453">
        <w:t>по усмотрению организации</w:t>
      </w:r>
      <w:r w:rsidRPr="00CF4BE6">
        <w:t xml:space="preserve"> (номера факсов, счетов в банке, адрес электронной почты</w:t>
      </w:r>
      <w:r w:rsidR="004E0453">
        <w:t>, имя сайта или скайпа</w:t>
      </w:r>
      <w:r w:rsidRPr="00CF4BE6">
        <w:t xml:space="preserve"> и др.).</w:t>
      </w:r>
    </w:p>
    <w:p w:rsidR="000334BA" w:rsidRPr="00CF4BE6" w:rsidRDefault="000334BA" w:rsidP="000334BA">
      <w:pPr>
        <w:tabs>
          <w:tab w:val="left" w:pos="874"/>
        </w:tabs>
        <w:autoSpaceDE w:val="0"/>
        <w:autoSpaceDN w:val="0"/>
        <w:adjustRightInd w:val="0"/>
        <w:ind w:firstLine="540"/>
        <w:jc w:val="both"/>
        <w:rPr>
          <w:b/>
          <w:bCs/>
        </w:rPr>
      </w:pPr>
      <w:r w:rsidRPr="00CF4BE6">
        <w:rPr>
          <w:b/>
          <w:bCs/>
        </w:rPr>
        <w:t>11</w:t>
      </w:r>
      <w:r w:rsidRPr="00CF4BE6">
        <w:rPr>
          <w:bCs/>
        </w:rPr>
        <w:t xml:space="preserve"> </w:t>
      </w:r>
      <w:r w:rsidRPr="00CF4BE6">
        <w:rPr>
          <w:b/>
          <w:bCs/>
        </w:rPr>
        <w:t xml:space="preserve">- Датой документа </w:t>
      </w:r>
      <w:r w:rsidRPr="00CF4BE6">
        <w:t>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0334BA" w:rsidRPr="00CF4BE6" w:rsidRDefault="000334BA" w:rsidP="000334BA">
      <w:pPr>
        <w:spacing w:before="2"/>
        <w:ind w:firstLine="569"/>
        <w:jc w:val="both"/>
      </w:pPr>
      <w:r w:rsidRPr="00CF4BE6">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0334BA" w:rsidRPr="00CF4BE6" w:rsidRDefault="000334BA" w:rsidP="000334BA">
      <w:pPr>
        <w:ind w:left="617"/>
        <w:jc w:val="both"/>
      </w:pPr>
      <w:r w:rsidRPr="00CF4BE6">
        <w:t xml:space="preserve">Например: дату 5 июня </w:t>
      </w:r>
      <w:smartTag w:uri="urn:schemas-microsoft-com:office:smarttags" w:element="metricconverter">
        <w:smartTagPr>
          <w:attr w:name="ProductID" w:val="2010 г"/>
        </w:smartTagPr>
        <w:r w:rsidRPr="00CF4BE6">
          <w:t xml:space="preserve">2010 </w:t>
        </w:r>
        <w:r w:rsidRPr="00CF4BE6">
          <w:rPr>
            <w:spacing w:val="-20"/>
          </w:rPr>
          <w:t>г</w:t>
        </w:r>
      </w:smartTag>
      <w:r w:rsidRPr="00CF4BE6">
        <w:rPr>
          <w:spacing w:val="-20"/>
        </w:rPr>
        <w:t>.</w:t>
      </w:r>
      <w:r w:rsidRPr="00CF4BE6">
        <w:t xml:space="preserve"> следует оформлять 05.06.2010.</w:t>
      </w:r>
    </w:p>
    <w:p w:rsidR="000334BA" w:rsidRPr="00CF4BE6" w:rsidRDefault="000334BA" w:rsidP="000334BA">
      <w:pPr>
        <w:spacing w:before="2"/>
        <w:ind w:firstLine="540"/>
        <w:jc w:val="both"/>
      </w:pPr>
      <w:r w:rsidRPr="00CF4BE6">
        <w:t xml:space="preserve"> Допускается  словесно-цифровой  способ  оформления даты, например 05 июня </w:t>
      </w:r>
      <w:smartTag w:uri="urn:schemas-microsoft-com:office:smarttags" w:element="metricconverter">
        <w:smartTagPr>
          <w:attr w:name="ProductID" w:val="2010 г"/>
        </w:smartTagPr>
        <w:r w:rsidRPr="00CF4BE6">
          <w:t>2010 г</w:t>
        </w:r>
      </w:smartTag>
      <w:r w:rsidRPr="00CF4BE6">
        <w:t>., а также оформление даты в последовательности: год, месяц, день месяца, например: 2010.06.05.</w:t>
      </w:r>
    </w:p>
    <w:p w:rsidR="000334BA" w:rsidRPr="00CF4BE6" w:rsidRDefault="000334BA" w:rsidP="000334BA">
      <w:pPr>
        <w:spacing w:before="2"/>
        <w:ind w:firstLine="540"/>
        <w:jc w:val="both"/>
      </w:pPr>
      <w:r w:rsidRPr="00CF4BE6">
        <w:rPr>
          <w:b/>
        </w:rPr>
        <w:t>12</w:t>
      </w:r>
      <w:r w:rsidRPr="00CF4BE6">
        <w:t xml:space="preserve"> - </w:t>
      </w:r>
      <w:r w:rsidRPr="00CF4BE6">
        <w:rPr>
          <w:b/>
          <w:bCs/>
        </w:rPr>
        <w:t xml:space="preserve">Регистрационный номер документа </w:t>
      </w:r>
      <w:r w:rsidRPr="00CF4BE6">
        <w:t xml:space="preserve">состоит из его порядкового номера, который можно дополнять </w:t>
      </w:r>
      <w:r w:rsidRPr="004E0453">
        <w:t>по усмотрению организации</w:t>
      </w:r>
      <w:r w:rsidRPr="00CF4BE6">
        <w:t xml:space="preserve"> индексом дела по номенклатуре дел, информацией о корреспонденте, исполнителях и др.</w:t>
      </w:r>
    </w:p>
    <w:p w:rsidR="000334BA" w:rsidRPr="00CF4BE6" w:rsidRDefault="000334BA" w:rsidP="000334BA">
      <w:pPr>
        <w:spacing w:before="2"/>
        <w:ind w:firstLine="564"/>
        <w:jc w:val="both"/>
      </w:pPr>
      <w:r w:rsidRPr="00CF4BE6">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0334BA" w:rsidRPr="00CF4BE6" w:rsidRDefault="000334BA" w:rsidP="000334BA">
      <w:pPr>
        <w:numPr>
          <w:ilvl w:val="0"/>
          <w:numId w:val="8"/>
        </w:numPr>
        <w:tabs>
          <w:tab w:val="left" w:pos="874"/>
        </w:tabs>
        <w:autoSpaceDE w:val="0"/>
        <w:autoSpaceDN w:val="0"/>
        <w:adjustRightInd w:val="0"/>
        <w:ind w:firstLine="540"/>
        <w:jc w:val="both"/>
        <w:rPr>
          <w:b/>
          <w:bCs/>
        </w:rPr>
      </w:pPr>
      <w:r w:rsidRPr="00CF4BE6">
        <w:rPr>
          <w:b/>
          <w:bCs/>
        </w:rPr>
        <w:t xml:space="preserve"> - Ссылка на регистрационный номер </w:t>
      </w:r>
      <w:r w:rsidRPr="00CF4BE6">
        <w:t>и дату документа включает в себя регистрационный номер и дату документа, на который должен быть дан ответ.</w:t>
      </w:r>
    </w:p>
    <w:p w:rsidR="000334BA" w:rsidRPr="00CF4BE6" w:rsidRDefault="000334BA" w:rsidP="000334BA">
      <w:pPr>
        <w:numPr>
          <w:ilvl w:val="0"/>
          <w:numId w:val="8"/>
        </w:numPr>
        <w:tabs>
          <w:tab w:val="left" w:pos="874"/>
        </w:tabs>
        <w:autoSpaceDE w:val="0"/>
        <w:autoSpaceDN w:val="0"/>
        <w:adjustRightInd w:val="0"/>
        <w:ind w:firstLine="540"/>
        <w:jc w:val="both"/>
        <w:rPr>
          <w:b/>
          <w:bCs/>
        </w:rPr>
      </w:pPr>
      <w:r w:rsidRPr="00CF4BE6">
        <w:rPr>
          <w:b/>
          <w:bCs/>
        </w:rPr>
        <w:t xml:space="preserve"> - Место составления или издания документа </w:t>
      </w:r>
      <w:r w:rsidRPr="00CF4BE6">
        <w:t>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учётом принятого административно-территориального деления, оно включает в себя только общепринятые сокращения.</w:t>
      </w:r>
    </w:p>
    <w:p w:rsidR="000334BA" w:rsidRPr="00CF4BE6" w:rsidRDefault="000334BA" w:rsidP="000334BA">
      <w:pPr>
        <w:numPr>
          <w:ilvl w:val="0"/>
          <w:numId w:val="8"/>
        </w:numPr>
        <w:tabs>
          <w:tab w:val="left" w:pos="874"/>
        </w:tabs>
        <w:autoSpaceDE w:val="0"/>
        <w:autoSpaceDN w:val="0"/>
        <w:adjustRightInd w:val="0"/>
        <w:spacing w:before="2"/>
        <w:ind w:firstLine="540"/>
        <w:jc w:val="both"/>
        <w:rPr>
          <w:b/>
          <w:bCs/>
        </w:rPr>
      </w:pPr>
      <w:r w:rsidRPr="00CF4BE6">
        <w:rPr>
          <w:b/>
          <w:bCs/>
        </w:rPr>
        <w:t xml:space="preserve"> - Адресат. </w:t>
      </w:r>
      <w:r w:rsidRPr="00CF4BE6">
        <w:rPr>
          <w:bCs/>
        </w:rPr>
        <w:t>В качестве адресата</w:t>
      </w:r>
      <w:r w:rsidRPr="00CF4BE6">
        <w:rPr>
          <w:b/>
          <w:bCs/>
        </w:rPr>
        <w:t xml:space="preserve"> </w:t>
      </w:r>
      <w:r w:rsidRPr="00CF4BE6">
        <w:t>могут быть организации, их структурные подразделения, должностные или физические лица.</w:t>
      </w:r>
    </w:p>
    <w:p w:rsidR="000334BA" w:rsidRPr="00CF4BE6" w:rsidRDefault="000334BA" w:rsidP="000334BA">
      <w:pPr>
        <w:ind w:firstLine="569"/>
        <w:jc w:val="both"/>
      </w:pPr>
      <w:r w:rsidRPr="00CF4BE6">
        <w:t xml:space="preserve">Наименование организации и её структурного подразделения указывают в именительном падеже, например: </w:t>
      </w:r>
    </w:p>
    <w:p w:rsidR="000334BA" w:rsidRPr="00CF4BE6" w:rsidRDefault="000334BA" w:rsidP="000334BA">
      <w:pPr>
        <w:ind w:firstLine="567"/>
        <w:jc w:val="both"/>
        <w:rPr>
          <w:b/>
          <w:bCs/>
        </w:rPr>
      </w:pPr>
      <w:r w:rsidRPr="00CF4BE6">
        <w:rPr>
          <w:i/>
        </w:rPr>
        <w:t>(здесь и далее сведения, содержащиеся в примерах, носят условный характер)</w:t>
      </w:r>
    </w:p>
    <w:p w:rsidR="000334BA" w:rsidRPr="00CF4BE6" w:rsidRDefault="000334BA" w:rsidP="000334BA">
      <w:pPr>
        <w:spacing w:before="2"/>
        <w:ind w:left="4320" w:right="1325"/>
        <w:rPr>
          <w:b/>
          <w:bCs/>
        </w:rPr>
      </w:pPr>
      <w:r w:rsidRPr="00CF4BE6">
        <w:rPr>
          <w:b/>
          <w:bCs/>
        </w:rPr>
        <w:t xml:space="preserve">Федерация профсоюзных организаций Томской области </w:t>
      </w:r>
    </w:p>
    <w:p w:rsidR="000334BA" w:rsidRPr="00CF4BE6" w:rsidRDefault="000334BA" w:rsidP="000334BA">
      <w:pPr>
        <w:spacing w:before="2"/>
        <w:ind w:left="4320" w:right="1325"/>
        <w:rPr>
          <w:b/>
          <w:bCs/>
        </w:rPr>
      </w:pPr>
      <w:r w:rsidRPr="00CF4BE6">
        <w:rPr>
          <w:b/>
          <w:bCs/>
        </w:rPr>
        <w:t>Отдел охраны труда</w:t>
      </w:r>
    </w:p>
    <w:p w:rsidR="000334BA" w:rsidRPr="00CF4BE6" w:rsidRDefault="000334BA" w:rsidP="000334BA">
      <w:pPr>
        <w:ind w:right="67" w:firstLine="559"/>
        <w:jc w:val="both"/>
      </w:pPr>
      <w:r w:rsidRPr="00CF4BE6">
        <w:t>При адресовании документа должностному лицу инициалы указывают перед фамилией. Должность лица, которому адресован документ, указывают в дательном падеже, например:</w:t>
      </w:r>
    </w:p>
    <w:p w:rsidR="000334BA" w:rsidRPr="00CF4BE6" w:rsidRDefault="000334BA" w:rsidP="000334BA">
      <w:pPr>
        <w:spacing w:before="5"/>
        <w:ind w:left="3338" w:firstLine="982"/>
        <w:jc w:val="both"/>
        <w:rPr>
          <w:b/>
        </w:rPr>
      </w:pPr>
      <w:r w:rsidRPr="00CF4BE6">
        <w:rPr>
          <w:b/>
        </w:rPr>
        <w:t>Федерация профсоюзных</w:t>
      </w:r>
    </w:p>
    <w:p w:rsidR="000334BA" w:rsidRPr="00CF4BE6" w:rsidRDefault="000334BA" w:rsidP="000334BA">
      <w:pPr>
        <w:spacing w:before="5"/>
        <w:ind w:left="3338" w:firstLine="982"/>
        <w:jc w:val="both"/>
        <w:rPr>
          <w:b/>
        </w:rPr>
      </w:pPr>
      <w:r w:rsidRPr="00CF4BE6">
        <w:rPr>
          <w:b/>
        </w:rPr>
        <w:t xml:space="preserve">организаций Томской области </w:t>
      </w:r>
    </w:p>
    <w:p w:rsidR="000334BA" w:rsidRPr="00CF4BE6" w:rsidRDefault="000334BA" w:rsidP="000334BA">
      <w:pPr>
        <w:spacing w:before="5"/>
        <w:ind w:left="3338" w:firstLine="982"/>
        <w:jc w:val="both"/>
        <w:rPr>
          <w:b/>
        </w:rPr>
      </w:pPr>
      <w:r w:rsidRPr="00CF4BE6">
        <w:rPr>
          <w:b/>
        </w:rPr>
        <w:t>Отдела охраны труда</w:t>
      </w:r>
    </w:p>
    <w:p w:rsidR="000334BA" w:rsidRPr="00CF4BE6" w:rsidRDefault="000334BA" w:rsidP="004E0453">
      <w:pPr>
        <w:tabs>
          <w:tab w:val="left" w:pos="0"/>
        </w:tabs>
        <w:autoSpaceDE w:val="0"/>
        <w:autoSpaceDN w:val="0"/>
        <w:adjustRightInd w:val="0"/>
        <w:ind w:firstLine="4395"/>
        <w:jc w:val="both"/>
        <w:rPr>
          <w:b/>
          <w:bCs/>
        </w:rPr>
      </w:pPr>
      <w:r w:rsidRPr="00CF4BE6">
        <w:rPr>
          <w:b/>
          <w:bCs/>
        </w:rPr>
        <w:t>А.И. Иванову</w:t>
      </w:r>
    </w:p>
    <w:p w:rsidR="000334BA" w:rsidRPr="00CF4BE6" w:rsidRDefault="000334BA" w:rsidP="000334BA">
      <w:pPr>
        <w:tabs>
          <w:tab w:val="left" w:pos="3576"/>
        </w:tabs>
        <w:autoSpaceDE w:val="0"/>
        <w:autoSpaceDN w:val="0"/>
        <w:adjustRightInd w:val="0"/>
      </w:pPr>
      <w:r w:rsidRPr="00CF4BE6">
        <w:t xml:space="preserve">  или</w:t>
      </w:r>
    </w:p>
    <w:p w:rsidR="000334BA" w:rsidRPr="00CF4BE6" w:rsidRDefault="000334BA" w:rsidP="000334BA">
      <w:pPr>
        <w:ind w:left="3338" w:right="902" w:firstLine="982"/>
        <w:jc w:val="both"/>
        <w:rPr>
          <w:b/>
          <w:bCs/>
        </w:rPr>
      </w:pPr>
      <w:r w:rsidRPr="00CF4BE6">
        <w:rPr>
          <w:b/>
          <w:bCs/>
        </w:rPr>
        <w:t xml:space="preserve">ООО «Редакция газеты </w:t>
      </w:r>
    </w:p>
    <w:p w:rsidR="000334BA" w:rsidRPr="00CF4BE6" w:rsidRDefault="000334BA" w:rsidP="000334BA">
      <w:pPr>
        <w:ind w:left="3338" w:right="902" w:firstLine="982"/>
        <w:jc w:val="both"/>
        <w:rPr>
          <w:b/>
          <w:bCs/>
        </w:rPr>
      </w:pPr>
      <w:r w:rsidRPr="00CF4BE6">
        <w:rPr>
          <w:b/>
          <w:bCs/>
        </w:rPr>
        <w:t xml:space="preserve">«Профсоюзный Курьер» </w:t>
      </w:r>
    </w:p>
    <w:p w:rsidR="000334BA" w:rsidRPr="00CF4BE6" w:rsidRDefault="000334BA" w:rsidP="000334BA">
      <w:pPr>
        <w:ind w:left="3338" w:right="902" w:firstLine="982"/>
        <w:jc w:val="both"/>
        <w:rPr>
          <w:b/>
          <w:bCs/>
        </w:rPr>
      </w:pPr>
      <w:r w:rsidRPr="00CF4BE6">
        <w:rPr>
          <w:b/>
          <w:bCs/>
        </w:rPr>
        <w:t>Главному редактору</w:t>
      </w:r>
    </w:p>
    <w:p w:rsidR="000334BA" w:rsidRPr="00CF4BE6" w:rsidRDefault="000334BA" w:rsidP="000334BA">
      <w:pPr>
        <w:tabs>
          <w:tab w:val="left" w:pos="3559"/>
        </w:tabs>
        <w:autoSpaceDE w:val="0"/>
        <w:autoSpaceDN w:val="0"/>
        <w:adjustRightInd w:val="0"/>
        <w:ind w:firstLine="982"/>
        <w:jc w:val="both"/>
        <w:rPr>
          <w:b/>
          <w:bCs/>
        </w:rPr>
      </w:pPr>
      <w:r w:rsidRPr="00CF4BE6">
        <w:rPr>
          <w:b/>
          <w:bCs/>
          <w:spacing w:val="-20"/>
        </w:rPr>
        <w:t xml:space="preserve">                                                              </w:t>
      </w:r>
      <w:r w:rsidR="00307363">
        <w:rPr>
          <w:b/>
          <w:bCs/>
          <w:spacing w:val="-20"/>
        </w:rPr>
        <w:t xml:space="preserve">                     </w:t>
      </w:r>
      <w:r w:rsidRPr="00CF4BE6">
        <w:rPr>
          <w:b/>
          <w:bCs/>
          <w:spacing w:val="-20"/>
        </w:rPr>
        <w:t>К.Т.</w:t>
      </w:r>
      <w:r w:rsidRPr="00CF4BE6">
        <w:rPr>
          <w:b/>
          <w:bCs/>
        </w:rPr>
        <w:t xml:space="preserve"> Шилову</w:t>
      </w:r>
    </w:p>
    <w:p w:rsidR="000334BA" w:rsidRPr="00CF4BE6" w:rsidRDefault="000334BA" w:rsidP="000334BA">
      <w:pPr>
        <w:spacing w:before="139"/>
        <w:ind w:firstLine="554"/>
        <w:jc w:val="both"/>
      </w:pPr>
      <w:r w:rsidRPr="00CF4BE6">
        <w:lastRenderedPageBreak/>
        <w:t>Если документ отправляется в несколько однородных организаций или в несколько структурных подразделений одной организации, то их следует указывать обобщенно, например:</w:t>
      </w:r>
    </w:p>
    <w:p w:rsidR="000334BA" w:rsidRPr="00CF4BE6" w:rsidRDefault="000334BA" w:rsidP="000334BA">
      <w:pPr>
        <w:ind w:right="65" w:firstLine="4320"/>
        <w:jc w:val="both"/>
        <w:rPr>
          <w:b/>
          <w:bCs/>
        </w:rPr>
      </w:pPr>
      <w:r w:rsidRPr="00CF4BE6">
        <w:rPr>
          <w:b/>
          <w:bCs/>
        </w:rPr>
        <w:t xml:space="preserve">Председателям первичных </w:t>
      </w:r>
    </w:p>
    <w:p w:rsidR="000334BA" w:rsidRPr="00CF4BE6" w:rsidRDefault="000334BA" w:rsidP="000334BA">
      <w:pPr>
        <w:ind w:right="65" w:firstLine="4320"/>
        <w:jc w:val="both"/>
        <w:rPr>
          <w:b/>
          <w:bCs/>
        </w:rPr>
      </w:pPr>
      <w:r w:rsidRPr="00CF4BE6">
        <w:rPr>
          <w:b/>
          <w:bCs/>
        </w:rPr>
        <w:t>профсоюзных организаций</w:t>
      </w:r>
    </w:p>
    <w:p w:rsidR="000334BA" w:rsidRPr="00CF4BE6" w:rsidRDefault="000334BA" w:rsidP="000334BA">
      <w:pPr>
        <w:spacing w:before="137"/>
        <w:ind w:firstLine="552"/>
        <w:jc w:val="both"/>
      </w:pPr>
      <w:r w:rsidRPr="00CF4BE6">
        <w:t>Документ не должен содержать более четырех адресатов. Слово «Копия» перед вторым, третьим, четвертым адресатами не указывается. При большем числе адресатов составляют список рассылки документа.</w:t>
      </w:r>
    </w:p>
    <w:p w:rsidR="000334BA" w:rsidRPr="00CF4BE6" w:rsidRDefault="000334BA" w:rsidP="000334BA">
      <w:pPr>
        <w:ind w:firstLine="554"/>
        <w:jc w:val="both"/>
      </w:pPr>
      <w:r w:rsidRPr="00CF4BE6">
        <w:t>Допускается центрировать каждую строку реквизита «Адресат» по отношению к самой длинной строке, например:</w:t>
      </w:r>
    </w:p>
    <w:p w:rsidR="000334BA" w:rsidRPr="00CF4BE6" w:rsidRDefault="000334BA" w:rsidP="000334BA">
      <w:pPr>
        <w:spacing w:before="2"/>
        <w:ind w:left="4591" w:right="1222"/>
        <w:jc w:val="center"/>
        <w:rPr>
          <w:b/>
          <w:bCs/>
        </w:rPr>
      </w:pPr>
      <w:r w:rsidRPr="00CF4BE6">
        <w:rPr>
          <w:b/>
          <w:bCs/>
        </w:rPr>
        <w:t>Председателю Красноярской краевой организации профсоюза работников строительства и промстройматериалов</w:t>
      </w:r>
    </w:p>
    <w:p w:rsidR="000334BA" w:rsidRPr="00CF4BE6" w:rsidRDefault="000334BA" w:rsidP="000334BA">
      <w:pPr>
        <w:ind w:firstLine="567"/>
        <w:jc w:val="both"/>
      </w:pPr>
      <w:r w:rsidRPr="00CF4BE6">
        <w:t xml:space="preserve">В состав реквизита «Адресат» может входить почтовый адрес. </w:t>
      </w:r>
      <w:r w:rsidRPr="00FC59BD">
        <w:t>Элементы почтового адреса указывают в последовательности, установленной правилами оказания  услуг   почтовой    связи    (</w:t>
      </w:r>
      <w:r w:rsidRPr="00FC59BD">
        <w:rPr>
          <w:i/>
        </w:rPr>
        <w:t>ФЗ «О почтовой связи»  от 17.07.1999   № 176-ФЗ</w:t>
      </w:r>
      <w:r w:rsidRPr="00FC59BD">
        <w:t>).</w:t>
      </w:r>
      <w:r w:rsidRPr="00CF4BE6">
        <w:t xml:space="preserve"> При адресовании письма в организацию указывают её наименование, затем почтовый адрес, например:</w:t>
      </w:r>
    </w:p>
    <w:p w:rsidR="000334BA" w:rsidRPr="00CF4BE6" w:rsidRDefault="000334BA" w:rsidP="000334BA">
      <w:pPr>
        <w:spacing w:before="2"/>
        <w:ind w:left="3377" w:right="902" w:firstLine="1303"/>
        <w:jc w:val="both"/>
        <w:rPr>
          <w:b/>
          <w:bCs/>
        </w:rPr>
      </w:pPr>
      <w:r w:rsidRPr="00CF4BE6">
        <w:rPr>
          <w:b/>
          <w:bCs/>
        </w:rPr>
        <w:t xml:space="preserve">Первичная </w:t>
      </w:r>
    </w:p>
    <w:p w:rsidR="000334BA" w:rsidRPr="00CF4BE6" w:rsidRDefault="000334BA" w:rsidP="000334BA">
      <w:pPr>
        <w:spacing w:before="2"/>
        <w:ind w:left="3377" w:right="902" w:firstLine="1303"/>
        <w:jc w:val="both"/>
        <w:rPr>
          <w:b/>
          <w:bCs/>
        </w:rPr>
      </w:pPr>
      <w:r w:rsidRPr="00CF4BE6">
        <w:rPr>
          <w:b/>
          <w:bCs/>
        </w:rPr>
        <w:t xml:space="preserve">профсоюзная организация </w:t>
      </w:r>
    </w:p>
    <w:p w:rsidR="000334BA" w:rsidRPr="00CF4BE6" w:rsidRDefault="000334BA" w:rsidP="000334BA">
      <w:pPr>
        <w:spacing w:before="2"/>
        <w:ind w:left="3377" w:right="902" w:firstLine="1303"/>
        <w:jc w:val="both"/>
        <w:rPr>
          <w:b/>
          <w:bCs/>
        </w:rPr>
      </w:pPr>
      <w:r w:rsidRPr="00CF4BE6">
        <w:rPr>
          <w:b/>
          <w:bCs/>
        </w:rPr>
        <w:t xml:space="preserve">ЗАО «Сибкабель» </w:t>
      </w:r>
    </w:p>
    <w:p w:rsidR="000334BA" w:rsidRPr="00CF4BE6" w:rsidRDefault="000334BA" w:rsidP="000334BA">
      <w:pPr>
        <w:spacing w:before="2"/>
        <w:ind w:left="3377" w:right="902" w:firstLine="1303"/>
        <w:jc w:val="both"/>
        <w:rPr>
          <w:b/>
          <w:bCs/>
        </w:rPr>
      </w:pPr>
      <w:r w:rsidRPr="00CF4BE6">
        <w:rPr>
          <w:b/>
          <w:bCs/>
        </w:rPr>
        <w:t>ул. Пушкина, д. 46,</w:t>
      </w:r>
    </w:p>
    <w:p w:rsidR="000334BA" w:rsidRPr="00CF4BE6" w:rsidRDefault="000334BA" w:rsidP="000334BA">
      <w:pPr>
        <w:spacing w:before="2"/>
        <w:ind w:left="3377" w:right="902" w:firstLine="1303"/>
        <w:jc w:val="both"/>
        <w:rPr>
          <w:b/>
          <w:bCs/>
        </w:rPr>
      </w:pPr>
      <w:r w:rsidRPr="00CF4BE6">
        <w:rPr>
          <w:b/>
          <w:bCs/>
        </w:rPr>
        <w:t xml:space="preserve">г. Томск, 634003                                                                                                                                                                                                                                                                                                                                                                                                                                                                                                                                                                                                                                                                                                                                                                                                                                                                                                                                                                                                                                                                                                                                                                                                                                                                                                             </w:t>
      </w:r>
    </w:p>
    <w:p w:rsidR="000334BA" w:rsidRPr="00CF4BE6" w:rsidRDefault="000334BA" w:rsidP="000334BA">
      <w:pPr>
        <w:spacing w:before="139"/>
        <w:ind w:firstLine="557"/>
        <w:jc w:val="both"/>
      </w:pPr>
      <w:r w:rsidRPr="00CF4BE6">
        <w:t>При адресовании документа физическому лицу сначала указывают фамилию, затем инициалы получателя и почтовый адрес, например:</w:t>
      </w:r>
    </w:p>
    <w:p w:rsidR="000334BA" w:rsidRPr="00CF4BE6" w:rsidRDefault="000334BA" w:rsidP="000334BA">
      <w:pPr>
        <w:tabs>
          <w:tab w:val="left" w:pos="8460"/>
        </w:tabs>
        <w:spacing w:before="2"/>
        <w:ind w:left="4680" w:right="1178"/>
        <w:jc w:val="both"/>
        <w:rPr>
          <w:b/>
          <w:bCs/>
        </w:rPr>
      </w:pPr>
      <w:r w:rsidRPr="00CF4BE6">
        <w:rPr>
          <w:b/>
          <w:bCs/>
        </w:rPr>
        <w:t xml:space="preserve">Образцову О.П. </w:t>
      </w:r>
    </w:p>
    <w:p w:rsidR="000334BA" w:rsidRPr="00CF4BE6" w:rsidRDefault="000334BA" w:rsidP="000334BA">
      <w:pPr>
        <w:tabs>
          <w:tab w:val="left" w:pos="8460"/>
        </w:tabs>
        <w:spacing w:before="2"/>
        <w:ind w:left="4680" w:right="1178"/>
        <w:jc w:val="both"/>
        <w:rPr>
          <w:b/>
          <w:bCs/>
        </w:rPr>
      </w:pPr>
      <w:r w:rsidRPr="00CF4BE6">
        <w:rPr>
          <w:b/>
          <w:bCs/>
        </w:rPr>
        <w:t xml:space="preserve">ул. Садовая, д. 15, кв. 27 </w:t>
      </w:r>
    </w:p>
    <w:p w:rsidR="000334BA" w:rsidRPr="00CF4BE6" w:rsidRDefault="000334BA" w:rsidP="000334BA">
      <w:pPr>
        <w:tabs>
          <w:tab w:val="left" w:pos="8460"/>
        </w:tabs>
        <w:spacing w:before="2"/>
        <w:ind w:left="4680" w:right="1178"/>
        <w:jc w:val="both"/>
        <w:rPr>
          <w:b/>
          <w:bCs/>
        </w:rPr>
      </w:pPr>
      <w:r w:rsidRPr="00CF4BE6">
        <w:rPr>
          <w:b/>
          <w:bCs/>
          <w:spacing w:val="-20"/>
        </w:rPr>
        <w:t>г.</w:t>
      </w:r>
      <w:r w:rsidRPr="00CF4BE6">
        <w:rPr>
          <w:b/>
          <w:bCs/>
        </w:rPr>
        <w:t xml:space="preserve"> Краснокамск </w:t>
      </w:r>
    </w:p>
    <w:p w:rsidR="000334BA" w:rsidRPr="00CF4BE6" w:rsidRDefault="000334BA" w:rsidP="000334BA">
      <w:pPr>
        <w:tabs>
          <w:tab w:val="left" w:pos="8460"/>
        </w:tabs>
        <w:spacing w:before="2"/>
        <w:ind w:left="4680" w:right="1178"/>
        <w:jc w:val="both"/>
        <w:rPr>
          <w:b/>
          <w:bCs/>
        </w:rPr>
      </w:pPr>
      <w:r w:rsidRPr="00CF4BE6">
        <w:rPr>
          <w:b/>
          <w:bCs/>
        </w:rPr>
        <w:t>Пермский край, 614264</w:t>
      </w:r>
    </w:p>
    <w:p w:rsidR="000334BA" w:rsidRDefault="000334BA" w:rsidP="000334BA">
      <w:pPr>
        <w:ind w:firstLine="567"/>
        <w:jc w:val="both"/>
      </w:pPr>
      <w:r w:rsidRPr="00CF4BE6">
        <w:rPr>
          <w:b/>
          <w:bCs/>
        </w:rPr>
        <w:t>16</w:t>
      </w:r>
      <w:r w:rsidRPr="00CF4BE6">
        <w:rPr>
          <w:bCs/>
        </w:rPr>
        <w:t xml:space="preserve"> - </w:t>
      </w:r>
      <w:r w:rsidRPr="00CF4BE6">
        <w:rPr>
          <w:b/>
          <w:bCs/>
        </w:rPr>
        <w:t xml:space="preserve">Гриф утверждения документа. </w:t>
      </w:r>
      <w:r w:rsidRPr="00CF4BE6">
        <w:t>Отдельные виды документов (положения, инструкции, акты и т.п.) приобретают юридическую силу с момента их утверждения.</w:t>
      </w:r>
      <w:r>
        <w:t xml:space="preserve"> </w:t>
      </w:r>
      <w:r w:rsidRPr="00CF4BE6">
        <w:t>Документ может быть утвержден конкретным лицом или распоряди</w:t>
      </w:r>
      <w:r w:rsidRPr="00CF4BE6">
        <w:softHyphen/>
        <w:t>тельным документом (постановлением, решением уполномоченного органа и др.)</w:t>
      </w:r>
    </w:p>
    <w:p w:rsidR="000334BA" w:rsidRPr="00CF4BE6" w:rsidRDefault="000334BA" w:rsidP="000334BA">
      <w:pPr>
        <w:ind w:firstLine="567"/>
        <w:jc w:val="both"/>
      </w:pPr>
      <w:r w:rsidRPr="00CF4BE6">
        <w:rPr>
          <w:bCs/>
        </w:rPr>
        <w:t>Документ утверждается</w:t>
      </w:r>
      <w:r w:rsidRPr="00CF4BE6">
        <w:rPr>
          <w:b/>
          <w:bCs/>
        </w:rPr>
        <w:t xml:space="preserve"> </w:t>
      </w:r>
      <w:r w:rsidRPr="00CF4BE6">
        <w:t>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0334BA" w:rsidRPr="00CF4BE6" w:rsidRDefault="000334BA" w:rsidP="000334BA">
      <w:pPr>
        <w:spacing w:before="5"/>
        <w:ind w:left="4500"/>
        <w:jc w:val="both"/>
        <w:rPr>
          <w:b/>
          <w:bCs/>
        </w:rPr>
      </w:pPr>
      <w:r w:rsidRPr="00CF4BE6">
        <w:rPr>
          <w:b/>
          <w:bCs/>
        </w:rPr>
        <w:t>УТВЕРЖДАЮ</w:t>
      </w:r>
    </w:p>
    <w:p w:rsidR="000334BA" w:rsidRPr="00CF4BE6" w:rsidRDefault="000334BA" w:rsidP="000334BA">
      <w:pPr>
        <w:ind w:left="4500"/>
        <w:jc w:val="both"/>
        <w:rPr>
          <w:b/>
          <w:bCs/>
        </w:rPr>
      </w:pPr>
      <w:r w:rsidRPr="00CF4BE6">
        <w:rPr>
          <w:b/>
          <w:bCs/>
        </w:rPr>
        <w:t>Председатель профсоюзного комитета</w:t>
      </w:r>
    </w:p>
    <w:p w:rsidR="000334BA" w:rsidRPr="00CF4BE6" w:rsidRDefault="000334BA" w:rsidP="000334BA">
      <w:pPr>
        <w:ind w:left="4500" w:right="91"/>
        <w:jc w:val="both"/>
        <w:rPr>
          <w:b/>
          <w:bCs/>
        </w:rPr>
      </w:pPr>
      <w:r w:rsidRPr="00CF4BE6">
        <w:rPr>
          <w:b/>
          <w:bCs/>
        </w:rPr>
        <w:t xml:space="preserve">ОАО «Мордовская </w:t>
      </w:r>
    </w:p>
    <w:p w:rsidR="000334BA" w:rsidRPr="00CF4BE6" w:rsidRDefault="000334BA" w:rsidP="000334BA">
      <w:pPr>
        <w:ind w:left="4500" w:right="91"/>
        <w:jc w:val="both"/>
        <w:rPr>
          <w:b/>
          <w:bCs/>
        </w:rPr>
      </w:pPr>
      <w:r w:rsidRPr="00CF4BE6">
        <w:rPr>
          <w:b/>
          <w:bCs/>
        </w:rPr>
        <w:t xml:space="preserve"> энергосбытовая компания»</w:t>
      </w:r>
    </w:p>
    <w:p w:rsidR="000334BA" w:rsidRPr="00CF4BE6" w:rsidRDefault="000334BA" w:rsidP="000334BA">
      <w:pPr>
        <w:tabs>
          <w:tab w:val="left" w:pos="5662"/>
        </w:tabs>
        <w:ind w:left="4500"/>
        <w:jc w:val="both"/>
        <w:rPr>
          <w:b/>
          <w:bCs/>
        </w:rPr>
      </w:pPr>
      <w:r w:rsidRPr="00CF4BE6">
        <w:rPr>
          <w:i/>
          <w:iCs/>
        </w:rPr>
        <w:t>личная подпись</w:t>
      </w:r>
      <w:r w:rsidRPr="00CF4BE6">
        <w:rPr>
          <w:i/>
          <w:iCs/>
        </w:rPr>
        <w:tab/>
      </w:r>
      <w:r w:rsidRPr="00CF4BE6">
        <w:rPr>
          <w:b/>
          <w:bCs/>
        </w:rPr>
        <w:t>Т.А. Кудряшова</w:t>
      </w:r>
    </w:p>
    <w:p w:rsidR="000334BA" w:rsidRPr="00CF4BE6" w:rsidRDefault="000334BA" w:rsidP="000334BA">
      <w:pPr>
        <w:ind w:left="4500"/>
        <w:jc w:val="both"/>
        <w:rPr>
          <w:b/>
          <w:bCs/>
        </w:rPr>
      </w:pPr>
      <w:r w:rsidRPr="00CF4BE6">
        <w:rPr>
          <w:b/>
          <w:bCs/>
        </w:rPr>
        <w:t>19.03.2012</w:t>
      </w:r>
    </w:p>
    <w:p w:rsidR="000334BA" w:rsidRPr="00CF4BE6" w:rsidRDefault="000334BA" w:rsidP="000334BA">
      <w:pPr>
        <w:spacing w:before="2"/>
        <w:ind w:left="3408" w:right="3610" w:hanging="2868"/>
        <w:rPr>
          <w:b/>
          <w:bCs/>
        </w:rPr>
      </w:pPr>
    </w:p>
    <w:p w:rsidR="000334BA" w:rsidRPr="00CF4BE6" w:rsidRDefault="000334BA" w:rsidP="000334BA">
      <w:pPr>
        <w:pStyle w:val="Style1"/>
        <w:widowControl/>
        <w:spacing w:line="240" w:lineRule="auto"/>
        <w:rPr>
          <w:rStyle w:val="FontStyle40"/>
          <w:sz w:val="24"/>
          <w:szCs w:val="24"/>
        </w:rPr>
      </w:pPr>
      <w:r w:rsidRPr="00CF4BE6">
        <w:rPr>
          <w:rStyle w:val="FontStyle40"/>
          <w:sz w:val="24"/>
          <w:szCs w:val="24"/>
        </w:rPr>
        <w:t>Допускается в реквизите «Гриф утверждения документа» центрировать элементы относительно самой длинной строки, например:</w:t>
      </w:r>
    </w:p>
    <w:p w:rsidR="000334BA" w:rsidRPr="00EE07DE" w:rsidRDefault="000334BA" w:rsidP="00EE07DE">
      <w:pPr>
        <w:pStyle w:val="Style2"/>
        <w:widowControl/>
        <w:spacing w:before="7"/>
        <w:ind w:left="5683" w:hanging="1363"/>
        <w:rPr>
          <w:rStyle w:val="FontStyle46"/>
          <w:sz w:val="24"/>
          <w:szCs w:val="24"/>
        </w:rPr>
      </w:pPr>
      <w:r w:rsidRPr="00EE07DE">
        <w:rPr>
          <w:rStyle w:val="FontStyle46"/>
          <w:sz w:val="24"/>
          <w:szCs w:val="24"/>
        </w:rPr>
        <w:t>УТВЕРЖДАЮ</w:t>
      </w:r>
    </w:p>
    <w:p w:rsidR="000334BA" w:rsidRPr="00EE07DE" w:rsidRDefault="00EE07DE" w:rsidP="00EE07DE">
      <w:pPr>
        <w:pStyle w:val="Style3"/>
        <w:widowControl/>
        <w:tabs>
          <w:tab w:val="left" w:pos="6799"/>
        </w:tabs>
        <w:spacing w:line="240" w:lineRule="auto"/>
        <w:ind w:left="4495"/>
        <w:jc w:val="center"/>
        <w:rPr>
          <w:rStyle w:val="FontStyle46"/>
          <w:sz w:val="24"/>
          <w:szCs w:val="24"/>
        </w:rPr>
      </w:pPr>
      <w:r w:rsidRPr="00EE07DE">
        <w:rPr>
          <w:rStyle w:val="FontStyle46"/>
          <w:sz w:val="24"/>
          <w:szCs w:val="24"/>
        </w:rPr>
        <w:t xml:space="preserve">                  </w:t>
      </w:r>
      <w:r w:rsidR="000334BA" w:rsidRPr="00EE07DE">
        <w:rPr>
          <w:rStyle w:val="FontStyle46"/>
          <w:sz w:val="24"/>
          <w:szCs w:val="24"/>
        </w:rPr>
        <w:t>Председатель профсоюзного комитета</w:t>
      </w:r>
    </w:p>
    <w:p w:rsidR="000334BA" w:rsidRPr="00EE07DE" w:rsidRDefault="00EE07DE" w:rsidP="00EE07DE">
      <w:pPr>
        <w:pStyle w:val="Style3"/>
        <w:widowControl/>
        <w:tabs>
          <w:tab w:val="left" w:pos="6799"/>
        </w:tabs>
        <w:spacing w:line="240" w:lineRule="auto"/>
        <w:ind w:left="4140" w:hanging="1260"/>
        <w:jc w:val="center"/>
        <w:rPr>
          <w:rStyle w:val="FontStyle46"/>
          <w:sz w:val="24"/>
          <w:szCs w:val="24"/>
        </w:rPr>
      </w:pPr>
      <w:r w:rsidRPr="00EE07DE">
        <w:rPr>
          <w:rStyle w:val="FontStyle46"/>
          <w:sz w:val="24"/>
          <w:szCs w:val="24"/>
        </w:rPr>
        <w:t xml:space="preserve">                           </w:t>
      </w:r>
      <w:r w:rsidR="000334BA" w:rsidRPr="00EE07DE">
        <w:rPr>
          <w:rStyle w:val="FontStyle46"/>
          <w:sz w:val="24"/>
          <w:szCs w:val="24"/>
        </w:rPr>
        <w:t>ОАО</w:t>
      </w:r>
      <w:r w:rsidRPr="00EE07DE">
        <w:rPr>
          <w:rStyle w:val="FontStyle46"/>
          <w:sz w:val="24"/>
          <w:szCs w:val="24"/>
        </w:rPr>
        <w:t xml:space="preserve"> </w:t>
      </w:r>
      <w:r w:rsidR="000334BA" w:rsidRPr="00EE07DE">
        <w:rPr>
          <w:rStyle w:val="FontStyle46"/>
          <w:sz w:val="24"/>
          <w:szCs w:val="24"/>
        </w:rPr>
        <w:t>«Мордовская энергосбытовая</w:t>
      </w:r>
      <w:r w:rsidRPr="00EE07DE">
        <w:rPr>
          <w:rStyle w:val="FontStyle46"/>
          <w:sz w:val="24"/>
          <w:szCs w:val="24"/>
        </w:rPr>
        <w:t xml:space="preserve"> </w:t>
      </w:r>
      <w:r w:rsidR="000334BA" w:rsidRPr="00EE07DE">
        <w:rPr>
          <w:rStyle w:val="FontStyle46"/>
          <w:sz w:val="24"/>
          <w:szCs w:val="24"/>
        </w:rPr>
        <w:t>компания»</w:t>
      </w:r>
      <w:r w:rsidR="000334BA" w:rsidRPr="00EE07DE">
        <w:rPr>
          <w:rStyle w:val="FontStyle46"/>
          <w:sz w:val="24"/>
          <w:szCs w:val="24"/>
        </w:rPr>
        <w:br/>
      </w:r>
      <w:r w:rsidR="000334BA" w:rsidRPr="00EE07DE">
        <w:rPr>
          <w:rStyle w:val="FontStyle39"/>
          <w:sz w:val="24"/>
          <w:szCs w:val="24"/>
        </w:rPr>
        <w:t xml:space="preserve">личная подпись   </w:t>
      </w:r>
      <w:r w:rsidR="000334BA" w:rsidRPr="00EE07DE">
        <w:rPr>
          <w:rStyle w:val="FontStyle46"/>
          <w:sz w:val="24"/>
          <w:szCs w:val="24"/>
        </w:rPr>
        <w:t>Т.А. Кудряшова</w:t>
      </w:r>
    </w:p>
    <w:p w:rsidR="000334BA" w:rsidRPr="00EE07DE" w:rsidRDefault="000334BA" w:rsidP="00EE07DE">
      <w:pPr>
        <w:pStyle w:val="Style7"/>
        <w:widowControl/>
        <w:ind w:left="5947" w:hanging="907"/>
        <w:jc w:val="center"/>
        <w:rPr>
          <w:rStyle w:val="FontStyle46"/>
          <w:sz w:val="24"/>
          <w:szCs w:val="24"/>
        </w:rPr>
      </w:pPr>
      <w:r w:rsidRPr="00EE07DE">
        <w:rPr>
          <w:rStyle w:val="FontStyle46"/>
          <w:sz w:val="24"/>
          <w:szCs w:val="24"/>
        </w:rPr>
        <w:t>19.03.2012</w:t>
      </w:r>
    </w:p>
    <w:p w:rsidR="000334BA" w:rsidRPr="00CF4BE6" w:rsidRDefault="000334BA" w:rsidP="000334BA">
      <w:pPr>
        <w:pStyle w:val="Style1"/>
        <w:widowControl/>
        <w:spacing w:before="34" w:line="240" w:lineRule="auto"/>
        <w:ind w:right="58" w:firstLine="569"/>
        <w:rPr>
          <w:rStyle w:val="FontStyle40"/>
          <w:sz w:val="24"/>
          <w:szCs w:val="24"/>
        </w:rPr>
      </w:pPr>
      <w:r w:rsidRPr="00CF4BE6">
        <w:rPr>
          <w:rStyle w:val="FontStyle40"/>
          <w:sz w:val="24"/>
          <w:szCs w:val="24"/>
        </w:rPr>
        <w:lastRenderedPageBreak/>
        <w:t>При утверждении документа несколькими должностными лицами их подписи располагают на одном уровне.</w:t>
      </w:r>
    </w:p>
    <w:p w:rsidR="000334BA" w:rsidRPr="00CF4BE6" w:rsidRDefault="000334BA" w:rsidP="000334BA">
      <w:pPr>
        <w:pStyle w:val="Style1"/>
        <w:widowControl/>
        <w:spacing w:line="240" w:lineRule="auto"/>
        <w:ind w:right="55" w:firstLine="574"/>
        <w:rPr>
          <w:rStyle w:val="FontStyle40"/>
          <w:sz w:val="24"/>
          <w:szCs w:val="24"/>
        </w:rPr>
      </w:pPr>
      <w:r w:rsidRPr="00CF4BE6">
        <w:rPr>
          <w:rStyle w:val="FontStyle40"/>
          <w:sz w:val="24"/>
          <w:szCs w:val="24"/>
        </w:rPr>
        <w:t>При утверждении документа постановлением, решением, приказом, протоколом гриф утверждения состоит из слова УТВЕРЖДЁН (УТВЕРЖДЕНА, УТВЕРЖДЕНЫ или УТВЕРЖДЕНО), наименования утверждающего документа в творительном падеже, его даты, номера, например:</w:t>
      </w:r>
    </w:p>
    <w:p w:rsidR="000334BA" w:rsidRPr="00BE338D" w:rsidRDefault="000334BA" w:rsidP="000334BA">
      <w:pPr>
        <w:pStyle w:val="Style6"/>
        <w:widowControl/>
        <w:spacing w:before="2" w:line="240" w:lineRule="auto"/>
        <w:ind w:left="4500"/>
        <w:rPr>
          <w:rStyle w:val="FontStyle41"/>
          <w:sz w:val="24"/>
          <w:szCs w:val="24"/>
        </w:rPr>
      </w:pPr>
      <w:r w:rsidRPr="00BE338D">
        <w:rPr>
          <w:rStyle w:val="FontStyle41"/>
          <w:sz w:val="24"/>
          <w:szCs w:val="24"/>
        </w:rPr>
        <w:t>УТВЕРЖДЁН</w:t>
      </w:r>
    </w:p>
    <w:p w:rsidR="000334BA" w:rsidRPr="00BE338D" w:rsidRDefault="000334BA" w:rsidP="000334BA">
      <w:pPr>
        <w:pStyle w:val="Style6"/>
        <w:widowControl/>
        <w:tabs>
          <w:tab w:val="left" w:pos="8820"/>
        </w:tabs>
        <w:spacing w:line="240" w:lineRule="auto"/>
        <w:ind w:left="4500" w:right="818"/>
        <w:rPr>
          <w:rStyle w:val="FontStyle41"/>
          <w:sz w:val="24"/>
          <w:szCs w:val="24"/>
        </w:rPr>
      </w:pPr>
      <w:r w:rsidRPr="00BE338D">
        <w:rPr>
          <w:rStyle w:val="FontStyle41"/>
          <w:sz w:val="24"/>
          <w:szCs w:val="24"/>
        </w:rPr>
        <w:t>Постановлением профкома</w:t>
      </w:r>
    </w:p>
    <w:p w:rsidR="000334BA" w:rsidRPr="00BE338D" w:rsidRDefault="000334BA" w:rsidP="000334BA">
      <w:pPr>
        <w:pStyle w:val="Style6"/>
        <w:widowControl/>
        <w:spacing w:line="240" w:lineRule="auto"/>
        <w:ind w:left="4500" w:right="2419"/>
        <w:rPr>
          <w:rStyle w:val="FontStyle41"/>
          <w:sz w:val="24"/>
          <w:szCs w:val="24"/>
        </w:rPr>
      </w:pPr>
      <w:r w:rsidRPr="00BE338D">
        <w:rPr>
          <w:rStyle w:val="FontStyle41"/>
          <w:sz w:val="24"/>
          <w:szCs w:val="24"/>
        </w:rPr>
        <w:t>Якутской ГРЭС</w:t>
      </w:r>
    </w:p>
    <w:p w:rsidR="000334BA" w:rsidRPr="00BE338D" w:rsidRDefault="000334BA" w:rsidP="000334BA">
      <w:pPr>
        <w:pStyle w:val="Style6"/>
        <w:widowControl/>
        <w:tabs>
          <w:tab w:val="left" w:pos="9360"/>
        </w:tabs>
        <w:spacing w:line="240" w:lineRule="auto"/>
        <w:ind w:left="4500" w:right="278"/>
        <w:rPr>
          <w:rStyle w:val="FontStyle41"/>
          <w:sz w:val="24"/>
          <w:szCs w:val="24"/>
        </w:rPr>
      </w:pPr>
      <w:r w:rsidRPr="00BE338D">
        <w:rPr>
          <w:rStyle w:val="FontStyle41"/>
          <w:sz w:val="24"/>
          <w:szCs w:val="24"/>
        </w:rPr>
        <w:t>от 15.06.2012, протокол №14</w:t>
      </w:r>
    </w:p>
    <w:p w:rsidR="000334BA" w:rsidRPr="00CF4BE6" w:rsidRDefault="000334BA" w:rsidP="000334BA">
      <w:pPr>
        <w:pStyle w:val="Style1"/>
        <w:widowControl/>
        <w:spacing w:before="53" w:line="240" w:lineRule="auto"/>
        <w:ind w:firstLine="586"/>
        <w:rPr>
          <w:rStyle w:val="FontStyle40"/>
          <w:sz w:val="24"/>
          <w:szCs w:val="24"/>
        </w:rPr>
      </w:pPr>
      <w:r w:rsidRPr="00CF4BE6">
        <w:rPr>
          <w:rStyle w:val="FontStyle40"/>
          <w:sz w:val="24"/>
          <w:szCs w:val="24"/>
        </w:rPr>
        <w:t>Гриф утверждения документа располагают в правом верхнем углу документа.</w:t>
      </w:r>
    </w:p>
    <w:p w:rsidR="000334BA" w:rsidRPr="00CF4BE6" w:rsidRDefault="000334BA" w:rsidP="000334BA">
      <w:pPr>
        <w:pStyle w:val="Style1"/>
        <w:widowControl/>
        <w:spacing w:line="240" w:lineRule="auto"/>
        <w:ind w:firstLine="586"/>
        <w:rPr>
          <w:rStyle w:val="FontStyle41"/>
        </w:rPr>
      </w:pPr>
      <w:r w:rsidRPr="00CF4BE6">
        <w:rPr>
          <w:rStyle w:val="FontStyle40"/>
          <w:b/>
          <w:sz w:val="24"/>
          <w:szCs w:val="24"/>
        </w:rPr>
        <w:t>17</w:t>
      </w:r>
      <w:r w:rsidRPr="00CF4BE6">
        <w:rPr>
          <w:rStyle w:val="FontStyle41"/>
        </w:rPr>
        <w:t xml:space="preserve">- Резолюция, </w:t>
      </w:r>
      <w:r w:rsidRPr="00CF4BE6">
        <w:rPr>
          <w:rStyle w:val="FontStyle40"/>
          <w:sz w:val="24"/>
          <w:szCs w:val="24"/>
        </w:rPr>
        <w:t>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0334BA" w:rsidRPr="00BE338D" w:rsidRDefault="000334BA" w:rsidP="000334BA">
      <w:pPr>
        <w:pStyle w:val="Style6"/>
        <w:widowControl/>
        <w:spacing w:line="240" w:lineRule="auto"/>
        <w:ind w:firstLine="540"/>
        <w:rPr>
          <w:rStyle w:val="FontStyle41"/>
          <w:sz w:val="24"/>
          <w:szCs w:val="24"/>
        </w:rPr>
      </w:pPr>
      <w:r w:rsidRPr="00BE338D">
        <w:rPr>
          <w:rStyle w:val="FontStyle41"/>
          <w:sz w:val="24"/>
          <w:szCs w:val="24"/>
        </w:rPr>
        <w:t>Королеву Н.В.</w:t>
      </w:r>
    </w:p>
    <w:p w:rsidR="000334BA" w:rsidRPr="00BE338D" w:rsidRDefault="000334BA" w:rsidP="000334BA">
      <w:pPr>
        <w:pStyle w:val="Style6"/>
        <w:widowControl/>
        <w:spacing w:line="240" w:lineRule="auto"/>
        <w:ind w:left="540" w:right="2016"/>
        <w:rPr>
          <w:rStyle w:val="FontStyle41"/>
          <w:sz w:val="24"/>
          <w:szCs w:val="24"/>
        </w:rPr>
      </w:pPr>
      <w:r w:rsidRPr="00BE338D">
        <w:rPr>
          <w:rStyle w:val="FontStyle41"/>
          <w:sz w:val="24"/>
          <w:szCs w:val="24"/>
        </w:rPr>
        <w:t xml:space="preserve">Прошу подготовить проект ответа </w:t>
      </w:r>
    </w:p>
    <w:p w:rsidR="000334BA" w:rsidRPr="00BE338D" w:rsidRDefault="000334BA" w:rsidP="000334BA">
      <w:pPr>
        <w:pStyle w:val="Style6"/>
        <w:widowControl/>
        <w:spacing w:line="240" w:lineRule="auto"/>
        <w:ind w:left="540" w:right="2016"/>
        <w:rPr>
          <w:rStyle w:val="FontStyle41"/>
          <w:sz w:val="24"/>
          <w:szCs w:val="24"/>
        </w:rPr>
      </w:pPr>
      <w:r w:rsidRPr="00BE338D">
        <w:rPr>
          <w:rStyle w:val="FontStyle41"/>
          <w:sz w:val="24"/>
          <w:szCs w:val="24"/>
        </w:rPr>
        <w:t>автору письма к 23.05.2012</w:t>
      </w:r>
    </w:p>
    <w:p w:rsidR="000334BA" w:rsidRPr="00BE338D" w:rsidRDefault="000334BA" w:rsidP="000334BA">
      <w:pPr>
        <w:pStyle w:val="Style5"/>
        <w:widowControl/>
        <w:spacing w:line="240" w:lineRule="auto"/>
        <w:ind w:right="4435" w:firstLine="540"/>
        <w:rPr>
          <w:rStyle w:val="FontStyle41"/>
          <w:sz w:val="24"/>
          <w:szCs w:val="24"/>
        </w:rPr>
      </w:pPr>
      <w:r w:rsidRPr="00BE338D">
        <w:rPr>
          <w:rStyle w:val="FontStyle57"/>
          <w:sz w:val="24"/>
          <w:szCs w:val="24"/>
        </w:rPr>
        <w:t xml:space="preserve">личная подпись       </w:t>
      </w:r>
      <w:r w:rsidRPr="00BE338D">
        <w:rPr>
          <w:rStyle w:val="FontStyle41"/>
          <w:sz w:val="24"/>
          <w:szCs w:val="24"/>
        </w:rPr>
        <w:t xml:space="preserve">19.05.2012     </w:t>
      </w:r>
    </w:p>
    <w:p w:rsidR="000334BA" w:rsidRPr="00CF4BE6" w:rsidRDefault="000334BA" w:rsidP="000334BA">
      <w:pPr>
        <w:pStyle w:val="Style1"/>
        <w:widowControl/>
        <w:spacing w:line="240" w:lineRule="auto"/>
        <w:ind w:firstLine="540"/>
        <w:jc w:val="left"/>
        <w:rPr>
          <w:rStyle w:val="FontStyle40"/>
          <w:sz w:val="24"/>
          <w:szCs w:val="24"/>
        </w:rPr>
      </w:pPr>
      <w:r w:rsidRPr="00CF4BE6">
        <w:rPr>
          <w:rStyle w:val="FontStyle40"/>
          <w:sz w:val="24"/>
          <w:szCs w:val="24"/>
        </w:rPr>
        <w:t>Допускается оформление резолюции на отдельном листе.</w:t>
      </w:r>
    </w:p>
    <w:p w:rsidR="000334BA" w:rsidRPr="00CF4BE6" w:rsidRDefault="000334BA" w:rsidP="000334BA">
      <w:pPr>
        <w:pStyle w:val="Style8"/>
        <w:widowControl/>
        <w:numPr>
          <w:ilvl w:val="0"/>
          <w:numId w:val="12"/>
        </w:numPr>
        <w:tabs>
          <w:tab w:val="left" w:pos="871"/>
        </w:tabs>
        <w:spacing w:line="240" w:lineRule="auto"/>
        <w:ind w:firstLine="540"/>
        <w:rPr>
          <w:rStyle w:val="FontStyle41"/>
        </w:rPr>
      </w:pPr>
      <w:r w:rsidRPr="00CF4BE6">
        <w:rPr>
          <w:rStyle w:val="FontStyle41"/>
        </w:rPr>
        <w:t xml:space="preserve">  - Заголовок к тексту </w:t>
      </w:r>
      <w:r w:rsidRPr="00CF4BE6">
        <w:rPr>
          <w:rStyle w:val="FontStyle40"/>
          <w:sz w:val="24"/>
          <w:szCs w:val="24"/>
        </w:rPr>
        <w:t>включает в себя краткое содержание документа. Заголовок должен быть согласован с наименованием вида документа.</w:t>
      </w:r>
    </w:p>
    <w:p w:rsidR="000334BA" w:rsidRPr="00CF4BE6" w:rsidRDefault="000334BA" w:rsidP="000334BA">
      <w:pPr>
        <w:pStyle w:val="Style9"/>
        <w:widowControl/>
        <w:tabs>
          <w:tab w:val="left" w:pos="9360"/>
        </w:tabs>
        <w:spacing w:line="240" w:lineRule="auto"/>
        <w:ind w:right="108" w:firstLine="540"/>
        <w:rPr>
          <w:rStyle w:val="FontStyle40"/>
          <w:sz w:val="24"/>
          <w:szCs w:val="24"/>
        </w:rPr>
      </w:pPr>
      <w:r w:rsidRPr="00CF4BE6">
        <w:rPr>
          <w:rStyle w:val="FontStyle40"/>
          <w:sz w:val="24"/>
          <w:szCs w:val="24"/>
        </w:rPr>
        <w:t xml:space="preserve">Заголовок может отвечать на вопросы: </w:t>
      </w:r>
    </w:p>
    <w:p w:rsidR="000334BA" w:rsidRPr="00CF4BE6" w:rsidRDefault="000334BA" w:rsidP="000334BA">
      <w:pPr>
        <w:pStyle w:val="Style9"/>
        <w:widowControl/>
        <w:tabs>
          <w:tab w:val="left" w:pos="9360"/>
        </w:tabs>
        <w:spacing w:line="240" w:lineRule="auto"/>
        <w:ind w:right="108" w:firstLine="540"/>
        <w:rPr>
          <w:rStyle w:val="FontStyle40"/>
          <w:sz w:val="24"/>
          <w:szCs w:val="24"/>
        </w:rPr>
      </w:pPr>
      <w:r w:rsidRPr="00CF4BE6">
        <w:rPr>
          <w:rStyle w:val="FontStyle40"/>
          <w:spacing w:val="30"/>
          <w:sz w:val="24"/>
          <w:szCs w:val="24"/>
        </w:rPr>
        <w:t>о</w:t>
      </w:r>
      <w:r w:rsidRPr="00CF4BE6">
        <w:rPr>
          <w:rStyle w:val="FontStyle40"/>
          <w:sz w:val="24"/>
          <w:szCs w:val="24"/>
        </w:rPr>
        <w:t xml:space="preserve"> </w:t>
      </w:r>
      <w:r w:rsidRPr="00CF4BE6">
        <w:rPr>
          <w:rStyle w:val="FontStyle40"/>
          <w:spacing w:val="30"/>
          <w:sz w:val="24"/>
          <w:szCs w:val="24"/>
        </w:rPr>
        <w:t>чем</w:t>
      </w:r>
      <w:r w:rsidRPr="00CF4BE6">
        <w:rPr>
          <w:rStyle w:val="FontStyle40"/>
          <w:sz w:val="24"/>
          <w:szCs w:val="24"/>
        </w:rPr>
        <w:t xml:space="preserve"> </w:t>
      </w:r>
      <w:r w:rsidRPr="00CF4BE6">
        <w:rPr>
          <w:rStyle w:val="FontStyle40"/>
          <w:spacing w:val="30"/>
          <w:sz w:val="24"/>
          <w:szCs w:val="24"/>
        </w:rPr>
        <w:t>(о</w:t>
      </w:r>
      <w:r w:rsidRPr="00CF4BE6">
        <w:rPr>
          <w:rStyle w:val="FontStyle40"/>
          <w:sz w:val="24"/>
          <w:szCs w:val="24"/>
        </w:rPr>
        <w:t xml:space="preserve"> </w:t>
      </w:r>
      <w:r w:rsidRPr="00CF4BE6">
        <w:rPr>
          <w:rStyle w:val="FontStyle40"/>
          <w:spacing w:val="30"/>
          <w:sz w:val="24"/>
          <w:szCs w:val="24"/>
        </w:rPr>
        <w:t>ком)?,</w:t>
      </w:r>
      <w:r w:rsidRPr="00CF4BE6">
        <w:rPr>
          <w:rStyle w:val="FontStyle40"/>
          <w:sz w:val="24"/>
          <w:szCs w:val="24"/>
        </w:rPr>
        <w:t xml:space="preserve"> например:</w:t>
      </w:r>
    </w:p>
    <w:p w:rsidR="000334BA" w:rsidRPr="00BE338D" w:rsidRDefault="000334BA" w:rsidP="000334BA">
      <w:pPr>
        <w:pStyle w:val="Style6"/>
        <w:widowControl/>
        <w:spacing w:line="240" w:lineRule="auto"/>
        <w:ind w:firstLine="540"/>
        <w:rPr>
          <w:rStyle w:val="FontStyle41"/>
          <w:sz w:val="24"/>
          <w:szCs w:val="24"/>
        </w:rPr>
      </w:pPr>
      <w:r w:rsidRPr="00CF4BE6">
        <w:rPr>
          <w:rStyle w:val="FontStyle41"/>
        </w:rPr>
        <w:t xml:space="preserve">                    </w:t>
      </w:r>
      <w:r w:rsidRPr="00BE338D">
        <w:rPr>
          <w:rStyle w:val="FontStyle41"/>
          <w:sz w:val="24"/>
          <w:szCs w:val="24"/>
        </w:rPr>
        <w:t>Распоряжение о создании экспертной комиссии</w:t>
      </w:r>
    </w:p>
    <w:p w:rsidR="000334BA" w:rsidRPr="00CF4BE6" w:rsidRDefault="000334BA" w:rsidP="000334BA">
      <w:pPr>
        <w:pStyle w:val="Style1"/>
        <w:widowControl/>
        <w:spacing w:line="240" w:lineRule="auto"/>
        <w:ind w:firstLine="540"/>
        <w:jc w:val="left"/>
        <w:rPr>
          <w:rStyle w:val="FontStyle40"/>
          <w:sz w:val="24"/>
          <w:szCs w:val="24"/>
        </w:rPr>
      </w:pPr>
      <w:r w:rsidRPr="00CF4BE6">
        <w:rPr>
          <w:rStyle w:val="FontStyle40"/>
          <w:spacing w:val="30"/>
          <w:sz w:val="24"/>
          <w:szCs w:val="24"/>
        </w:rPr>
        <w:t>чего</w:t>
      </w:r>
      <w:r w:rsidRPr="00CF4BE6">
        <w:rPr>
          <w:rStyle w:val="FontStyle40"/>
          <w:sz w:val="24"/>
          <w:szCs w:val="24"/>
        </w:rPr>
        <w:t xml:space="preserve"> </w:t>
      </w:r>
      <w:r w:rsidRPr="00CF4BE6">
        <w:rPr>
          <w:rStyle w:val="FontStyle40"/>
          <w:spacing w:val="30"/>
          <w:sz w:val="24"/>
          <w:szCs w:val="24"/>
        </w:rPr>
        <w:t>(кого)?,</w:t>
      </w:r>
      <w:r w:rsidRPr="00CF4BE6">
        <w:rPr>
          <w:rStyle w:val="FontStyle40"/>
          <w:sz w:val="24"/>
          <w:szCs w:val="24"/>
        </w:rPr>
        <w:t xml:space="preserve">  например:</w:t>
      </w:r>
    </w:p>
    <w:p w:rsidR="000334BA" w:rsidRPr="00CF4BE6" w:rsidRDefault="000334BA" w:rsidP="000334BA">
      <w:pPr>
        <w:pStyle w:val="Style1"/>
        <w:widowControl/>
        <w:spacing w:line="240" w:lineRule="auto"/>
        <w:ind w:firstLine="540"/>
        <w:jc w:val="left"/>
        <w:rPr>
          <w:rStyle w:val="FontStyle41"/>
          <w:i/>
          <w:u w:val="single"/>
        </w:rPr>
      </w:pPr>
      <w:r w:rsidRPr="00CF4BE6">
        <w:rPr>
          <w:rStyle w:val="FontStyle40"/>
          <w:sz w:val="24"/>
          <w:szCs w:val="24"/>
        </w:rPr>
        <w:t xml:space="preserve">                 </w:t>
      </w:r>
      <w:r w:rsidR="00BE338D">
        <w:rPr>
          <w:rStyle w:val="FontStyle40"/>
          <w:sz w:val="24"/>
          <w:szCs w:val="24"/>
        </w:rPr>
        <w:t xml:space="preserve"> </w:t>
      </w:r>
      <w:r w:rsidRPr="00CF4BE6">
        <w:rPr>
          <w:rStyle w:val="FontStyle40"/>
          <w:sz w:val="24"/>
          <w:szCs w:val="24"/>
        </w:rPr>
        <w:t xml:space="preserve"> </w:t>
      </w:r>
      <w:r w:rsidRPr="00CF4BE6">
        <w:rPr>
          <w:rStyle w:val="FontStyle40"/>
          <w:b/>
          <w:sz w:val="24"/>
          <w:szCs w:val="24"/>
        </w:rPr>
        <w:t>Отчёт о работе молодёжного совета ППО</w:t>
      </w:r>
    </w:p>
    <w:p w:rsidR="000334BA" w:rsidRPr="00CF4BE6" w:rsidRDefault="000334BA" w:rsidP="000334BA">
      <w:pPr>
        <w:pStyle w:val="Style1"/>
        <w:widowControl/>
        <w:spacing w:line="240" w:lineRule="auto"/>
        <w:ind w:firstLine="540"/>
        <w:rPr>
          <w:rStyle w:val="FontStyle40"/>
          <w:sz w:val="24"/>
          <w:szCs w:val="24"/>
        </w:rPr>
      </w:pPr>
      <w:r w:rsidRPr="00CF4BE6">
        <w:rPr>
          <w:rStyle w:val="FontStyle40"/>
          <w:sz w:val="24"/>
          <w:szCs w:val="24"/>
        </w:rPr>
        <w:t xml:space="preserve">К тексту документов, оформленных на бланках формата </w:t>
      </w:r>
      <w:r w:rsidRPr="00CF4BE6">
        <w:rPr>
          <w:rStyle w:val="FontStyle44"/>
        </w:rPr>
        <w:t xml:space="preserve">А5, </w:t>
      </w:r>
      <w:r w:rsidRPr="00CF4BE6">
        <w:rPr>
          <w:rStyle w:val="FontStyle40"/>
          <w:sz w:val="24"/>
          <w:szCs w:val="24"/>
        </w:rPr>
        <w:t xml:space="preserve">заголовок </w:t>
      </w:r>
      <w:r>
        <w:rPr>
          <w:rStyle w:val="FontStyle40"/>
          <w:sz w:val="24"/>
          <w:szCs w:val="24"/>
        </w:rPr>
        <w:t xml:space="preserve">можно </w:t>
      </w:r>
      <w:r w:rsidRPr="00CF4BE6">
        <w:rPr>
          <w:rStyle w:val="FontStyle40"/>
          <w:sz w:val="24"/>
          <w:szCs w:val="24"/>
        </w:rPr>
        <w:t>не указывать.</w:t>
      </w:r>
    </w:p>
    <w:p w:rsidR="000334BA" w:rsidRPr="00CF4BE6" w:rsidRDefault="000334BA" w:rsidP="000334BA">
      <w:pPr>
        <w:pStyle w:val="Style8"/>
        <w:widowControl/>
        <w:numPr>
          <w:ilvl w:val="0"/>
          <w:numId w:val="13"/>
        </w:numPr>
        <w:tabs>
          <w:tab w:val="left" w:pos="871"/>
        </w:tabs>
        <w:spacing w:line="240" w:lineRule="auto"/>
        <w:ind w:firstLine="540"/>
        <w:rPr>
          <w:rStyle w:val="FontStyle41"/>
        </w:rPr>
      </w:pPr>
      <w:r w:rsidRPr="00CF4BE6">
        <w:rPr>
          <w:rStyle w:val="FontStyle41"/>
        </w:rPr>
        <w:t xml:space="preserve"> - </w:t>
      </w:r>
      <w:r w:rsidRPr="00BE338D">
        <w:rPr>
          <w:rStyle w:val="FontStyle41"/>
          <w:sz w:val="24"/>
          <w:szCs w:val="24"/>
        </w:rPr>
        <w:t>Отметку о контроле</w:t>
      </w:r>
      <w:r w:rsidRPr="00CF4BE6">
        <w:rPr>
          <w:rStyle w:val="FontStyle41"/>
        </w:rPr>
        <w:t xml:space="preserve"> </w:t>
      </w:r>
      <w:r w:rsidRPr="00CF4BE6">
        <w:rPr>
          <w:rStyle w:val="FontStyle40"/>
          <w:sz w:val="24"/>
          <w:szCs w:val="24"/>
        </w:rPr>
        <w:t>исполнения документа обозначают буквой «</w:t>
      </w:r>
      <w:r w:rsidRPr="0050798B">
        <w:rPr>
          <w:rStyle w:val="FontStyle40"/>
          <w:b/>
          <w:sz w:val="24"/>
          <w:szCs w:val="24"/>
        </w:rPr>
        <w:t>К</w:t>
      </w:r>
      <w:r w:rsidRPr="00CF4BE6">
        <w:rPr>
          <w:rStyle w:val="FontStyle40"/>
          <w:sz w:val="24"/>
          <w:szCs w:val="24"/>
        </w:rPr>
        <w:t>», словом или штампом «Контроль».</w:t>
      </w:r>
    </w:p>
    <w:p w:rsidR="000334BA" w:rsidRPr="00CF4BE6" w:rsidRDefault="000334BA" w:rsidP="000334BA">
      <w:pPr>
        <w:pStyle w:val="Style8"/>
        <w:widowControl/>
        <w:numPr>
          <w:ilvl w:val="0"/>
          <w:numId w:val="14"/>
        </w:numPr>
        <w:tabs>
          <w:tab w:val="left" w:pos="850"/>
        </w:tabs>
        <w:spacing w:line="240" w:lineRule="auto"/>
        <w:ind w:firstLine="554"/>
        <w:rPr>
          <w:rStyle w:val="FontStyle41"/>
        </w:rPr>
      </w:pPr>
      <w:r w:rsidRPr="00CF4BE6">
        <w:rPr>
          <w:rStyle w:val="FontStyle41"/>
        </w:rPr>
        <w:t xml:space="preserve"> -</w:t>
      </w:r>
      <w:r w:rsidRPr="00BE338D">
        <w:rPr>
          <w:rStyle w:val="FontStyle41"/>
          <w:sz w:val="24"/>
          <w:szCs w:val="24"/>
        </w:rPr>
        <w:t>Текст документа</w:t>
      </w:r>
      <w:r w:rsidRPr="00CF4BE6">
        <w:rPr>
          <w:rStyle w:val="FontStyle41"/>
        </w:rPr>
        <w:t xml:space="preserve"> </w:t>
      </w:r>
      <w:r w:rsidRPr="00CF4BE6">
        <w:rPr>
          <w:rStyle w:val="FontStyle40"/>
          <w:sz w:val="24"/>
          <w:szCs w:val="24"/>
        </w:rPr>
        <w:t>составляют на русском языке или на государственных языках субъектов Российской Федерации в соответствии с законодательством РФ и субъектов РФ.</w:t>
      </w:r>
    </w:p>
    <w:p w:rsidR="000334BA" w:rsidRPr="00CF4BE6" w:rsidRDefault="000334BA" w:rsidP="000334BA">
      <w:pPr>
        <w:pStyle w:val="Style1"/>
        <w:widowControl/>
        <w:spacing w:line="240" w:lineRule="auto"/>
        <w:ind w:firstLine="562"/>
        <w:rPr>
          <w:rStyle w:val="FontStyle40"/>
          <w:sz w:val="24"/>
          <w:szCs w:val="24"/>
        </w:rPr>
      </w:pPr>
      <w:r w:rsidRPr="00CF4BE6">
        <w:rPr>
          <w:rStyle w:val="FontStyle40"/>
          <w:sz w:val="24"/>
          <w:szCs w:val="24"/>
        </w:rPr>
        <w:t>Тексты документов оформляют в виде анкеты, таблицы, связного текста или в виде соединения этих структур.</w:t>
      </w:r>
    </w:p>
    <w:p w:rsidR="000334BA" w:rsidRPr="00CF4BE6" w:rsidRDefault="000334BA" w:rsidP="000334BA">
      <w:pPr>
        <w:pStyle w:val="Style1"/>
        <w:widowControl/>
        <w:spacing w:before="5" w:line="240" w:lineRule="auto"/>
        <w:ind w:firstLine="566"/>
        <w:rPr>
          <w:rStyle w:val="FontStyle40"/>
          <w:sz w:val="24"/>
          <w:szCs w:val="24"/>
        </w:rPr>
      </w:pPr>
      <w:r w:rsidRPr="00CF4BE6">
        <w:rPr>
          <w:rStyle w:val="FontStyle40"/>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0334BA" w:rsidRPr="00CF4BE6" w:rsidRDefault="000334BA" w:rsidP="000334BA">
      <w:pPr>
        <w:pStyle w:val="Style1"/>
        <w:widowControl/>
        <w:spacing w:line="240" w:lineRule="auto"/>
        <w:ind w:firstLine="566"/>
        <w:rPr>
          <w:rStyle w:val="FontStyle40"/>
          <w:sz w:val="24"/>
          <w:szCs w:val="24"/>
        </w:rPr>
      </w:pPr>
      <w:r w:rsidRPr="00CF4BE6">
        <w:rPr>
          <w:rStyle w:val="FontStyle40"/>
          <w:sz w:val="24"/>
          <w:szCs w:val="24"/>
        </w:rP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lastRenderedPageBreak/>
        <w:t>Если текст содержит несколько решений, выводов и т.д., то его можно разбивать на разделы, подразделы, пункты, которые нумеруют арабскими цифрами.</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В документах (приказ, распоряжение и т.</w:t>
      </w:r>
      <w:r>
        <w:rPr>
          <w:rStyle w:val="FontStyle40"/>
          <w:sz w:val="24"/>
          <w:szCs w:val="24"/>
        </w:rPr>
        <w:t>п</w:t>
      </w:r>
      <w:r w:rsidRPr="00CF4BE6">
        <w:rPr>
          <w:rStyle w:val="FontStyle40"/>
          <w:sz w:val="24"/>
          <w:szCs w:val="24"/>
        </w:rPr>
        <w:t>.)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0334BA" w:rsidRPr="00CF4BE6" w:rsidRDefault="000334BA" w:rsidP="000334BA">
      <w:pPr>
        <w:pStyle w:val="Style1"/>
        <w:widowControl/>
        <w:spacing w:line="240" w:lineRule="auto"/>
        <w:ind w:firstLine="564"/>
        <w:rPr>
          <w:rStyle w:val="FontStyle40"/>
          <w:sz w:val="24"/>
          <w:szCs w:val="24"/>
        </w:rPr>
      </w:pPr>
      <w:r w:rsidRPr="00CF4BE6">
        <w:rPr>
          <w:rStyle w:val="FontStyle40"/>
          <w:sz w:val="24"/>
          <w:szCs w:val="24"/>
        </w:rPr>
        <w:t>В документах коллегиальных органов текст излагают от третьего лица единственного числа («постановляет», «решил»).</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В совместных документах текст излагают от первого лица множественного числа («приказываем», «решили»).</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Текст протокола излагают от третьего лица множественного числа («слушали», «выступили», «постановили», «решили»).</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0334BA" w:rsidRPr="00CF4BE6" w:rsidRDefault="000334BA" w:rsidP="000334BA">
      <w:pPr>
        <w:pStyle w:val="Style1"/>
        <w:widowControl/>
        <w:spacing w:line="240" w:lineRule="auto"/>
        <w:ind w:left="602" w:firstLine="0"/>
        <w:rPr>
          <w:rStyle w:val="FontStyle40"/>
          <w:sz w:val="24"/>
          <w:szCs w:val="24"/>
        </w:rPr>
      </w:pPr>
      <w:r w:rsidRPr="00CF4BE6">
        <w:rPr>
          <w:rStyle w:val="FontStyle40"/>
          <w:sz w:val="24"/>
          <w:szCs w:val="24"/>
        </w:rPr>
        <w:t>В письмах используют следующие формы изложения:</w:t>
      </w:r>
    </w:p>
    <w:p w:rsidR="000334BA" w:rsidRPr="00CF4BE6" w:rsidRDefault="000334BA" w:rsidP="000334BA">
      <w:pPr>
        <w:pStyle w:val="Style13"/>
        <w:widowControl/>
        <w:numPr>
          <w:ilvl w:val="0"/>
          <w:numId w:val="15"/>
        </w:numPr>
        <w:tabs>
          <w:tab w:val="left" w:pos="742"/>
        </w:tabs>
        <w:spacing w:line="240" w:lineRule="auto"/>
        <w:ind w:left="540" w:firstLine="67"/>
        <w:jc w:val="both"/>
        <w:rPr>
          <w:rStyle w:val="FontStyle40"/>
          <w:sz w:val="24"/>
          <w:szCs w:val="24"/>
        </w:rPr>
      </w:pPr>
      <w:r w:rsidRPr="00CF4BE6">
        <w:rPr>
          <w:rStyle w:val="FontStyle40"/>
          <w:sz w:val="24"/>
          <w:szCs w:val="24"/>
        </w:rPr>
        <w:t>от первого лица множественного числа («просим направить», «направляем на рассмотрение»);</w:t>
      </w:r>
    </w:p>
    <w:p w:rsidR="000334BA" w:rsidRPr="00CF4BE6" w:rsidRDefault="000334BA" w:rsidP="000334BA">
      <w:pPr>
        <w:pStyle w:val="Style13"/>
        <w:widowControl/>
        <w:numPr>
          <w:ilvl w:val="0"/>
          <w:numId w:val="16"/>
        </w:numPr>
        <w:tabs>
          <w:tab w:val="left" w:pos="742"/>
        </w:tabs>
        <w:spacing w:line="240" w:lineRule="auto"/>
        <w:ind w:left="607" w:firstLine="0"/>
        <w:jc w:val="both"/>
        <w:rPr>
          <w:rStyle w:val="FontStyle40"/>
          <w:sz w:val="24"/>
          <w:szCs w:val="24"/>
        </w:rPr>
      </w:pPr>
      <w:r w:rsidRPr="00CF4BE6">
        <w:rPr>
          <w:rStyle w:val="FontStyle40"/>
          <w:sz w:val="24"/>
          <w:szCs w:val="24"/>
        </w:rPr>
        <w:t>от первого лица единственного числа («считаю необходимым», «прошу выделить»);</w:t>
      </w:r>
    </w:p>
    <w:p w:rsidR="000334BA" w:rsidRPr="00CF4BE6" w:rsidRDefault="000334BA" w:rsidP="000334BA">
      <w:pPr>
        <w:pStyle w:val="Style13"/>
        <w:widowControl/>
        <w:numPr>
          <w:ilvl w:val="0"/>
          <w:numId w:val="15"/>
        </w:numPr>
        <w:tabs>
          <w:tab w:val="left" w:pos="540"/>
        </w:tabs>
        <w:spacing w:line="240" w:lineRule="auto"/>
        <w:ind w:left="540" w:firstLine="68"/>
        <w:jc w:val="both"/>
        <w:rPr>
          <w:rStyle w:val="FontStyle40"/>
          <w:sz w:val="24"/>
          <w:szCs w:val="24"/>
        </w:rPr>
      </w:pPr>
      <w:r w:rsidRPr="00CF4BE6">
        <w:rPr>
          <w:rStyle w:val="FontStyle40"/>
          <w:sz w:val="24"/>
          <w:szCs w:val="24"/>
        </w:rPr>
        <w:t>от    третьего    лица    единственного    числа    («министерство    не  возражает», «профсоюзный комитет считает возможным»).</w:t>
      </w:r>
    </w:p>
    <w:p w:rsidR="000334BA" w:rsidRPr="00CF4BE6" w:rsidRDefault="000334BA" w:rsidP="000334BA">
      <w:pPr>
        <w:pStyle w:val="a9"/>
        <w:spacing w:after="0"/>
        <w:ind w:left="0" w:firstLine="540"/>
        <w:jc w:val="both"/>
      </w:pPr>
      <w:r w:rsidRPr="00CF4BE6">
        <w:rPr>
          <w:rStyle w:val="FontStyle40"/>
          <w:sz w:val="24"/>
          <w:szCs w:val="24"/>
        </w:rPr>
        <w:t xml:space="preserve">Формы используемых писем могут быть классифицированы по нескольким признакам:  письмо -просьба, </w:t>
      </w:r>
      <w:r w:rsidRPr="00CF4BE6">
        <w:t>-запрос, -предложение, -подтверждение, -ответ,</w:t>
      </w:r>
      <w:r>
        <w:t xml:space="preserve"> </w:t>
      </w:r>
      <w:r w:rsidRPr="00CF4BE6">
        <w:t>-извещение, -напоминание; сопроводительное (гарантийное, циркулярное, инструкционное, рекламное) письмо и т.п.</w:t>
      </w:r>
    </w:p>
    <w:p w:rsidR="000334BA" w:rsidRPr="00CF4BE6" w:rsidRDefault="000334BA" w:rsidP="000334BA">
      <w:pPr>
        <w:pStyle w:val="Style13"/>
        <w:widowControl/>
        <w:tabs>
          <w:tab w:val="left" w:pos="0"/>
        </w:tabs>
        <w:spacing w:line="240" w:lineRule="auto"/>
        <w:ind w:firstLine="0"/>
        <w:jc w:val="both"/>
        <w:rPr>
          <w:rStyle w:val="FontStyle40"/>
          <w:sz w:val="24"/>
          <w:szCs w:val="24"/>
        </w:rPr>
      </w:pPr>
      <w:r w:rsidRPr="00CF4BE6">
        <w:rPr>
          <w:rStyle w:val="FontStyle40"/>
          <w:sz w:val="24"/>
          <w:szCs w:val="24"/>
        </w:rPr>
        <w:t xml:space="preserve">        Служебное письмо является не только носителем определённой информации, но и правовым документом.</w:t>
      </w:r>
    </w:p>
    <w:p w:rsidR="000334BA" w:rsidRPr="00A82E21" w:rsidRDefault="000334BA" w:rsidP="000334BA">
      <w:pPr>
        <w:pStyle w:val="Style13"/>
        <w:widowControl/>
        <w:tabs>
          <w:tab w:val="left" w:pos="0"/>
        </w:tabs>
        <w:spacing w:line="240" w:lineRule="auto"/>
        <w:ind w:firstLine="540"/>
        <w:jc w:val="both"/>
        <w:rPr>
          <w:rStyle w:val="FontStyle40"/>
          <w:sz w:val="24"/>
          <w:szCs w:val="24"/>
        </w:rPr>
      </w:pPr>
      <w:r w:rsidRPr="00A82E21">
        <w:rPr>
          <w:rStyle w:val="FontStyle40"/>
          <w:sz w:val="24"/>
          <w:szCs w:val="24"/>
        </w:rPr>
        <w:t xml:space="preserve">Для однозначности понимания смысла текста документа следует применять букву </w:t>
      </w:r>
      <w:r w:rsidRPr="00A82E21">
        <w:rPr>
          <w:rStyle w:val="FontStyle40"/>
          <w:b/>
          <w:sz w:val="24"/>
          <w:szCs w:val="24"/>
        </w:rPr>
        <w:t>Ё</w:t>
      </w:r>
      <w:r w:rsidRPr="00A82E21">
        <w:rPr>
          <w:rStyle w:val="FontStyle40"/>
          <w:sz w:val="24"/>
          <w:szCs w:val="24"/>
        </w:rPr>
        <w:t xml:space="preserve"> там, где это требуется, а не подменять её буквой </w:t>
      </w:r>
      <w:r w:rsidRPr="00A82E21">
        <w:rPr>
          <w:rStyle w:val="FontStyle40"/>
          <w:b/>
          <w:sz w:val="24"/>
          <w:szCs w:val="24"/>
        </w:rPr>
        <w:t>Е</w:t>
      </w:r>
      <w:r w:rsidRPr="00A82E21">
        <w:rPr>
          <w:rStyle w:val="FontStyle40"/>
          <w:sz w:val="24"/>
          <w:szCs w:val="24"/>
        </w:rPr>
        <w:t>.</w:t>
      </w:r>
    </w:p>
    <w:p w:rsidR="000334BA" w:rsidRPr="00CF4BE6" w:rsidRDefault="000334BA" w:rsidP="000334BA">
      <w:pPr>
        <w:ind w:right="98" w:firstLine="540"/>
        <w:jc w:val="both"/>
      </w:pPr>
      <w:r w:rsidRPr="00CF4BE6">
        <w:t xml:space="preserve">Правила написания слов и сочетаний, наиболее часто используемых в служебных документа приведены в </w:t>
      </w:r>
      <w:r w:rsidRPr="00CF4BE6">
        <w:rPr>
          <w:b/>
        </w:rPr>
        <w:t>приложении №</w:t>
      </w:r>
      <w:r>
        <w:rPr>
          <w:b/>
        </w:rPr>
        <w:t>1</w:t>
      </w:r>
      <w:r w:rsidRPr="00CF4BE6">
        <w:t>.</w:t>
      </w:r>
    </w:p>
    <w:p w:rsidR="000334BA" w:rsidRPr="00CF4BE6" w:rsidRDefault="000334BA" w:rsidP="000334BA">
      <w:pPr>
        <w:pStyle w:val="Style1"/>
        <w:widowControl/>
        <w:spacing w:line="240" w:lineRule="auto"/>
        <w:ind w:firstLine="554"/>
        <w:rPr>
          <w:rStyle w:val="FontStyle40"/>
          <w:sz w:val="24"/>
          <w:szCs w:val="24"/>
        </w:rPr>
      </w:pPr>
      <w:r w:rsidRPr="00D4719F">
        <w:rPr>
          <w:rStyle w:val="FontStyle41"/>
          <w:sz w:val="24"/>
          <w:szCs w:val="24"/>
        </w:rPr>
        <w:t>21 - Отметка о наличии приложения</w:t>
      </w:r>
      <w:r w:rsidRPr="00CF4BE6">
        <w:rPr>
          <w:rStyle w:val="FontStyle41"/>
        </w:rPr>
        <w:t xml:space="preserve"> </w:t>
      </w:r>
      <w:r w:rsidRPr="00CF4BE6">
        <w:t>даётся ниже текста документа.</w:t>
      </w:r>
      <w:r w:rsidRPr="00CF4BE6">
        <w:rPr>
          <w:rStyle w:val="FontStyle41"/>
        </w:rPr>
        <w:t xml:space="preserve"> </w:t>
      </w:r>
      <w:r w:rsidRPr="00CF4BE6">
        <w:rPr>
          <w:rStyle w:val="FontStyle41"/>
          <w:b w:val="0"/>
        </w:rPr>
        <w:t>Н</w:t>
      </w:r>
      <w:r w:rsidRPr="00CF4BE6">
        <w:rPr>
          <w:rStyle w:val="FontStyle40"/>
          <w:sz w:val="24"/>
          <w:szCs w:val="24"/>
        </w:rPr>
        <w:t>азванное в тексте письма приложение оформляют следующим образом:</w:t>
      </w:r>
    </w:p>
    <w:p w:rsidR="000334BA" w:rsidRPr="00D4719F" w:rsidRDefault="000334BA" w:rsidP="000334BA">
      <w:pPr>
        <w:pStyle w:val="Style14"/>
        <w:widowControl/>
        <w:spacing w:line="240" w:lineRule="auto"/>
        <w:ind w:left="624" w:firstLine="0"/>
        <w:rPr>
          <w:rStyle w:val="FontStyle41"/>
          <w:sz w:val="24"/>
          <w:szCs w:val="24"/>
        </w:rPr>
      </w:pPr>
      <w:r w:rsidRPr="00D4719F">
        <w:rPr>
          <w:rStyle w:val="FontStyle41"/>
          <w:sz w:val="24"/>
          <w:szCs w:val="24"/>
        </w:rPr>
        <w:t xml:space="preserve">Приложение: на </w:t>
      </w:r>
      <w:smartTag w:uri="urn:schemas-microsoft-com:office:smarttags" w:element="metricconverter">
        <w:smartTagPr>
          <w:attr w:name="ProductID" w:val="5 л"/>
        </w:smartTagPr>
        <w:r w:rsidRPr="00D4719F">
          <w:rPr>
            <w:rStyle w:val="FontStyle41"/>
            <w:sz w:val="24"/>
            <w:szCs w:val="24"/>
          </w:rPr>
          <w:t>5 л</w:t>
        </w:r>
      </w:smartTag>
      <w:r w:rsidRPr="00D4719F">
        <w:rPr>
          <w:rStyle w:val="FontStyle41"/>
          <w:sz w:val="24"/>
          <w:szCs w:val="24"/>
        </w:rPr>
        <w:t>. в двух экз.</w:t>
      </w:r>
    </w:p>
    <w:p w:rsidR="000334BA" w:rsidRPr="00CF4BE6" w:rsidRDefault="000334BA" w:rsidP="000334BA">
      <w:pPr>
        <w:pStyle w:val="Style1"/>
        <w:widowControl/>
        <w:spacing w:line="240" w:lineRule="auto"/>
        <w:ind w:firstLine="564"/>
        <w:rPr>
          <w:rStyle w:val="FontStyle40"/>
          <w:sz w:val="24"/>
          <w:szCs w:val="24"/>
        </w:rPr>
      </w:pPr>
      <w:r w:rsidRPr="00CF4BE6">
        <w:rPr>
          <w:rStyle w:val="FontStyle40"/>
          <w:sz w:val="24"/>
          <w:szCs w:val="24"/>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0334BA" w:rsidRPr="00D4719F" w:rsidRDefault="000334BA" w:rsidP="000334BA">
      <w:pPr>
        <w:pStyle w:val="Style14"/>
        <w:widowControl/>
        <w:spacing w:line="240" w:lineRule="auto"/>
        <w:ind w:left="2520" w:hanging="1889"/>
        <w:rPr>
          <w:rStyle w:val="FontStyle41"/>
          <w:sz w:val="24"/>
          <w:szCs w:val="24"/>
        </w:rPr>
      </w:pPr>
      <w:r w:rsidRPr="00D4719F">
        <w:rPr>
          <w:rStyle w:val="FontStyle41"/>
          <w:sz w:val="24"/>
          <w:szCs w:val="24"/>
        </w:rPr>
        <w:t xml:space="preserve">Приложение:       1. Протокол собрания первичной профсоюзной   организации    от 19.03.2012 на </w:t>
      </w:r>
      <w:smartTag w:uri="urn:schemas-microsoft-com:office:smarttags" w:element="metricconverter">
        <w:smartTagPr>
          <w:attr w:name="ProductID" w:val="7 л"/>
        </w:smartTagPr>
        <w:r w:rsidRPr="00D4719F">
          <w:rPr>
            <w:rStyle w:val="FontStyle41"/>
            <w:sz w:val="24"/>
            <w:szCs w:val="24"/>
          </w:rPr>
          <w:t>7 л</w:t>
        </w:r>
      </w:smartTag>
      <w:r w:rsidRPr="00D4719F">
        <w:rPr>
          <w:rStyle w:val="FontStyle41"/>
          <w:sz w:val="24"/>
          <w:szCs w:val="24"/>
        </w:rPr>
        <w:t xml:space="preserve">. в одном экз. </w:t>
      </w:r>
    </w:p>
    <w:p w:rsidR="000334BA" w:rsidRPr="00D4719F" w:rsidRDefault="000334BA" w:rsidP="000334BA">
      <w:pPr>
        <w:pStyle w:val="Style14"/>
        <w:widowControl/>
        <w:spacing w:line="240" w:lineRule="auto"/>
        <w:ind w:left="2520" w:firstLine="0"/>
        <w:rPr>
          <w:rStyle w:val="FontStyle41"/>
          <w:sz w:val="24"/>
          <w:szCs w:val="24"/>
        </w:rPr>
      </w:pPr>
      <w:r w:rsidRPr="00D4719F">
        <w:rPr>
          <w:rStyle w:val="FontStyle41"/>
          <w:sz w:val="24"/>
          <w:szCs w:val="24"/>
        </w:rPr>
        <w:t xml:space="preserve">2. Выписка из протокола № 4 заседания    профсоюзного комитета от 19.03.2012 на </w:t>
      </w:r>
      <w:smartTag w:uri="urn:schemas-microsoft-com:office:smarttags" w:element="metricconverter">
        <w:smartTagPr>
          <w:attr w:name="ProductID" w:val="2 л"/>
        </w:smartTagPr>
        <w:r w:rsidRPr="00D4719F">
          <w:rPr>
            <w:rStyle w:val="FontStyle41"/>
            <w:sz w:val="24"/>
            <w:szCs w:val="24"/>
          </w:rPr>
          <w:t>2 л</w:t>
        </w:r>
      </w:smartTag>
      <w:r w:rsidRPr="00D4719F">
        <w:rPr>
          <w:rStyle w:val="FontStyle41"/>
          <w:sz w:val="24"/>
          <w:szCs w:val="24"/>
        </w:rPr>
        <w:t>. в одном экз.</w:t>
      </w: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Если к документу прилагают другой документ, также имеющий приложение, отметку о наличии приложения оформляют следующим образом:</w:t>
      </w:r>
    </w:p>
    <w:p w:rsidR="000334BA" w:rsidRPr="00D4719F" w:rsidRDefault="000334BA" w:rsidP="000334BA">
      <w:pPr>
        <w:pStyle w:val="Style15"/>
        <w:widowControl/>
        <w:spacing w:line="240" w:lineRule="auto"/>
        <w:ind w:left="2198"/>
        <w:rPr>
          <w:rStyle w:val="FontStyle41"/>
          <w:sz w:val="24"/>
          <w:szCs w:val="24"/>
        </w:rPr>
      </w:pPr>
      <w:r w:rsidRPr="00D4719F">
        <w:rPr>
          <w:rStyle w:val="FontStyle41"/>
          <w:sz w:val="24"/>
          <w:szCs w:val="24"/>
        </w:rPr>
        <w:t xml:space="preserve">Приложение: письмо  Роструда от 15.04.2010 № 02-6/172 </w:t>
      </w:r>
    </w:p>
    <w:p w:rsidR="000334BA" w:rsidRPr="00D4719F" w:rsidRDefault="000334BA" w:rsidP="000334BA">
      <w:pPr>
        <w:pStyle w:val="Style15"/>
        <w:widowControl/>
        <w:spacing w:line="240" w:lineRule="auto"/>
        <w:ind w:left="2198"/>
        <w:rPr>
          <w:rStyle w:val="FontStyle41"/>
          <w:sz w:val="24"/>
          <w:szCs w:val="24"/>
        </w:rPr>
      </w:pPr>
      <w:r w:rsidRPr="00D4719F">
        <w:rPr>
          <w:rStyle w:val="FontStyle41"/>
          <w:sz w:val="24"/>
          <w:szCs w:val="24"/>
        </w:rPr>
        <w:t xml:space="preserve">                         и приложение к нему, всего на трёх листах</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Если приложение направляют не во все указанные в документе адреса, то отметку о его наличии оформляют следующим образом:</w:t>
      </w:r>
    </w:p>
    <w:p w:rsidR="000334BA" w:rsidRPr="00D4719F" w:rsidRDefault="000334BA" w:rsidP="000334BA">
      <w:pPr>
        <w:pStyle w:val="Style14"/>
        <w:widowControl/>
        <w:spacing w:line="240" w:lineRule="auto"/>
        <w:ind w:left="641" w:firstLine="0"/>
        <w:rPr>
          <w:rStyle w:val="FontStyle41"/>
          <w:sz w:val="24"/>
          <w:szCs w:val="24"/>
        </w:rPr>
      </w:pPr>
      <w:r w:rsidRPr="00D4719F">
        <w:rPr>
          <w:rStyle w:val="FontStyle41"/>
          <w:sz w:val="24"/>
          <w:szCs w:val="24"/>
        </w:rPr>
        <w:t>Приложение: на трёх листах в 5 экз. в первый адрес.</w:t>
      </w:r>
    </w:p>
    <w:p w:rsidR="000334BA" w:rsidRPr="00CF4BE6" w:rsidRDefault="000334BA" w:rsidP="000334BA">
      <w:pPr>
        <w:pStyle w:val="Style1"/>
        <w:widowControl/>
        <w:spacing w:line="240" w:lineRule="auto"/>
        <w:ind w:right="67" w:firstLine="559"/>
        <w:rPr>
          <w:rStyle w:val="FontStyle40"/>
          <w:sz w:val="24"/>
          <w:szCs w:val="24"/>
        </w:rPr>
      </w:pPr>
      <w:r w:rsidRPr="00CF4BE6">
        <w:rPr>
          <w:rStyle w:val="FontStyle40"/>
          <w:sz w:val="24"/>
          <w:szCs w:val="24"/>
        </w:rP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0334BA" w:rsidRDefault="000334BA" w:rsidP="000334BA">
      <w:pPr>
        <w:pStyle w:val="Style6"/>
        <w:widowControl/>
        <w:spacing w:line="240" w:lineRule="auto"/>
        <w:ind w:left="5587" w:right="1354"/>
        <w:jc w:val="both"/>
        <w:rPr>
          <w:rStyle w:val="FontStyle41"/>
        </w:rPr>
      </w:pPr>
    </w:p>
    <w:p w:rsidR="000334BA" w:rsidRDefault="000334BA" w:rsidP="000334BA">
      <w:pPr>
        <w:pStyle w:val="Style6"/>
        <w:widowControl/>
        <w:spacing w:line="240" w:lineRule="auto"/>
        <w:ind w:left="5587" w:right="1354"/>
        <w:jc w:val="both"/>
        <w:rPr>
          <w:rStyle w:val="FontStyle41"/>
        </w:rPr>
      </w:pPr>
    </w:p>
    <w:p w:rsidR="000334BA" w:rsidRPr="00D4719F" w:rsidRDefault="000334BA" w:rsidP="000334BA">
      <w:pPr>
        <w:pStyle w:val="Style6"/>
        <w:widowControl/>
        <w:spacing w:line="240" w:lineRule="auto"/>
        <w:ind w:left="5587" w:right="1354"/>
        <w:jc w:val="both"/>
        <w:rPr>
          <w:rStyle w:val="FontStyle41"/>
          <w:sz w:val="24"/>
          <w:szCs w:val="24"/>
        </w:rPr>
      </w:pPr>
      <w:r w:rsidRPr="00D4719F">
        <w:rPr>
          <w:rStyle w:val="FontStyle41"/>
          <w:sz w:val="24"/>
          <w:szCs w:val="24"/>
        </w:rPr>
        <w:lastRenderedPageBreak/>
        <w:t xml:space="preserve">Приложение № 2 </w:t>
      </w:r>
    </w:p>
    <w:p w:rsidR="000334BA" w:rsidRPr="00D4719F" w:rsidRDefault="000334BA" w:rsidP="000334BA">
      <w:pPr>
        <w:pStyle w:val="Style6"/>
        <w:widowControl/>
        <w:spacing w:line="240" w:lineRule="auto"/>
        <w:ind w:left="5587" w:right="288"/>
        <w:jc w:val="both"/>
        <w:rPr>
          <w:rStyle w:val="FontStyle41"/>
          <w:sz w:val="24"/>
          <w:szCs w:val="24"/>
        </w:rPr>
      </w:pPr>
      <w:r w:rsidRPr="00D4719F">
        <w:rPr>
          <w:rStyle w:val="FontStyle41"/>
          <w:sz w:val="24"/>
          <w:szCs w:val="24"/>
        </w:rPr>
        <w:t>к постановлению Томского областного комитета ВЭП</w:t>
      </w:r>
    </w:p>
    <w:p w:rsidR="000334BA" w:rsidRPr="00D4719F" w:rsidRDefault="000334BA" w:rsidP="000334BA">
      <w:pPr>
        <w:pStyle w:val="Style6"/>
        <w:widowControl/>
        <w:spacing w:line="240" w:lineRule="auto"/>
        <w:ind w:left="5587" w:right="288"/>
        <w:jc w:val="both"/>
        <w:rPr>
          <w:rStyle w:val="FontStyle41"/>
          <w:sz w:val="24"/>
          <w:szCs w:val="24"/>
        </w:rPr>
      </w:pPr>
      <w:r w:rsidRPr="00D4719F">
        <w:rPr>
          <w:rStyle w:val="FontStyle41"/>
          <w:sz w:val="24"/>
          <w:szCs w:val="24"/>
        </w:rPr>
        <w:t xml:space="preserve">от 05.06.2012 </w:t>
      </w:r>
    </w:p>
    <w:p w:rsidR="000334BA" w:rsidRPr="00CF4BE6" w:rsidRDefault="000334BA" w:rsidP="000334BA">
      <w:pPr>
        <w:pStyle w:val="Style1"/>
        <w:widowControl/>
        <w:spacing w:line="240" w:lineRule="auto"/>
        <w:ind w:firstLine="566"/>
        <w:rPr>
          <w:rStyle w:val="FontStyle40"/>
          <w:sz w:val="24"/>
          <w:szCs w:val="24"/>
        </w:rPr>
      </w:pPr>
      <w:r w:rsidRPr="00CF4BE6">
        <w:rPr>
          <w:rStyle w:val="FontStyle40"/>
          <w:sz w:val="24"/>
          <w:szCs w:val="24"/>
        </w:rPr>
        <w:t>Допускается выражение «ПРИЛОЖЕНИЕ №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0334BA" w:rsidRPr="00CF4BE6" w:rsidRDefault="000334BA" w:rsidP="000334BA">
      <w:pPr>
        <w:pStyle w:val="Style18"/>
        <w:widowControl/>
        <w:spacing w:line="240" w:lineRule="auto"/>
        <w:ind w:left="5998"/>
        <w:rPr>
          <w:rStyle w:val="FontStyle41"/>
        </w:rPr>
      </w:pPr>
      <w:r w:rsidRPr="00CF4BE6">
        <w:rPr>
          <w:rStyle w:val="FontStyle41"/>
        </w:rPr>
        <w:t xml:space="preserve">ПРИЛОЖЕНИЕ № 3 </w:t>
      </w:r>
    </w:p>
    <w:p w:rsidR="000334BA" w:rsidRPr="00CF4BE6" w:rsidRDefault="000334BA" w:rsidP="000334BA">
      <w:pPr>
        <w:pStyle w:val="Style18"/>
        <w:widowControl/>
        <w:spacing w:line="240" w:lineRule="auto"/>
        <w:ind w:left="5998"/>
        <w:rPr>
          <w:rStyle w:val="FontStyle41"/>
        </w:rPr>
      </w:pPr>
      <w:r w:rsidRPr="00CF4BE6">
        <w:rPr>
          <w:rStyle w:val="FontStyle41"/>
        </w:rPr>
        <w:t xml:space="preserve">к Инструкции </w:t>
      </w:r>
    </w:p>
    <w:p w:rsidR="000334BA" w:rsidRPr="00CF4BE6" w:rsidRDefault="000334BA" w:rsidP="000334BA">
      <w:pPr>
        <w:pStyle w:val="Style18"/>
        <w:widowControl/>
        <w:spacing w:line="240" w:lineRule="auto"/>
        <w:ind w:left="5998"/>
        <w:rPr>
          <w:rStyle w:val="FontStyle41"/>
        </w:rPr>
      </w:pPr>
      <w:r w:rsidRPr="00CF4BE6">
        <w:rPr>
          <w:rStyle w:val="FontStyle41"/>
        </w:rPr>
        <w:t xml:space="preserve">о проведении отчётов </w:t>
      </w:r>
    </w:p>
    <w:p w:rsidR="000334BA" w:rsidRPr="00CF4BE6" w:rsidRDefault="000334BA" w:rsidP="000334BA">
      <w:pPr>
        <w:pStyle w:val="Style18"/>
        <w:widowControl/>
        <w:spacing w:line="240" w:lineRule="auto"/>
        <w:ind w:left="5998"/>
        <w:rPr>
          <w:rStyle w:val="FontStyle41"/>
        </w:rPr>
      </w:pPr>
      <w:r w:rsidRPr="00CF4BE6">
        <w:rPr>
          <w:rStyle w:val="FontStyle41"/>
        </w:rPr>
        <w:t>и выборов профсоюзных органов ВЭП</w:t>
      </w:r>
    </w:p>
    <w:p w:rsidR="000334BA" w:rsidRPr="00CF4BE6" w:rsidRDefault="000334BA" w:rsidP="000334BA">
      <w:pPr>
        <w:ind w:firstLine="567"/>
        <w:jc w:val="both"/>
      </w:pPr>
      <w:r w:rsidRPr="00CF4BE6">
        <w:t>В тех случаях, когда у отправителя не остается документа и приложе</w:t>
      </w:r>
      <w:r w:rsidRPr="00CF4BE6">
        <w:softHyphen/>
        <w:t>ний к нему, присланных в его адрес, в отметке о наличии приложений пе</w:t>
      </w:r>
      <w:r w:rsidRPr="00CF4BE6">
        <w:softHyphen/>
        <w:t>чатаются слова «только в адрес», например:</w:t>
      </w:r>
    </w:p>
    <w:p w:rsidR="000334BA" w:rsidRPr="00CF4BE6" w:rsidRDefault="000334BA" w:rsidP="000334BA">
      <w:pPr>
        <w:ind w:firstLine="567"/>
        <w:jc w:val="both"/>
        <w:rPr>
          <w:b/>
        </w:rPr>
      </w:pPr>
      <w:r w:rsidRPr="00CF4BE6">
        <w:rPr>
          <w:b/>
        </w:rPr>
        <w:t xml:space="preserve">Приложение: письмо Иванова И.А. на </w:t>
      </w:r>
      <w:r>
        <w:rPr>
          <w:b/>
        </w:rPr>
        <w:t xml:space="preserve">трёх листах </w:t>
      </w:r>
      <w:r w:rsidRPr="00CF4BE6">
        <w:rPr>
          <w:b/>
        </w:rPr>
        <w:t>только в адрес.</w:t>
      </w:r>
    </w:p>
    <w:p w:rsidR="000334BA" w:rsidRPr="00CF4BE6" w:rsidRDefault="000334BA" w:rsidP="000334BA">
      <w:pPr>
        <w:ind w:firstLine="567"/>
        <w:jc w:val="both"/>
      </w:pPr>
      <w:r w:rsidRPr="00CF4BE6">
        <w:t>На приложении к документу должны указываться все необходимые реквизиты (наименование документа, заголовок, подписи).</w:t>
      </w:r>
    </w:p>
    <w:p w:rsidR="000334BA" w:rsidRPr="00CF4BE6" w:rsidRDefault="000334BA" w:rsidP="000334BA">
      <w:pPr>
        <w:widowControl w:val="0"/>
        <w:ind w:firstLine="182"/>
        <w:jc w:val="both"/>
        <w:outlineLvl w:val="0"/>
      </w:pPr>
      <w:r w:rsidRPr="00CF4BE6">
        <w:t xml:space="preserve">     Подробнее правила оформления приложений к ОРД приведены в </w:t>
      </w:r>
      <w:r w:rsidRPr="00CF4BE6">
        <w:rPr>
          <w:b/>
        </w:rPr>
        <w:t>приложении №</w:t>
      </w:r>
      <w:r>
        <w:rPr>
          <w:b/>
        </w:rPr>
        <w:t>2</w:t>
      </w:r>
      <w:r w:rsidRPr="00CF4BE6">
        <w:rPr>
          <w:b/>
        </w:rPr>
        <w:t>.</w:t>
      </w:r>
    </w:p>
    <w:p w:rsidR="000334BA" w:rsidRPr="00CF4BE6" w:rsidRDefault="000334BA" w:rsidP="000334BA">
      <w:pPr>
        <w:pStyle w:val="Style1"/>
        <w:widowControl/>
        <w:spacing w:line="240" w:lineRule="auto"/>
        <w:ind w:firstLine="571"/>
        <w:rPr>
          <w:rStyle w:val="FontStyle40"/>
          <w:sz w:val="24"/>
          <w:szCs w:val="24"/>
        </w:rPr>
      </w:pPr>
      <w:r w:rsidRPr="00D4719F">
        <w:rPr>
          <w:rStyle w:val="FontStyle41"/>
          <w:sz w:val="24"/>
          <w:szCs w:val="24"/>
        </w:rPr>
        <w:t>22 – Реквизит «Подпись».</w:t>
      </w:r>
      <w:r w:rsidRPr="00CF4BE6">
        <w:rPr>
          <w:rStyle w:val="FontStyle41"/>
        </w:rPr>
        <w:t xml:space="preserve"> </w:t>
      </w:r>
      <w:r w:rsidRPr="00CF4BE6">
        <w:rPr>
          <w:rStyle w:val="FontStyle41"/>
          <w:b w:val="0"/>
        </w:rPr>
        <w:t>В него</w:t>
      </w:r>
      <w:r w:rsidRPr="00CF4BE6">
        <w:rPr>
          <w:rStyle w:val="FontStyle41"/>
        </w:rPr>
        <w:t xml:space="preserve"> </w:t>
      </w:r>
      <w:r w:rsidRPr="00CF4BE6">
        <w:rPr>
          <w:rStyle w:val="FontStyle40"/>
          <w:sz w:val="24"/>
          <w:szCs w:val="24"/>
        </w:rPr>
        <w:t xml:space="preserve">входят: наименование должности лица, подписавшего документ (полное, если документ оформлен не на бланке документа, и </w:t>
      </w:r>
      <w:r w:rsidR="00A82E21" w:rsidRPr="00A82E21">
        <w:rPr>
          <w:rStyle w:val="FontStyle40"/>
          <w:sz w:val="24"/>
          <w:szCs w:val="24"/>
        </w:rPr>
        <w:t>сокращё</w:t>
      </w:r>
      <w:r w:rsidRPr="00A82E21">
        <w:rPr>
          <w:rStyle w:val="FontStyle40"/>
          <w:sz w:val="24"/>
          <w:szCs w:val="24"/>
        </w:rPr>
        <w:t>нное - на документе, оформленном на бланке</w:t>
      </w:r>
      <w:r w:rsidRPr="00CF4BE6">
        <w:rPr>
          <w:rStyle w:val="FontStyle40"/>
          <w:sz w:val="24"/>
          <w:szCs w:val="24"/>
        </w:rPr>
        <w:t>); личная подпись; расшифровка подписи (инициалы, фамилия), например:</w:t>
      </w:r>
    </w:p>
    <w:p w:rsidR="000334BA" w:rsidRPr="00D4719F" w:rsidRDefault="000334BA" w:rsidP="000334BA">
      <w:pPr>
        <w:pStyle w:val="Style23"/>
        <w:widowControl/>
        <w:ind w:left="593"/>
        <w:jc w:val="left"/>
        <w:rPr>
          <w:rStyle w:val="FontStyle41"/>
          <w:sz w:val="24"/>
          <w:szCs w:val="24"/>
        </w:rPr>
      </w:pPr>
      <w:r w:rsidRPr="00D4719F">
        <w:rPr>
          <w:rStyle w:val="FontStyle41"/>
          <w:sz w:val="24"/>
          <w:szCs w:val="24"/>
        </w:rPr>
        <w:t xml:space="preserve">Председатель </w:t>
      </w:r>
    </w:p>
    <w:p w:rsidR="000334BA" w:rsidRPr="00D4719F" w:rsidRDefault="000334BA" w:rsidP="000334BA">
      <w:pPr>
        <w:pStyle w:val="Style23"/>
        <w:widowControl/>
        <w:ind w:left="593"/>
        <w:jc w:val="left"/>
        <w:rPr>
          <w:rStyle w:val="FontStyle41"/>
          <w:sz w:val="24"/>
          <w:szCs w:val="24"/>
        </w:rPr>
      </w:pPr>
      <w:r w:rsidRPr="00D4719F">
        <w:rPr>
          <w:rStyle w:val="FontStyle41"/>
          <w:sz w:val="24"/>
          <w:szCs w:val="24"/>
        </w:rPr>
        <w:t>первичной профсоюзной организации</w:t>
      </w:r>
    </w:p>
    <w:p w:rsidR="000334BA" w:rsidRPr="00D4719F" w:rsidRDefault="000334BA" w:rsidP="000334BA">
      <w:pPr>
        <w:pStyle w:val="Style23"/>
        <w:widowControl/>
        <w:tabs>
          <w:tab w:val="left" w:pos="4198"/>
          <w:tab w:val="left" w:pos="7008"/>
        </w:tabs>
        <w:ind w:left="598"/>
        <w:jc w:val="left"/>
        <w:rPr>
          <w:rStyle w:val="FontStyle41"/>
          <w:sz w:val="24"/>
          <w:szCs w:val="24"/>
        </w:rPr>
      </w:pPr>
      <w:r w:rsidRPr="00D4719F">
        <w:rPr>
          <w:rStyle w:val="FontStyle41"/>
          <w:sz w:val="24"/>
          <w:szCs w:val="24"/>
        </w:rPr>
        <w:t xml:space="preserve">ОАО «Иркутскэнерго»               </w:t>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Е.М. Майданов</w:t>
      </w:r>
    </w:p>
    <w:p w:rsidR="000334BA" w:rsidRPr="00D4719F" w:rsidRDefault="000334BA" w:rsidP="000334BA">
      <w:pPr>
        <w:pStyle w:val="Style1"/>
        <w:widowControl/>
        <w:spacing w:line="240" w:lineRule="auto"/>
        <w:ind w:left="595" w:firstLine="0"/>
        <w:jc w:val="left"/>
        <w:rPr>
          <w:rStyle w:val="FontStyle40"/>
          <w:sz w:val="24"/>
          <w:szCs w:val="24"/>
        </w:rPr>
      </w:pPr>
      <w:r w:rsidRPr="00D4719F">
        <w:rPr>
          <w:rStyle w:val="FontStyle40"/>
          <w:sz w:val="24"/>
          <w:szCs w:val="24"/>
        </w:rPr>
        <w:t>или на бланке:</w:t>
      </w:r>
    </w:p>
    <w:p w:rsidR="000334BA" w:rsidRPr="00D4719F" w:rsidRDefault="000334BA" w:rsidP="000334BA">
      <w:pPr>
        <w:pStyle w:val="Style23"/>
        <w:widowControl/>
        <w:tabs>
          <w:tab w:val="left" w:pos="4202"/>
          <w:tab w:val="left" w:pos="7010"/>
        </w:tabs>
        <w:ind w:left="595"/>
        <w:jc w:val="left"/>
        <w:rPr>
          <w:rStyle w:val="FontStyle41"/>
          <w:sz w:val="24"/>
          <w:szCs w:val="24"/>
        </w:rPr>
      </w:pPr>
      <w:r w:rsidRPr="00D4719F">
        <w:rPr>
          <w:rStyle w:val="FontStyle41"/>
          <w:sz w:val="24"/>
          <w:szCs w:val="24"/>
        </w:rPr>
        <w:t xml:space="preserve">Председатель </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 xml:space="preserve">Е.М. Майданов </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 xml:space="preserve">Допускается в реквизите «Подпись» центрировать наименование должности лица, подписавшего документ, относительно самой длинной строки, например:                                                  </w:t>
      </w:r>
    </w:p>
    <w:p w:rsidR="000334BA" w:rsidRPr="00D4719F" w:rsidRDefault="000334BA" w:rsidP="000334BA">
      <w:pPr>
        <w:pStyle w:val="Style1"/>
        <w:widowControl/>
        <w:spacing w:line="240" w:lineRule="auto"/>
        <w:ind w:firstLine="720"/>
        <w:rPr>
          <w:rStyle w:val="FontStyle41"/>
          <w:sz w:val="24"/>
          <w:szCs w:val="24"/>
        </w:rPr>
      </w:pPr>
      <w:r w:rsidRPr="00D4719F">
        <w:rPr>
          <w:rStyle w:val="FontStyle40"/>
          <w:sz w:val="24"/>
          <w:szCs w:val="24"/>
        </w:rPr>
        <w:t xml:space="preserve">         </w:t>
      </w:r>
      <w:r w:rsidRPr="00D4719F">
        <w:rPr>
          <w:rStyle w:val="FontStyle41"/>
          <w:sz w:val="24"/>
          <w:szCs w:val="24"/>
        </w:rPr>
        <w:t>Исполнительный директор</w:t>
      </w:r>
    </w:p>
    <w:p w:rsidR="000334BA" w:rsidRPr="00D4719F" w:rsidRDefault="000334BA" w:rsidP="000334BA">
      <w:pPr>
        <w:pStyle w:val="Style1"/>
        <w:widowControl/>
        <w:spacing w:line="240" w:lineRule="auto"/>
        <w:ind w:firstLine="0"/>
        <w:jc w:val="center"/>
        <w:rPr>
          <w:rStyle w:val="FontStyle41"/>
          <w:sz w:val="24"/>
          <w:szCs w:val="24"/>
        </w:rPr>
      </w:pPr>
      <w:r w:rsidRPr="00D4719F">
        <w:rPr>
          <w:rStyle w:val="FontStyle41"/>
          <w:sz w:val="24"/>
          <w:szCs w:val="24"/>
        </w:rPr>
        <w:t>Центральных электрических сетей</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Н.А. Федоров</w:t>
      </w:r>
    </w:p>
    <w:p w:rsidR="000334BA" w:rsidRPr="00CF4BE6" w:rsidRDefault="000334BA" w:rsidP="000334BA">
      <w:pPr>
        <w:pStyle w:val="Style1"/>
        <w:widowControl/>
        <w:spacing w:line="240" w:lineRule="auto"/>
        <w:ind w:firstLine="569"/>
        <w:rPr>
          <w:rStyle w:val="FontStyle40"/>
          <w:sz w:val="24"/>
          <w:szCs w:val="24"/>
        </w:rPr>
      </w:pPr>
      <w:r w:rsidRPr="00CF4BE6">
        <w:rPr>
          <w:rStyle w:val="FontStyle40"/>
          <w:sz w:val="24"/>
          <w:szCs w:val="24"/>
        </w:rPr>
        <w:t>При оформлении документа на бланке должностного лица должность этого лица в подписи не указывают.</w:t>
      </w:r>
    </w:p>
    <w:p w:rsidR="000334BA" w:rsidRPr="00CF4BE6" w:rsidRDefault="000334BA" w:rsidP="000334BA">
      <w:pPr>
        <w:pStyle w:val="Style1"/>
        <w:widowControl/>
        <w:tabs>
          <w:tab w:val="right" w:pos="9530"/>
        </w:tabs>
        <w:spacing w:line="240" w:lineRule="auto"/>
        <w:ind w:firstLine="567"/>
        <w:rPr>
          <w:rStyle w:val="FontStyle40"/>
          <w:sz w:val="24"/>
          <w:szCs w:val="24"/>
        </w:rPr>
      </w:pPr>
      <w:r w:rsidRPr="00CF4BE6">
        <w:rPr>
          <w:rStyle w:val="FontStyle40"/>
          <w:sz w:val="24"/>
          <w:szCs w:val="24"/>
        </w:rPr>
        <w:t>При   подписании  документа</w:t>
      </w:r>
      <w:r>
        <w:rPr>
          <w:rStyle w:val="FontStyle40"/>
          <w:sz w:val="24"/>
          <w:szCs w:val="24"/>
        </w:rPr>
        <w:t xml:space="preserve"> </w:t>
      </w:r>
      <w:r w:rsidRPr="00CF4BE6">
        <w:rPr>
          <w:rStyle w:val="FontStyle40"/>
          <w:sz w:val="24"/>
          <w:szCs w:val="24"/>
        </w:rPr>
        <w:t>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0334BA" w:rsidRPr="00D4719F" w:rsidRDefault="000334BA" w:rsidP="000334BA">
      <w:pPr>
        <w:pStyle w:val="Style23"/>
        <w:widowControl/>
        <w:tabs>
          <w:tab w:val="right" w:pos="9530"/>
        </w:tabs>
        <w:ind w:left="619"/>
        <w:jc w:val="left"/>
        <w:rPr>
          <w:rStyle w:val="FontStyle41"/>
          <w:sz w:val="24"/>
          <w:szCs w:val="24"/>
        </w:rPr>
      </w:pPr>
      <w:r w:rsidRPr="00D4719F">
        <w:rPr>
          <w:rStyle w:val="FontStyle41"/>
          <w:sz w:val="24"/>
          <w:szCs w:val="24"/>
        </w:rPr>
        <w:t xml:space="preserve">Председатель ППО      </w:t>
      </w:r>
      <w:r w:rsidRPr="00D4719F">
        <w:rPr>
          <w:rStyle w:val="FontStyle57"/>
          <w:sz w:val="24"/>
          <w:szCs w:val="24"/>
        </w:rPr>
        <w:t xml:space="preserve">личная подпись                </w:t>
      </w:r>
      <w:r w:rsidRPr="00D4719F">
        <w:rPr>
          <w:rStyle w:val="FontStyle41"/>
          <w:sz w:val="24"/>
          <w:szCs w:val="24"/>
        </w:rPr>
        <w:t>Г.И. Душин</w:t>
      </w:r>
    </w:p>
    <w:p w:rsidR="000334BA" w:rsidRPr="00D4719F" w:rsidRDefault="000334BA" w:rsidP="000334BA">
      <w:pPr>
        <w:pStyle w:val="Style23"/>
        <w:widowControl/>
        <w:tabs>
          <w:tab w:val="right" w:pos="9530"/>
        </w:tabs>
        <w:ind w:left="624"/>
        <w:jc w:val="left"/>
        <w:rPr>
          <w:rStyle w:val="FontStyle41"/>
          <w:sz w:val="24"/>
          <w:szCs w:val="24"/>
        </w:rPr>
      </w:pPr>
      <w:r w:rsidRPr="00D4719F">
        <w:rPr>
          <w:rStyle w:val="FontStyle41"/>
          <w:sz w:val="24"/>
          <w:szCs w:val="24"/>
        </w:rPr>
        <w:t xml:space="preserve">Главный бухгалтер     </w:t>
      </w:r>
      <w:r w:rsidRPr="00D4719F">
        <w:rPr>
          <w:rStyle w:val="FontStyle57"/>
          <w:sz w:val="24"/>
          <w:szCs w:val="24"/>
        </w:rPr>
        <w:t xml:space="preserve">личная подпись                </w:t>
      </w:r>
      <w:r w:rsidRPr="00D4719F">
        <w:rPr>
          <w:rStyle w:val="FontStyle41"/>
          <w:sz w:val="24"/>
          <w:szCs w:val="24"/>
        </w:rPr>
        <w:t>В.М.Лисина</w:t>
      </w:r>
    </w:p>
    <w:p w:rsidR="000334BA" w:rsidRPr="00CF4BE6" w:rsidRDefault="000334BA" w:rsidP="000334BA">
      <w:pPr>
        <w:pStyle w:val="Style1"/>
        <w:widowControl/>
        <w:spacing w:line="240" w:lineRule="auto"/>
        <w:ind w:firstLine="624"/>
        <w:rPr>
          <w:rStyle w:val="FontStyle40"/>
          <w:sz w:val="24"/>
          <w:szCs w:val="24"/>
        </w:rPr>
      </w:pPr>
      <w:r w:rsidRPr="00CF4BE6">
        <w:rPr>
          <w:rStyle w:val="FontStyle40"/>
          <w:sz w:val="24"/>
          <w:szCs w:val="24"/>
        </w:rPr>
        <w:t>При подписании документа несколькими лицами равных должностей их подписи располагают на одном уровне, например:</w:t>
      </w:r>
    </w:p>
    <w:p w:rsidR="000334BA" w:rsidRPr="00D4719F" w:rsidRDefault="000334BA" w:rsidP="000334BA">
      <w:pPr>
        <w:pStyle w:val="Style23"/>
        <w:widowControl/>
        <w:tabs>
          <w:tab w:val="left" w:pos="5506"/>
        </w:tabs>
        <w:ind w:left="631"/>
        <w:jc w:val="left"/>
        <w:rPr>
          <w:rStyle w:val="FontStyle41"/>
          <w:sz w:val="24"/>
          <w:szCs w:val="24"/>
        </w:rPr>
      </w:pPr>
      <w:r w:rsidRPr="00D4719F">
        <w:rPr>
          <w:rStyle w:val="FontStyle41"/>
          <w:sz w:val="24"/>
          <w:szCs w:val="24"/>
        </w:rPr>
        <w:t>Заместитель директора</w:t>
      </w:r>
      <w:r w:rsidRPr="00D4719F">
        <w:rPr>
          <w:rStyle w:val="FontStyle41"/>
          <w:sz w:val="24"/>
          <w:szCs w:val="24"/>
        </w:rPr>
        <w:tab/>
        <w:t>Заместитель директора</w:t>
      </w:r>
    </w:p>
    <w:p w:rsidR="000334BA" w:rsidRPr="00D4719F" w:rsidRDefault="000334BA" w:rsidP="000334BA">
      <w:pPr>
        <w:pStyle w:val="Style23"/>
        <w:widowControl/>
        <w:tabs>
          <w:tab w:val="left" w:pos="5506"/>
        </w:tabs>
        <w:ind w:left="636"/>
        <w:jc w:val="left"/>
        <w:rPr>
          <w:rStyle w:val="FontStyle41"/>
          <w:sz w:val="24"/>
          <w:szCs w:val="24"/>
        </w:rPr>
      </w:pPr>
      <w:r w:rsidRPr="00D4719F">
        <w:rPr>
          <w:rStyle w:val="FontStyle41"/>
          <w:sz w:val="24"/>
          <w:szCs w:val="24"/>
        </w:rPr>
        <w:t>по техническим службам</w:t>
      </w:r>
      <w:r w:rsidRPr="00D4719F">
        <w:rPr>
          <w:rStyle w:val="FontStyle41"/>
          <w:sz w:val="24"/>
          <w:szCs w:val="24"/>
        </w:rPr>
        <w:tab/>
        <w:t>по хозяйственным службам</w:t>
      </w:r>
    </w:p>
    <w:p w:rsidR="000334BA" w:rsidRPr="00D4719F" w:rsidRDefault="000334BA" w:rsidP="000334BA">
      <w:pPr>
        <w:pStyle w:val="Style5"/>
        <w:widowControl/>
        <w:tabs>
          <w:tab w:val="left" w:pos="2844"/>
          <w:tab w:val="left" w:pos="5491"/>
          <w:tab w:val="left" w:pos="7742"/>
        </w:tabs>
        <w:spacing w:line="240" w:lineRule="auto"/>
        <w:ind w:left="626"/>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В.Н. Петров</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С.А. Серов</w:t>
      </w:r>
    </w:p>
    <w:p w:rsidR="000334BA" w:rsidRPr="00CF4BE6" w:rsidRDefault="000334BA" w:rsidP="000334BA">
      <w:pPr>
        <w:pStyle w:val="Style1"/>
        <w:widowControl/>
        <w:spacing w:line="240" w:lineRule="auto"/>
        <w:ind w:firstLine="646"/>
        <w:rPr>
          <w:rStyle w:val="FontStyle40"/>
          <w:sz w:val="24"/>
          <w:szCs w:val="24"/>
        </w:rPr>
      </w:pPr>
      <w:r w:rsidRPr="00CF4BE6">
        <w:rPr>
          <w:rStyle w:val="FontStyle40"/>
          <w:sz w:val="24"/>
          <w:szCs w:val="24"/>
        </w:rPr>
        <w:t xml:space="preserve">При подписании документа руководителями различных организаций, например, директором предприятия и председателем первичной профсоюзной организации (председателем профкома), их подписи также располагают на одном уровне. </w:t>
      </w:r>
    </w:p>
    <w:p w:rsidR="000334BA" w:rsidRPr="00CF4BE6" w:rsidRDefault="000334BA" w:rsidP="000334BA">
      <w:pPr>
        <w:pStyle w:val="Style1"/>
        <w:widowControl/>
        <w:spacing w:line="240" w:lineRule="auto"/>
        <w:ind w:right="97" w:firstLine="540"/>
        <w:rPr>
          <w:rStyle w:val="FontStyle40"/>
          <w:sz w:val="24"/>
          <w:szCs w:val="24"/>
        </w:rPr>
      </w:pPr>
      <w:r w:rsidRPr="00CF4BE6">
        <w:rPr>
          <w:rStyle w:val="FontStyle40"/>
          <w:sz w:val="24"/>
          <w:szCs w:val="24"/>
        </w:rPr>
        <w:t xml:space="preserve">При подписании совместного документа первый лист оформляется не на бланке. </w:t>
      </w:r>
    </w:p>
    <w:p w:rsidR="000334BA" w:rsidRPr="00CF4BE6" w:rsidRDefault="000334BA" w:rsidP="000334BA">
      <w:pPr>
        <w:pStyle w:val="Style1"/>
        <w:widowControl/>
        <w:spacing w:line="240" w:lineRule="auto"/>
        <w:ind w:right="97" w:firstLine="540"/>
        <w:rPr>
          <w:rStyle w:val="FontStyle40"/>
          <w:sz w:val="24"/>
          <w:szCs w:val="24"/>
        </w:rPr>
      </w:pPr>
      <w:r w:rsidRPr="00CF4BE6">
        <w:rPr>
          <w:rStyle w:val="FontStyle40"/>
          <w:sz w:val="24"/>
          <w:szCs w:val="24"/>
        </w:rPr>
        <w:t xml:space="preserve">Документы подписываются только синими или фиолетовыми чернилами, </w:t>
      </w:r>
      <w:r w:rsidRPr="006B310B">
        <w:rPr>
          <w:rStyle w:val="FontStyle40"/>
          <w:b/>
          <w:sz w:val="24"/>
          <w:szCs w:val="24"/>
        </w:rPr>
        <w:t>использование чёрных чернил не допускается</w:t>
      </w:r>
      <w:r w:rsidRPr="006B310B">
        <w:rPr>
          <w:rStyle w:val="FontStyle40"/>
          <w:sz w:val="24"/>
          <w:szCs w:val="24"/>
        </w:rPr>
        <w:t>.</w:t>
      </w:r>
    </w:p>
    <w:p w:rsidR="000334BA" w:rsidRPr="00CF4BE6" w:rsidRDefault="000334BA" w:rsidP="000334BA">
      <w:pPr>
        <w:pStyle w:val="Style1"/>
        <w:widowControl/>
        <w:spacing w:line="240" w:lineRule="auto"/>
        <w:ind w:firstLine="540"/>
        <w:rPr>
          <w:rStyle w:val="FontStyle40"/>
          <w:sz w:val="24"/>
          <w:szCs w:val="24"/>
        </w:rPr>
      </w:pPr>
      <w:r w:rsidRPr="00CF4BE6">
        <w:rPr>
          <w:rStyle w:val="FontStyle40"/>
          <w:sz w:val="24"/>
          <w:szCs w:val="24"/>
        </w:rPr>
        <w:t xml:space="preserve"> 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0334BA" w:rsidRDefault="000334BA" w:rsidP="000334BA">
      <w:pPr>
        <w:pStyle w:val="Style1"/>
        <w:widowControl/>
        <w:spacing w:line="240" w:lineRule="auto"/>
        <w:ind w:firstLine="646"/>
        <w:rPr>
          <w:rStyle w:val="FontStyle41"/>
        </w:rPr>
      </w:pPr>
    </w:p>
    <w:p w:rsidR="000334BA" w:rsidRPr="00D4719F" w:rsidRDefault="000334BA" w:rsidP="000334BA">
      <w:pPr>
        <w:pStyle w:val="Style1"/>
        <w:widowControl/>
        <w:spacing w:line="240" w:lineRule="auto"/>
        <w:ind w:firstLine="646"/>
        <w:rPr>
          <w:rStyle w:val="FontStyle41"/>
          <w:sz w:val="24"/>
          <w:szCs w:val="24"/>
        </w:rPr>
      </w:pPr>
      <w:r w:rsidRPr="00D4719F">
        <w:rPr>
          <w:rStyle w:val="FontStyle41"/>
          <w:sz w:val="24"/>
          <w:szCs w:val="24"/>
        </w:rPr>
        <w:lastRenderedPageBreak/>
        <w:t>Председатель комиссии</w:t>
      </w:r>
      <w:r w:rsidRPr="00D4719F">
        <w:rPr>
          <w:rStyle w:val="FontStyle41"/>
          <w:sz w:val="24"/>
          <w:szCs w:val="24"/>
        </w:rPr>
        <w:tab/>
        <w:t xml:space="preserve">               </w:t>
      </w:r>
      <w:r w:rsidRPr="00D4719F">
        <w:rPr>
          <w:rStyle w:val="FontStyle57"/>
          <w:sz w:val="24"/>
          <w:szCs w:val="24"/>
        </w:rPr>
        <w:t>личная подпись</w:t>
      </w:r>
      <w:r w:rsidRPr="00D4719F">
        <w:rPr>
          <w:rStyle w:val="FontStyle57"/>
          <w:sz w:val="24"/>
          <w:szCs w:val="24"/>
        </w:rPr>
        <w:tab/>
        <w:t xml:space="preserve">               </w:t>
      </w:r>
      <w:r w:rsidRPr="00D4719F">
        <w:rPr>
          <w:rStyle w:val="FontStyle41"/>
          <w:sz w:val="24"/>
          <w:szCs w:val="24"/>
        </w:rPr>
        <w:t>В.А. Бондаренко</w:t>
      </w:r>
    </w:p>
    <w:p w:rsidR="000334BA" w:rsidRPr="00D4719F" w:rsidRDefault="000334BA" w:rsidP="000334BA">
      <w:pPr>
        <w:pStyle w:val="Style23"/>
        <w:widowControl/>
        <w:tabs>
          <w:tab w:val="left" w:pos="4486"/>
          <w:tab w:val="left" w:pos="7291"/>
        </w:tabs>
        <w:ind w:left="629"/>
        <w:jc w:val="left"/>
        <w:rPr>
          <w:rStyle w:val="FontStyle41"/>
          <w:sz w:val="24"/>
          <w:szCs w:val="24"/>
        </w:rPr>
      </w:pPr>
      <w:r w:rsidRPr="00D4719F">
        <w:rPr>
          <w:rStyle w:val="FontStyle41"/>
          <w:sz w:val="24"/>
          <w:szCs w:val="24"/>
        </w:rPr>
        <w:t>Члены комиссии</w:t>
      </w:r>
      <w:r w:rsidRPr="00D4719F">
        <w:rPr>
          <w:rStyle w:val="FontStyle41"/>
          <w:sz w:val="24"/>
          <w:szCs w:val="24"/>
        </w:rPr>
        <w:tab/>
      </w: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А.И. Семенов</w:t>
      </w:r>
    </w:p>
    <w:p w:rsidR="000334BA" w:rsidRPr="00D4719F" w:rsidRDefault="000334BA" w:rsidP="000334BA">
      <w:pPr>
        <w:pStyle w:val="Style23"/>
        <w:widowControl/>
        <w:tabs>
          <w:tab w:val="left" w:pos="7294"/>
        </w:tabs>
        <w:ind w:left="4486"/>
        <w:jc w:val="left"/>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Е.Д. Петровская</w:t>
      </w:r>
    </w:p>
    <w:p w:rsidR="000334BA" w:rsidRPr="00D4719F" w:rsidRDefault="000334BA" w:rsidP="000334BA">
      <w:pPr>
        <w:pStyle w:val="Style5"/>
        <w:widowControl/>
        <w:tabs>
          <w:tab w:val="left" w:pos="7296"/>
        </w:tabs>
        <w:spacing w:line="240" w:lineRule="auto"/>
        <w:ind w:left="4486"/>
        <w:rPr>
          <w:rStyle w:val="FontStyle41"/>
          <w:sz w:val="24"/>
          <w:szCs w:val="24"/>
        </w:rPr>
      </w:pPr>
      <w:r w:rsidRPr="00D4719F">
        <w:rPr>
          <w:rStyle w:val="FontStyle57"/>
          <w:sz w:val="24"/>
          <w:szCs w:val="24"/>
        </w:rPr>
        <w:t>личная подпись</w:t>
      </w:r>
      <w:r w:rsidRPr="00D4719F">
        <w:rPr>
          <w:rStyle w:val="FontStyle57"/>
          <w:sz w:val="24"/>
          <w:szCs w:val="24"/>
        </w:rPr>
        <w:tab/>
      </w:r>
      <w:r w:rsidRPr="00D4719F">
        <w:rPr>
          <w:rStyle w:val="FontStyle41"/>
          <w:sz w:val="24"/>
          <w:szCs w:val="24"/>
        </w:rPr>
        <w:t>С.В. Зайцев</w:t>
      </w:r>
    </w:p>
    <w:p w:rsidR="000334BA" w:rsidRPr="00D4719F" w:rsidRDefault="000334BA" w:rsidP="000334BA">
      <w:pPr>
        <w:pStyle w:val="Style8"/>
        <w:widowControl/>
        <w:numPr>
          <w:ilvl w:val="0"/>
          <w:numId w:val="17"/>
        </w:numPr>
        <w:tabs>
          <w:tab w:val="left" w:pos="859"/>
        </w:tabs>
        <w:spacing w:line="240" w:lineRule="auto"/>
        <w:ind w:right="67" w:firstLine="559"/>
        <w:rPr>
          <w:rStyle w:val="FontStyle41"/>
          <w:sz w:val="24"/>
          <w:szCs w:val="24"/>
        </w:rPr>
      </w:pPr>
      <w:r w:rsidRPr="00D4719F">
        <w:rPr>
          <w:rStyle w:val="FontStyle41"/>
          <w:sz w:val="24"/>
          <w:szCs w:val="24"/>
        </w:rPr>
        <w:t xml:space="preserve"> - Гриф согласования документа </w:t>
      </w:r>
      <w:r w:rsidRPr="00D4719F">
        <w:rPr>
          <w:rStyle w:val="FontStyle40"/>
          <w:sz w:val="24"/>
          <w:szCs w:val="24"/>
        </w:rPr>
        <w:t>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0334BA" w:rsidRPr="00D4719F" w:rsidRDefault="000334BA" w:rsidP="000334BA">
      <w:pPr>
        <w:pStyle w:val="Style6"/>
        <w:widowControl/>
        <w:spacing w:before="2" w:line="240" w:lineRule="auto"/>
        <w:ind w:left="566"/>
        <w:rPr>
          <w:rStyle w:val="FontStyle41"/>
          <w:sz w:val="24"/>
          <w:szCs w:val="24"/>
        </w:rPr>
      </w:pPr>
      <w:r w:rsidRPr="00D4719F">
        <w:rPr>
          <w:rStyle w:val="FontStyle41"/>
          <w:sz w:val="24"/>
          <w:szCs w:val="24"/>
        </w:rPr>
        <w:t>СОГЛАСОВАНО</w:t>
      </w:r>
    </w:p>
    <w:p w:rsidR="000334BA" w:rsidRPr="00D4719F" w:rsidRDefault="000334BA" w:rsidP="000334BA">
      <w:pPr>
        <w:pStyle w:val="Style6"/>
        <w:widowControl/>
        <w:tabs>
          <w:tab w:val="left" w:pos="3518"/>
        </w:tabs>
        <w:spacing w:line="240" w:lineRule="auto"/>
        <w:ind w:left="554" w:right="3708"/>
        <w:rPr>
          <w:rStyle w:val="FontStyle41"/>
          <w:sz w:val="24"/>
          <w:szCs w:val="24"/>
        </w:rPr>
      </w:pPr>
      <w:r w:rsidRPr="00D4719F">
        <w:rPr>
          <w:rStyle w:val="FontStyle41"/>
          <w:sz w:val="24"/>
          <w:szCs w:val="24"/>
        </w:rPr>
        <w:t>Председатель первичной профсоюзной организации «Назаровская ГРЭС»</w:t>
      </w:r>
    </w:p>
    <w:p w:rsidR="000334BA" w:rsidRPr="00D4719F" w:rsidRDefault="000334BA" w:rsidP="000334BA">
      <w:pPr>
        <w:pStyle w:val="Style6"/>
        <w:widowControl/>
        <w:tabs>
          <w:tab w:val="left" w:pos="3518"/>
        </w:tabs>
        <w:spacing w:line="240" w:lineRule="auto"/>
        <w:ind w:left="554" w:right="3708"/>
        <w:rPr>
          <w:rStyle w:val="FontStyle41"/>
          <w:sz w:val="24"/>
          <w:szCs w:val="24"/>
        </w:rPr>
      </w:pPr>
      <w:r w:rsidRPr="00D4719F">
        <w:rPr>
          <w:rStyle w:val="FontStyle57"/>
          <w:sz w:val="24"/>
          <w:szCs w:val="24"/>
        </w:rPr>
        <w:t xml:space="preserve">личная подпись              </w:t>
      </w:r>
      <w:r w:rsidRPr="00D4719F">
        <w:rPr>
          <w:rStyle w:val="FontStyle41"/>
          <w:sz w:val="24"/>
          <w:szCs w:val="24"/>
        </w:rPr>
        <w:t>Н.А.Куклин</w:t>
      </w:r>
    </w:p>
    <w:p w:rsidR="000334BA" w:rsidRPr="00D4719F" w:rsidRDefault="000334BA" w:rsidP="000334BA">
      <w:pPr>
        <w:pStyle w:val="Style6"/>
        <w:widowControl/>
        <w:tabs>
          <w:tab w:val="left" w:pos="3518"/>
        </w:tabs>
        <w:spacing w:line="240" w:lineRule="auto"/>
        <w:ind w:left="554" w:right="3708"/>
        <w:rPr>
          <w:rStyle w:val="FontStyle41"/>
          <w:sz w:val="24"/>
          <w:szCs w:val="24"/>
        </w:rPr>
      </w:pPr>
      <w:r w:rsidRPr="00D4719F">
        <w:rPr>
          <w:rStyle w:val="FontStyle41"/>
          <w:sz w:val="24"/>
          <w:szCs w:val="24"/>
        </w:rPr>
        <w:t>15.07.2010</w:t>
      </w:r>
    </w:p>
    <w:p w:rsidR="000334BA" w:rsidRPr="00D4719F" w:rsidRDefault="000334BA" w:rsidP="000334BA">
      <w:pPr>
        <w:pStyle w:val="Style30"/>
        <w:widowControl/>
        <w:spacing w:line="240" w:lineRule="auto"/>
        <w:ind w:firstLine="0"/>
        <w:jc w:val="both"/>
        <w:rPr>
          <w:rStyle w:val="FontStyle40"/>
          <w:sz w:val="24"/>
          <w:szCs w:val="24"/>
        </w:rPr>
      </w:pPr>
      <w:r w:rsidRPr="00D4719F">
        <w:rPr>
          <w:rStyle w:val="FontStyle40"/>
          <w:sz w:val="24"/>
          <w:szCs w:val="24"/>
        </w:rPr>
        <w:t xml:space="preserve">        Если согласование осуществляют письмом, протоколом и т.п., гриф согласования оформляют следующим образом: </w:t>
      </w:r>
    </w:p>
    <w:p w:rsidR="000334BA" w:rsidRPr="00D4719F" w:rsidRDefault="000334BA" w:rsidP="000334BA">
      <w:pPr>
        <w:pStyle w:val="Style30"/>
        <w:widowControl/>
        <w:spacing w:line="240" w:lineRule="auto"/>
        <w:ind w:firstLine="540"/>
        <w:rPr>
          <w:rStyle w:val="FontStyle41"/>
          <w:sz w:val="24"/>
          <w:szCs w:val="24"/>
        </w:rPr>
      </w:pPr>
      <w:r w:rsidRPr="00D4719F">
        <w:rPr>
          <w:rStyle w:val="FontStyle41"/>
          <w:sz w:val="24"/>
          <w:szCs w:val="24"/>
        </w:rPr>
        <w:t xml:space="preserve">СОГЛАСОВАНО </w:t>
      </w:r>
    </w:p>
    <w:p w:rsidR="000334BA" w:rsidRPr="00D4719F" w:rsidRDefault="000334BA" w:rsidP="000334BA">
      <w:pPr>
        <w:pStyle w:val="Style30"/>
        <w:widowControl/>
        <w:spacing w:line="240" w:lineRule="auto"/>
        <w:ind w:firstLine="540"/>
        <w:rPr>
          <w:rStyle w:val="FontStyle41"/>
          <w:sz w:val="24"/>
          <w:szCs w:val="24"/>
        </w:rPr>
      </w:pPr>
      <w:r w:rsidRPr="00D4719F">
        <w:rPr>
          <w:rStyle w:val="FontStyle41"/>
          <w:sz w:val="24"/>
          <w:szCs w:val="24"/>
        </w:rPr>
        <w:t>Письмо Новосибирской</w:t>
      </w:r>
    </w:p>
    <w:p w:rsidR="000334BA" w:rsidRPr="00D4719F" w:rsidRDefault="000334BA" w:rsidP="000334BA">
      <w:pPr>
        <w:pStyle w:val="Style30"/>
        <w:widowControl/>
        <w:spacing w:line="240" w:lineRule="auto"/>
        <w:ind w:firstLine="567"/>
        <w:rPr>
          <w:rStyle w:val="FontStyle41"/>
          <w:sz w:val="24"/>
          <w:szCs w:val="24"/>
        </w:rPr>
      </w:pPr>
      <w:r w:rsidRPr="00D4719F">
        <w:rPr>
          <w:rStyle w:val="FontStyle41"/>
          <w:sz w:val="24"/>
          <w:szCs w:val="24"/>
        </w:rPr>
        <w:t>областной организации ВЭП</w:t>
      </w:r>
    </w:p>
    <w:p w:rsidR="000334BA" w:rsidRPr="00D4719F" w:rsidRDefault="000334BA" w:rsidP="000334BA">
      <w:pPr>
        <w:pStyle w:val="Style30"/>
        <w:widowControl/>
        <w:spacing w:line="240" w:lineRule="auto"/>
        <w:ind w:firstLine="567"/>
        <w:rPr>
          <w:rStyle w:val="FontStyle41"/>
          <w:sz w:val="24"/>
          <w:szCs w:val="24"/>
        </w:rPr>
      </w:pPr>
      <w:r w:rsidRPr="00D4719F">
        <w:rPr>
          <w:rStyle w:val="FontStyle41"/>
          <w:sz w:val="24"/>
          <w:szCs w:val="24"/>
        </w:rPr>
        <w:t>от 05.08.2012 № 43-1/Т</w:t>
      </w:r>
    </w:p>
    <w:p w:rsidR="000334BA" w:rsidRPr="00D4719F" w:rsidRDefault="000334BA" w:rsidP="000334BA">
      <w:pPr>
        <w:pStyle w:val="Style30"/>
        <w:widowControl/>
        <w:spacing w:before="158" w:line="240" w:lineRule="auto"/>
        <w:ind w:left="578" w:firstLine="0"/>
        <w:rPr>
          <w:rStyle w:val="FontStyle40"/>
          <w:sz w:val="24"/>
          <w:szCs w:val="24"/>
        </w:rPr>
      </w:pPr>
      <w:r w:rsidRPr="00D4719F">
        <w:rPr>
          <w:rStyle w:val="FontStyle40"/>
          <w:sz w:val="24"/>
          <w:szCs w:val="24"/>
        </w:rPr>
        <w:t>или</w:t>
      </w:r>
    </w:p>
    <w:p w:rsidR="000334BA" w:rsidRPr="00D4719F" w:rsidRDefault="000334BA" w:rsidP="000334BA">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СОГЛАСОВАНО</w:t>
      </w:r>
    </w:p>
    <w:p w:rsidR="000334BA" w:rsidRPr="00D4719F" w:rsidRDefault="000334BA" w:rsidP="000334BA">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 xml:space="preserve">Протокол заседания </w:t>
      </w:r>
    </w:p>
    <w:p w:rsidR="000334BA" w:rsidRPr="00D4719F" w:rsidRDefault="000334BA" w:rsidP="000334BA">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 xml:space="preserve">профсоюзного комитета </w:t>
      </w:r>
    </w:p>
    <w:p w:rsidR="000334BA" w:rsidRPr="00D4719F" w:rsidRDefault="000334BA" w:rsidP="000334BA">
      <w:pPr>
        <w:pStyle w:val="Style6"/>
        <w:widowControl/>
        <w:tabs>
          <w:tab w:val="left" w:pos="6660"/>
        </w:tabs>
        <w:spacing w:line="240" w:lineRule="auto"/>
        <w:ind w:left="581" w:right="2978"/>
        <w:jc w:val="both"/>
        <w:rPr>
          <w:rStyle w:val="FontStyle41"/>
          <w:sz w:val="24"/>
          <w:szCs w:val="24"/>
        </w:rPr>
      </w:pPr>
      <w:r w:rsidRPr="00D4719F">
        <w:rPr>
          <w:rStyle w:val="FontStyle41"/>
          <w:sz w:val="24"/>
          <w:szCs w:val="24"/>
        </w:rPr>
        <w:t>ППО Свердловской ТЭЦ</w:t>
      </w:r>
    </w:p>
    <w:p w:rsidR="000334BA" w:rsidRPr="00D4719F" w:rsidRDefault="000334BA" w:rsidP="000334BA">
      <w:pPr>
        <w:pStyle w:val="Style6"/>
        <w:widowControl/>
        <w:spacing w:line="240" w:lineRule="auto"/>
        <w:ind w:left="581" w:right="4418"/>
        <w:jc w:val="both"/>
        <w:rPr>
          <w:rStyle w:val="FontStyle41"/>
          <w:spacing w:val="30"/>
          <w:sz w:val="24"/>
          <w:szCs w:val="24"/>
        </w:rPr>
      </w:pPr>
      <w:r w:rsidRPr="00D4719F">
        <w:rPr>
          <w:rStyle w:val="FontStyle41"/>
          <w:sz w:val="24"/>
          <w:szCs w:val="24"/>
        </w:rPr>
        <w:t xml:space="preserve"> от 19.04.2013 </w:t>
      </w:r>
      <w:r w:rsidRPr="00D4719F">
        <w:rPr>
          <w:rStyle w:val="FontStyle41"/>
          <w:spacing w:val="30"/>
          <w:sz w:val="24"/>
          <w:szCs w:val="24"/>
        </w:rPr>
        <w:t>№10</w:t>
      </w:r>
    </w:p>
    <w:p w:rsidR="000334BA" w:rsidRPr="00D4719F" w:rsidRDefault="000334BA" w:rsidP="000334BA">
      <w:pPr>
        <w:pStyle w:val="Style8"/>
        <w:widowControl/>
        <w:numPr>
          <w:ilvl w:val="0"/>
          <w:numId w:val="18"/>
        </w:numPr>
        <w:tabs>
          <w:tab w:val="left" w:pos="859"/>
        </w:tabs>
        <w:spacing w:line="240" w:lineRule="auto"/>
        <w:ind w:right="38" w:firstLine="559"/>
        <w:rPr>
          <w:rStyle w:val="FontStyle41"/>
          <w:sz w:val="24"/>
          <w:szCs w:val="24"/>
        </w:rPr>
      </w:pPr>
      <w:r w:rsidRPr="00D4719F">
        <w:rPr>
          <w:rStyle w:val="FontStyle41"/>
          <w:sz w:val="24"/>
          <w:szCs w:val="24"/>
        </w:rPr>
        <w:t xml:space="preserve"> - Визы согласования документа. </w:t>
      </w:r>
      <w:r w:rsidRPr="00D4719F">
        <w:rPr>
          <w:rStyle w:val="FontStyle41"/>
          <w:b w:val="0"/>
          <w:sz w:val="24"/>
          <w:szCs w:val="24"/>
        </w:rPr>
        <w:t>Согласование документа</w:t>
      </w:r>
      <w:r w:rsidRPr="00D4719F">
        <w:rPr>
          <w:rStyle w:val="FontStyle41"/>
          <w:sz w:val="24"/>
          <w:szCs w:val="24"/>
        </w:rPr>
        <w:t xml:space="preserve"> </w:t>
      </w:r>
      <w:r w:rsidRPr="00D4719F">
        <w:rPr>
          <w:rStyle w:val="FontStyle40"/>
          <w:sz w:val="24"/>
          <w:szCs w:val="24"/>
        </w:rPr>
        <w:t>оформляют визой согласования (далее - виза), включающей в себя подпись и должность визирующего документ, расшифровку подписи (инициалы, фамилию) и дату подписания, например:</w:t>
      </w:r>
    </w:p>
    <w:p w:rsidR="000334BA" w:rsidRPr="00D4719F" w:rsidRDefault="000334BA" w:rsidP="000334BA">
      <w:pPr>
        <w:pStyle w:val="Style23"/>
        <w:widowControl/>
        <w:tabs>
          <w:tab w:val="left" w:pos="3194"/>
        </w:tabs>
        <w:spacing w:before="5"/>
        <w:ind w:left="581" w:right="2978"/>
        <w:jc w:val="left"/>
        <w:rPr>
          <w:rStyle w:val="FontStyle41"/>
          <w:sz w:val="24"/>
          <w:szCs w:val="24"/>
        </w:rPr>
      </w:pPr>
      <w:r w:rsidRPr="00D4719F">
        <w:rPr>
          <w:rStyle w:val="FontStyle41"/>
          <w:sz w:val="24"/>
          <w:szCs w:val="24"/>
        </w:rPr>
        <w:t>Начальник</w:t>
      </w:r>
    </w:p>
    <w:p w:rsidR="000334BA" w:rsidRPr="00D4719F" w:rsidRDefault="000334BA" w:rsidP="000334BA">
      <w:pPr>
        <w:pStyle w:val="Style23"/>
        <w:widowControl/>
        <w:tabs>
          <w:tab w:val="left" w:pos="4500"/>
        </w:tabs>
        <w:spacing w:before="5"/>
        <w:ind w:left="581" w:right="5138"/>
        <w:jc w:val="left"/>
        <w:rPr>
          <w:rStyle w:val="FontStyle41"/>
          <w:sz w:val="24"/>
          <w:szCs w:val="24"/>
        </w:rPr>
      </w:pPr>
      <w:r w:rsidRPr="00D4719F">
        <w:rPr>
          <w:rStyle w:val="FontStyle41"/>
          <w:sz w:val="24"/>
          <w:szCs w:val="24"/>
        </w:rPr>
        <w:t>юридического отдела</w:t>
      </w:r>
      <w:r w:rsidRPr="00D4719F">
        <w:rPr>
          <w:rStyle w:val="FontStyle41"/>
          <w:sz w:val="24"/>
          <w:szCs w:val="24"/>
        </w:rPr>
        <w:br/>
      </w:r>
      <w:r w:rsidRPr="00D4719F">
        <w:rPr>
          <w:rStyle w:val="FontStyle57"/>
          <w:sz w:val="24"/>
          <w:szCs w:val="24"/>
        </w:rPr>
        <w:t xml:space="preserve">личная подпись    </w:t>
      </w:r>
      <w:r w:rsidRPr="00D4719F">
        <w:rPr>
          <w:rStyle w:val="FontStyle57"/>
          <w:b/>
          <w:i w:val="0"/>
          <w:sz w:val="24"/>
          <w:szCs w:val="24"/>
        </w:rPr>
        <w:t>В</w:t>
      </w:r>
      <w:r w:rsidRPr="00D4719F">
        <w:rPr>
          <w:rStyle w:val="FontStyle41"/>
          <w:sz w:val="24"/>
          <w:szCs w:val="24"/>
        </w:rPr>
        <w:t>.С. Орлов</w:t>
      </w:r>
    </w:p>
    <w:p w:rsidR="000334BA" w:rsidRPr="00D4719F" w:rsidRDefault="000334BA" w:rsidP="000334BA">
      <w:pPr>
        <w:pStyle w:val="Style6"/>
        <w:widowControl/>
        <w:spacing w:before="5" w:line="240" w:lineRule="auto"/>
        <w:ind w:left="588" w:right="2978"/>
        <w:rPr>
          <w:rStyle w:val="FontStyle41"/>
          <w:sz w:val="24"/>
          <w:szCs w:val="24"/>
        </w:rPr>
      </w:pPr>
      <w:r w:rsidRPr="00D4719F">
        <w:rPr>
          <w:rStyle w:val="FontStyle41"/>
          <w:sz w:val="24"/>
          <w:szCs w:val="24"/>
        </w:rPr>
        <w:t>Дата</w:t>
      </w:r>
    </w:p>
    <w:p w:rsidR="000334BA" w:rsidRPr="00D4719F" w:rsidRDefault="000334BA" w:rsidP="000334BA">
      <w:pPr>
        <w:pStyle w:val="Style30"/>
        <w:widowControl/>
        <w:spacing w:before="132" w:line="240" w:lineRule="auto"/>
        <w:ind w:firstLine="595"/>
        <w:jc w:val="both"/>
        <w:rPr>
          <w:rStyle w:val="FontStyle40"/>
          <w:sz w:val="24"/>
          <w:szCs w:val="24"/>
        </w:rPr>
      </w:pPr>
      <w:r w:rsidRPr="00D4719F">
        <w:rPr>
          <w:rStyle w:val="FontStyle40"/>
          <w:sz w:val="24"/>
          <w:szCs w:val="24"/>
        </w:rPr>
        <w:t>При наличии замечаний к документу визу оформляют следующим образом:</w:t>
      </w:r>
    </w:p>
    <w:p w:rsidR="000334BA" w:rsidRPr="00D4719F" w:rsidRDefault="000334BA" w:rsidP="000334BA">
      <w:pPr>
        <w:pStyle w:val="Style6"/>
        <w:widowControl/>
        <w:spacing w:line="240" w:lineRule="auto"/>
        <w:ind w:left="600"/>
        <w:rPr>
          <w:rStyle w:val="FontStyle41"/>
          <w:sz w:val="24"/>
          <w:szCs w:val="24"/>
        </w:rPr>
      </w:pPr>
      <w:r w:rsidRPr="00D4719F">
        <w:rPr>
          <w:rStyle w:val="FontStyle41"/>
          <w:sz w:val="24"/>
          <w:szCs w:val="24"/>
        </w:rPr>
        <w:t>Замечания прилагаются</w:t>
      </w:r>
    </w:p>
    <w:p w:rsidR="000334BA" w:rsidRPr="00D4719F" w:rsidRDefault="000334BA" w:rsidP="000334BA">
      <w:pPr>
        <w:pStyle w:val="Style6"/>
        <w:widowControl/>
        <w:spacing w:before="2" w:line="240" w:lineRule="auto"/>
        <w:ind w:left="600"/>
        <w:rPr>
          <w:rStyle w:val="FontStyle41"/>
          <w:sz w:val="24"/>
          <w:szCs w:val="24"/>
        </w:rPr>
      </w:pPr>
      <w:r w:rsidRPr="00D4719F">
        <w:rPr>
          <w:rStyle w:val="FontStyle41"/>
          <w:sz w:val="24"/>
          <w:szCs w:val="24"/>
        </w:rPr>
        <w:t>Начальник юридического отдела</w:t>
      </w:r>
    </w:p>
    <w:p w:rsidR="000334BA" w:rsidRPr="00D4719F" w:rsidRDefault="000334BA" w:rsidP="000334BA">
      <w:pPr>
        <w:pStyle w:val="Style5"/>
        <w:widowControl/>
        <w:tabs>
          <w:tab w:val="left" w:pos="3204"/>
        </w:tabs>
        <w:spacing w:before="2" w:line="240" w:lineRule="auto"/>
        <w:ind w:left="590"/>
        <w:rPr>
          <w:rStyle w:val="FontStyle41"/>
          <w:sz w:val="24"/>
          <w:szCs w:val="24"/>
        </w:rPr>
      </w:pPr>
      <w:r w:rsidRPr="00D4719F">
        <w:rPr>
          <w:rStyle w:val="FontStyle57"/>
          <w:sz w:val="24"/>
          <w:szCs w:val="24"/>
        </w:rPr>
        <w:t xml:space="preserve">личная подпись             </w:t>
      </w:r>
      <w:r w:rsidRPr="00D4719F">
        <w:rPr>
          <w:rStyle w:val="FontStyle41"/>
          <w:sz w:val="24"/>
          <w:szCs w:val="24"/>
        </w:rPr>
        <w:t>В.С. Орлов</w:t>
      </w:r>
    </w:p>
    <w:p w:rsidR="000334BA" w:rsidRPr="00D4719F" w:rsidRDefault="000334BA" w:rsidP="000334BA">
      <w:pPr>
        <w:pStyle w:val="Style6"/>
        <w:widowControl/>
        <w:spacing w:line="240" w:lineRule="auto"/>
        <w:ind w:left="600"/>
        <w:rPr>
          <w:rStyle w:val="FontStyle41"/>
          <w:sz w:val="24"/>
          <w:szCs w:val="24"/>
        </w:rPr>
      </w:pPr>
      <w:r w:rsidRPr="00D4719F">
        <w:rPr>
          <w:rStyle w:val="FontStyle41"/>
          <w:sz w:val="24"/>
          <w:szCs w:val="24"/>
        </w:rPr>
        <w:t>Дата</w:t>
      </w:r>
    </w:p>
    <w:p w:rsidR="000334BA" w:rsidRPr="00D4719F" w:rsidRDefault="000334BA" w:rsidP="000334BA">
      <w:pPr>
        <w:pStyle w:val="Style30"/>
        <w:widowControl/>
        <w:spacing w:before="91" w:line="240" w:lineRule="auto"/>
        <w:ind w:firstLine="610"/>
        <w:jc w:val="both"/>
        <w:rPr>
          <w:rStyle w:val="FontStyle40"/>
          <w:sz w:val="24"/>
          <w:szCs w:val="24"/>
        </w:rPr>
      </w:pPr>
      <w:r w:rsidRPr="00D4719F">
        <w:rPr>
          <w:rStyle w:val="FontStyle40"/>
          <w:sz w:val="24"/>
          <w:szCs w:val="24"/>
        </w:rPr>
        <w:t>Замечания излагают на отдельном листе, подписывают и прилагают к документу.</w:t>
      </w:r>
    </w:p>
    <w:p w:rsidR="000334BA" w:rsidRPr="00D4719F" w:rsidRDefault="000334BA" w:rsidP="000334BA">
      <w:pPr>
        <w:pStyle w:val="Style1"/>
        <w:widowControl/>
        <w:spacing w:line="240" w:lineRule="auto"/>
        <w:ind w:firstLine="554"/>
        <w:rPr>
          <w:rStyle w:val="FontStyle40"/>
          <w:sz w:val="24"/>
          <w:szCs w:val="24"/>
        </w:rPr>
      </w:pPr>
      <w:r w:rsidRPr="00D4719F">
        <w:rPr>
          <w:rStyle w:val="FontStyle40"/>
          <w:sz w:val="24"/>
          <w:szCs w:val="24"/>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0334BA" w:rsidRPr="00D4719F" w:rsidRDefault="000334BA" w:rsidP="000334BA">
      <w:pPr>
        <w:pStyle w:val="Style1"/>
        <w:widowControl/>
        <w:spacing w:before="2" w:line="240" w:lineRule="auto"/>
        <w:ind w:firstLine="557"/>
        <w:rPr>
          <w:rStyle w:val="FontStyle40"/>
          <w:sz w:val="24"/>
          <w:szCs w:val="24"/>
        </w:rPr>
      </w:pPr>
      <w:r w:rsidRPr="00D4719F">
        <w:rPr>
          <w:rStyle w:val="FontStyle40"/>
          <w:sz w:val="24"/>
          <w:szCs w:val="24"/>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0334BA" w:rsidRPr="00D4719F" w:rsidRDefault="000334BA" w:rsidP="000334BA">
      <w:pPr>
        <w:pStyle w:val="Style30"/>
        <w:widowControl/>
        <w:spacing w:before="2" w:line="240" w:lineRule="auto"/>
        <w:ind w:left="614" w:firstLine="0"/>
        <w:rPr>
          <w:rStyle w:val="FontStyle40"/>
          <w:sz w:val="24"/>
          <w:szCs w:val="24"/>
        </w:rPr>
      </w:pPr>
      <w:r w:rsidRPr="00D4719F">
        <w:rPr>
          <w:rStyle w:val="FontStyle40"/>
          <w:sz w:val="24"/>
          <w:szCs w:val="24"/>
        </w:rPr>
        <w:t>Возможно оформление виз документа на отдельном листе согласования.</w:t>
      </w:r>
    </w:p>
    <w:p w:rsidR="000334BA" w:rsidRPr="00D4719F" w:rsidRDefault="000334BA" w:rsidP="000334BA">
      <w:pPr>
        <w:ind w:firstLine="567"/>
        <w:jc w:val="both"/>
      </w:pPr>
      <w:r w:rsidRPr="00D4719F">
        <w:rPr>
          <w:rStyle w:val="FontStyle40"/>
          <w:sz w:val="24"/>
          <w:szCs w:val="24"/>
        </w:rPr>
        <w:t>Допускается, по усмотрению организации, полистное визирование документа и его приложения.</w:t>
      </w:r>
      <w:r w:rsidRPr="00D4719F">
        <w:t xml:space="preserve"> Визы проставляются в левом нижнем углу последней страницы документа, ниже реквизита «Подпись».</w:t>
      </w:r>
    </w:p>
    <w:p w:rsidR="000334BA" w:rsidRPr="00D4719F" w:rsidRDefault="000334BA" w:rsidP="000334BA">
      <w:pPr>
        <w:ind w:firstLine="567"/>
        <w:jc w:val="both"/>
        <w:rPr>
          <w:rStyle w:val="FontStyle40"/>
          <w:sz w:val="24"/>
          <w:szCs w:val="24"/>
        </w:rPr>
      </w:pPr>
      <w:r w:rsidRPr="00D4719F">
        <w:tab/>
      </w:r>
      <w:r w:rsidRPr="00D4719F">
        <w:rPr>
          <w:rStyle w:val="FontStyle41"/>
          <w:sz w:val="24"/>
          <w:szCs w:val="24"/>
        </w:rPr>
        <w:t xml:space="preserve"> 25 - Оттиск печати</w:t>
      </w:r>
      <w:r w:rsidRPr="00D4719F">
        <w:rPr>
          <w:rStyle w:val="FontStyle41"/>
          <w:sz w:val="24"/>
          <w:szCs w:val="24"/>
          <w:vertAlign w:val="superscript"/>
        </w:rPr>
        <w:t xml:space="preserve"> </w:t>
      </w:r>
      <w:r w:rsidRPr="00D4719F">
        <w:rPr>
          <w:rStyle w:val="FontStyle40"/>
          <w:sz w:val="24"/>
          <w:szCs w:val="24"/>
        </w:rPr>
        <w:t xml:space="preserve">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Перечень документов, на которых ставится печать организации приведён в </w:t>
      </w:r>
      <w:r w:rsidRPr="00D4719F">
        <w:rPr>
          <w:rStyle w:val="FontStyle40"/>
          <w:b/>
          <w:sz w:val="24"/>
          <w:szCs w:val="24"/>
        </w:rPr>
        <w:t>приложении №3</w:t>
      </w:r>
      <w:r w:rsidRPr="00D4719F">
        <w:rPr>
          <w:rStyle w:val="FontStyle40"/>
          <w:sz w:val="24"/>
          <w:szCs w:val="24"/>
        </w:rPr>
        <w:t>.</w:t>
      </w:r>
    </w:p>
    <w:p w:rsidR="000334BA" w:rsidRPr="00D4719F" w:rsidRDefault="000334BA" w:rsidP="000334BA">
      <w:pPr>
        <w:ind w:firstLine="567"/>
        <w:jc w:val="both"/>
      </w:pPr>
      <w:r w:rsidRPr="00D4719F">
        <w:rPr>
          <w:rStyle w:val="FontStyle40"/>
          <w:sz w:val="24"/>
          <w:szCs w:val="24"/>
        </w:rPr>
        <w:lastRenderedPageBreak/>
        <w:t xml:space="preserve">Оттиск печати ставится так, чтобы все подписи были видны. </w:t>
      </w:r>
      <w:r w:rsidRPr="00D4719F">
        <w:t xml:space="preserve">Оттиск должен захватывать часть подписи должностного лица, подписавшего документ и (или) наименования его должности. </w:t>
      </w:r>
    </w:p>
    <w:p w:rsidR="000334BA" w:rsidRPr="00D4719F" w:rsidRDefault="000334BA" w:rsidP="000334BA">
      <w:pPr>
        <w:ind w:firstLine="567"/>
        <w:jc w:val="both"/>
      </w:pPr>
      <w:r w:rsidRPr="00D4719F">
        <w:t>При изготовлении и использовании печатей следует руководствоваться Положением о печатях и штампах организаций ВЭП (</w:t>
      </w:r>
      <w:r w:rsidRPr="00D4719F">
        <w:rPr>
          <w:i/>
        </w:rPr>
        <w:t>Утверждено постановлением Президиума ВРК №14 от 27.02.2008</w:t>
      </w:r>
      <w:r w:rsidRPr="00D4719F">
        <w:t>).</w:t>
      </w:r>
    </w:p>
    <w:p w:rsidR="000334BA" w:rsidRPr="00D4719F" w:rsidRDefault="000334BA" w:rsidP="000334BA">
      <w:pPr>
        <w:pStyle w:val="Style8"/>
        <w:widowControl/>
        <w:numPr>
          <w:ilvl w:val="0"/>
          <w:numId w:val="20"/>
        </w:numPr>
        <w:tabs>
          <w:tab w:val="left" w:pos="859"/>
        </w:tabs>
        <w:spacing w:line="240" w:lineRule="auto"/>
        <w:ind w:firstLine="540"/>
        <w:rPr>
          <w:rStyle w:val="FontStyle40"/>
          <w:sz w:val="24"/>
          <w:szCs w:val="24"/>
        </w:rPr>
      </w:pPr>
      <w:r w:rsidRPr="00D4719F">
        <w:rPr>
          <w:rStyle w:val="FontStyle41"/>
          <w:sz w:val="24"/>
          <w:szCs w:val="24"/>
        </w:rPr>
        <w:t xml:space="preserve"> - Отметка о заверении копии. </w:t>
      </w:r>
      <w:r w:rsidRPr="00D4719F">
        <w:rPr>
          <w:rStyle w:val="FontStyle41"/>
          <w:b w:val="0"/>
          <w:sz w:val="24"/>
          <w:szCs w:val="24"/>
        </w:rPr>
        <w:t>При заверении соответствия копии документа</w:t>
      </w:r>
      <w:r w:rsidRPr="00D4719F">
        <w:rPr>
          <w:rStyle w:val="FontStyle41"/>
          <w:sz w:val="24"/>
          <w:szCs w:val="24"/>
        </w:rPr>
        <w:t xml:space="preserve"> </w:t>
      </w:r>
      <w:r w:rsidRPr="00D4719F">
        <w:rPr>
          <w:rStyle w:val="FontStyle40"/>
          <w:sz w:val="24"/>
          <w:szCs w:val="24"/>
        </w:rPr>
        <w:t xml:space="preserve">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 </w:t>
      </w:r>
    </w:p>
    <w:p w:rsidR="000334BA" w:rsidRPr="00D4719F" w:rsidRDefault="000334BA" w:rsidP="000334BA">
      <w:pPr>
        <w:pStyle w:val="Style8"/>
        <w:widowControl/>
        <w:tabs>
          <w:tab w:val="left" w:pos="859"/>
        </w:tabs>
        <w:spacing w:line="240" w:lineRule="auto"/>
        <w:ind w:left="559" w:right="67" w:firstLine="0"/>
        <w:jc w:val="left"/>
        <w:rPr>
          <w:rStyle w:val="FontStyle41"/>
          <w:sz w:val="24"/>
          <w:szCs w:val="24"/>
        </w:rPr>
      </w:pPr>
      <w:r w:rsidRPr="00D4719F">
        <w:rPr>
          <w:rStyle w:val="FontStyle41"/>
          <w:sz w:val="24"/>
          <w:szCs w:val="24"/>
        </w:rPr>
        <w:t>Верно</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41"/>
          <w:sz w:val="24"/>
          <w:szCs w:val="24"/>
        </w:rPr>
        <w:t xml:space="preserve">Специалист общего отдела </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56"/>
          <w:b w:val="0"/>
          <w:sz w:val="24"/>
          <w:szCs w:val="24"/>
        </w:rPr>
        <w:t>личная подпись</w:t>
      </w:r>
      <w:r w:rsidRPr="00D4719F">
        <w:rPr>
          <w:rStyle w:val="FontStyle56"/>
          <w:sz w:val="24"/>
          <w:szCs w:val="24"/>
        </w:rPr>
        <w:t xml:space="preserve">       </w:t>
      </w:r>
      <w:r w:rsidRPr="00D4719F">
        <w:rPr>
          <w:rStyle w:val="FontStyle41"/>
          <w:sz w:val="24"/>
          <w:szCs w:val="24"/>
        </w:rPr>
        <w:t xml:space="preserve">Т.С. Марченко </w:t>
      </w:r>
    </w:p>
    <w:p w:rsidR="000334BA" w:rsidRPr="00D4719F" w:rsidRDefault="000334BA" w:rsidP="000334BA">
      <w:pPr>
        <w:pStyle w:val="Style6"/>
        <w:widowControl/>
        <w:spacing w:line="240" w:lineRule="auto"/>
        <w:ind w:left="583" w:right="2256"/>
        <w:rPr>
          <w:rStyle w:val="FontStyle41"/>
          <w:sz w:val="24"/>
          <w:szCs w:val="24"/>
        </w:rPr>
      </w:pPr>
      <w:r w:rsidRPr="00D4719F">
        <w:rPr>
          <w:rStyle w:val="FontStyle41"/>
          <w:sz w:val="24"/>
          <w:szCs w:val="24"/>
        </w:rPr>
        <w:t>19.03.2013</w:t>
      </w:r>
    </w:p>
    <w:p w:rsidR="000334BA" w:rsidRPr="00D4719F" w:rsidRDefault="000334BA" w:rsidP="000334BA">
      <w:pPr>
        <w:pStyle w:val="Style1"/>
        <w:widowControl/>
        <w:spacing w:line="240" w:lineRule="auto"/>
        <w:ind w:firstLine="557"/>
        <w:rPr>
          <w:rStyle w:val="FontStyle40"/>
          <w:sz w:val="24"/>
          <w:szCs w:val="24"/>
        </w:rPr>
      </w:pPr>
      <w:r w:rsidRPr="00D4719F">
        <w:rPr>
          <w:rStyle w:val="FontStyle40"/>
          <w:sz w:val="24"/>
          <w:szCs w:val="24"/>
        </w:rPr>
        <w:t>Допускается копию документа заверять печатью, определяемой по усмотрению организации.</w:t>
      </w:r>
    </w:p>
    <w:p w:rsidR="000334BA" w:rsidRPr="00D4719F" w:rsidRDefault="000334BA" w:rsidP="000334BA">
      <w:pPr>
        <w:pStyle w:val="Style8"/>
        <w:widowControl/>
        <w:numPr>
          <w:ilvl w:val="0"/>
          <w:numId w:val="21"/>
        </w:numPr>
        <w:tabs>
          <w:tab w:val="left" w:pos="864"/>
        </w:tabs>
        <w:spacing w:line="240" w:lineRule="auto"/>
        <w:ind w:firstLine="564"/>
        <w:rPr>
          <w:rStyle w:val="FontStyle41"/>
          <w:sz w:val="24"/>
          <w:szCs w:val="24"/>
        </w:rPr>
      </w:pPr>
      <w:r w:rsidRPr="00D4719F">
        <w:rPr>
          <w:rStyle w:val="FontStyle41"/>
          <w:sz w:val="24"/>
          <w:szCs w:val="24"/>
        </w:rPr>
        <w:t xml:space="preserve">- Отметка об исполнителе </w:t>
      </w:r>
      <w:r w:rsidRPr="00D4719F">
        <w:rPr>
          <w:rStyle w:val="FontStyle40"/>
          <w:sz w:val="24"/>
          <w:szCs w:val="24"/>
        </w:rPr>
        <w:t>включает в себя инициалы и фамилию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 (допускается шрифтом менее основного текста), например:</w:t>
      </w:r>
    </w:p>
    <w:p w:rsidR="000334BA" w:rsidRPr="00D4719F" w:rsidRDefault="000334BA" w:rsidP="000334BA">
      <w:pPr>
        <w:pStyle w:val="Style6"/>
        <w:widowControl/>
        <w:tabs>
          <w:tab w:val="left" w:pos="3060"/>
        </w:tabs>
        <w:spacing w:line="240" w:lineRule="auto"/>
        <w:ind w:left="583" w:right="6578"/>
        <w:rPr>
          <w:rStyle w:val="FontStyle41"/>
          <w:sz w:val="24"/>
          <w:szCs w:val="24"/>
        </w:rPr>
      </w:pPr>
      <w:r w:rsidRPr="00D4719F">
        <w:rPr>
          <w:rStyle w:val="FontStyle41"/>
          <w:sz w:val="24"/>
          <w:szCs w:val="24"/>
        </w:rPr>
        <w:t>В.А. Уколов</w:t>
      </w:r>
    </w:p>
    <w:p w:rsidR="000334BA" w:rsidRPr="00D4719F" w:rsidRDefault="000334BA" w:rsidP="000334BA">
      <w:pPr>
        <w:pStyle w:val="Style6"/>
        <w:widowControl/>
        <w:tabs>
          <w:tab w:val="left" w:pos="3060"/>
        </w:tabs>
        <w:spacing w:line="240" w:lineRule="auto"/>
        <w:ind w:left="583" w:right="6578"/>
        <w:rPr>
          <w:rStyle w:val="FontStyle41"/>
          <w:sz w:val="24"/>
          <w:szCs w:val="24"/>
        </w:rPr>
      </w:pPr>
      <w:r w:rsidRPr="00D4719F">
        <w:rPr>
          <w:rStyle w:val="FontStyle41"/>
          <w:sz w:val="24"/>
          <w:szCs w:val="24"/>
        </w:rPr>
        <w:t>8 (495) 224 45 67</w:t>
      </w:r>
    </w:p>
    <w:p w:rsidR="000334BA" w:rsidRPr="00D4719F" w:rsidRDefault="000334BA" w:rsidP="000334BA">
      <w:pPr>
        <w:pStyle w:val="Style6"/>
        <w:widowControl/>
        <w:tabs>
          <w:tab w:val="left" w:pos="9540"/>
        </w:tabs>
        <w:spacing w:line="240" w:lineRule="auto"/>
        <w:ind w:right="98" w:firstLine="583"/>
        <w:jc w:val="both"/>
        <w:rPr>
          <w:rStyle w:val="FontStyle41"/>
          <w:sz w:val="24"/>
          <w:szCs w:val="24"/>
        </w:rPr>
      </w:pPr>
      <w:r w:rsidRPr="00D4719F">
        <w:rPr>
          <w:rStyle w:val="FontStyle41"/>
          <w:sz w:val="24"/>
          <w:szCs w:val="24"/>
        </w:rPr>
        <w:t xml:space="preserve">28 </w:t>
      </w:r>
      <w:r w:rsidRPr="00D4719F">
        <w:rPr>
          <w:rStyle w:val="FontStyle40"/>
          <w:sz w:val="24"/>
          <w:szCs w:val="24"/>
        </w:rPr>
        <w:t xml:space="preserve">- </w:t>
      </w:r>
      <w:r w:rsidRPr="00D4719F">
        <w:rPr>
          <w:rStyle w:val="FontStyle40"/>
          <w:b/>
          <w:sz w:val="24"/>
          <w:szCs w:val="24"/>
        </w:rPr>
        <w:t>Отметка об исполнении документа и направлении его в дело</w:t>
      </w:r>
      <w:r w:rsidRPr="00D4719F">
        <w:rPr>
          <w:rStyle w:val="FontStyle40"/>
          <w:sz w:val="24"/>
          <w:szCs w:val="24"/>
        </w:rPr>
        <w:t xml:space="preserve"> включает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0334BA" w:rsidRPr="00D4719F" w:rsidRDefault="000334BA" w:rsidP="000334BA">
      <w:pPr>
        <w:pStyle w:val="Style1"/>
        <w:widowControl/>
        <w:spacing w:before="2" w:line="240" w:lineRule="auto"/>
        <w:ind w:firstLine="578"/>
        <w:rPr>
          <w:rStyle w:val="FontStyle40"/>
          <w:sz w:val="24"/>
          <w:szCs w:val="24"/>
        </w:rPr>
      </w:pPr>
      <w:r w:rsidRPr="00D4719F">
        <w:rPr>
          <w:rStyle w:val="FontStyle40"/>
          <w:sz w:val="24"/>
          <w:szCs w:val="24"/>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0334BA" w:rsidRPr="00D4719F" w:rsidRDefault="000334BA" w:rsidP="000334BA">
      <w:pPr>
        <w:pStyle w:val="Style1"/>
        <w:widowControl/>
        <w:spacing w:before="2" w:line="240" w:lineRule="auto"/>
        <w:ind w:firstLine="578"/>
        <w:rPr>
          <w:rStyle w:val="FontStyle41"/>
          <w:sz w:val="24"/>
          <w:szCs w:val="24"/>
        </w:rPr>
      </w:pPr>
      <w:r w:rsidRPr="00D4719F">
        <w:rPr>
          <w:rStyle w:val="FontStyle40"/>
          <w:b/>
          <w:sz w:val="24"/>
          <w:szCs w:val="24"/>
        </w:rPr>
        <w:t>29</w:t>
      </w:r>
      <w:r w:rsidRPr="00D4719F">
        <w:rPr>
          <w:rStyle w:val="FontStyle40"/>
          <w:sz w:val="24"/>
          <w:szCs w:val="24"/>
        </w:rPr>
        <w:t xml:space="preserve"> </w:t>
      </w:r>
      <w:r w:rsidRPr="00D4719F">
        <w:rPr>
          <w:rStyle w:val="FontStyle41"/>
          <w:sz w:val="24"/>
          <w:szCs w:val="24"/>
        </w:rPr>
        <w:t xml:space="preserve">- Отметка о поступлении документа в организацию </w:t>
      </w:r>
      <w:r w:rsidRPr="00D4719F">
        <w:rPr>
          <w:rStyle w:val="FontStyle40"/>
          <w:sz w:val="24"/>
          <w:szCs w:val="24"/>
        </w:rPr>
        <w:t>содержит очередной порядковый номер и дату поступления документа (при необходимости - часы и минуты).</w:t>
      </w:r>
    </w:p>
    <w:p w:rsidR="000334BA" w:rsidRPr="00D4719F" w:rsidRDefault="000334BA" w:rsidP="000334BA">
      <w:pPr>
        <w:pStyle w:val="Style1"/>
        <w:widowControl/>
        <w:spacing w:before="2" w:line="240" w:lineRule="auto"/>
        <w:ind w:firstLine="566"/>
        <w:rPr>
          <w:rStyle w:val="FontStyle40"/>
          <w:sz w:val="24"/>
          <w:szCs w:val="24"/>
        </w:rPr>
      </w:pPr>
      <w:r w:rsidRPr="00D4719F">
        <w:rPr>
          <w:rStyle w:val="FontStyle40"/>
          <w:sz w:val="24"/>
          <w:szCs w:val="24"/>
        </w:rPr>
        <w:t>Можно отметку о поступлении документа в организацию проставлять в виде штампа.</w:t>
      </w:r>
    </w:p>
    <w:p w:rsidR="000334BA" w:rsidRPr="00D4719F" w:rsidRDefault="000334BA" w:rsidP="000334BA">
      <w:pPr>
        <w:pStyle w:val="Style1"/>
        <w:widowControl/>
        <w:spacing w:before="2" w:line="240" w:lineRule="auto"/>
        <w:ind w:firstLine="566"/>
        <w:rPr>
          <w:rStyle w:val="FontStyle40"/>
          <w:sz w:val="24"/>
          <w:szCs w:val="24"/>
        </w:rPr>
      </w:pPr>
      <w:r w:rsidRPr="00D4719F">
        <w:rPr>
          <w:rStyle w:val="FontStyle40"/>
          <w:b/>
          <w:sz w:val="24"/>
          <w:szCs w:val="24"/>
        </w:rPr>
        <w:t>30</w:t>
      </w:r>
      <w:r w:rsidRPr="00D4719F">
        <w:rPr>
          <w:rStyle w:val="FontStyle40"/>
          <w:sz w:val="24"/>
          <w:szCs w:val="24"/>
        </w:rPr>
        <w:t xml:space="preserve"> </w:t>
      </w:r>
      <w:r w:rsidRPr="00D4719F">
        <w:rPr>
          <w:rStyle w:val="FontStyle41"/>
          <w:sz w:val="24"/>
          <w:szCs w:val="24"/>
        </w:rPr>
        <w:t xml:space="preserve">- Идентификатором электронной копии </w:t>
      </w:r>
      <w:r w:rsidRPr="00D4719F">
        <w:rPr>
          <w:rStyle w:val="FontStyle40"/>
          <w:sz w:val="24"/>
          <w:szCs w:val="24"/>
        </w:rPr>
        <w:t>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w:t>
      </w:r>
      <w:r w:rsidRPr="00D4719F">
        <w:rPr>
          <w:rStyle w:val="FontStyle43"/>
          <w:sz w:val="24"/>
          <w:szCs w:val="24"/>
        </w:rPr>
        <w:t xml:space="preserve"> </w:t>
      </w:r>
      <w:r w:rsidRPr="00D4719F">
        <w:rPr>
          <w:rStyle w:val="FontStyle40"/>
          <w:sz w:val="24"/>
          <w:szCs w:val="24"/>
        </w:rPr>
        <w:t>другие поисковые данные, устанавливаемые в организации.</w:t>
      </w:r>
    </w:p>
    <w:p w:rsidR="000334BA" w:rsidRPr="00D4719F" w:rsidRDefault="000334BA" w:rsidP="000334BA">
      <w:pPr>
        <w:pStyle w:val="Style1"/>
        <w:widowControl/>
        <w:spacing w:before="2" w:line="240" w:lineRule="auto"/>
        <w:ind w:firstLine="566"/>
        <w:rPr>
          <w:rStyle w:val="FontStyle41"/>
          <w:sz w:val="24"/>
          <w:szCs w:val="24"/>
        </w:rPr>
      </w:pPr>
    </w:p>
    <w:p w:rsidR="000334BA" w:rsidRPr="00D4719F" w:rsidRDefault="000334BA" w:rsidP="000334BA">
      <w:pPr>
        <w:pStyle w:val="Style6"/>
        <w:widowControl/>
        <w:spacing w:before="84" w:line="240" w:lineRule="auto"/>
        <w:ind w:firstLine="612"/>
        <w:jc w:val="center"/>
        <w:rPr>
          <w:rStyle w:val="FontStyle41"/>
          <w:sz w:val="24"/>
          <w:szCs w:val="24"/>
        </w:rPr>
      </w:pPr>
      <w:r w:rsidRPr="00D4719F">
        <w:rPr>
          <w:rStyle w:val="FontStyle41"/>
          <w:sz w:val="24"/>
          <w:szCs w:val="24"/>
          <w:lang w:val="en-US"/>
        </w:rPr>
        <w:t>V</w:t>
      </w:r>
      <w:r w:rsidRPr="00D4719F">
        <w:rPr>
          <w:rStyle w:val="FontStyle41"/>
          <w:sz w:val="24"/>
          <w:szCs w:val="24"/>
        </w:rPr>
        <w:t>. Требования к бланкам документов</w:t>
      </w:r>
    </w:p>
    <w:p w:rsidR="000334BA" w:rsidRPr="00D4719F" w:rsidRDefault="000334BA" w:rsidP="000334BA">
      <w:pPr>
        <w:pStyle w:val="Style1"/>
        <w:widowControl/>
        <w:spacing w:line="240" w:lineRule="auto"/>
        <w:ind w:firstLine="612"/>
        <w:rPr>
          <w:rStyle w:val="FontStyle40"/>
          <w:sz w:val="24"/>
          <w:szCs w:val="24"/>
        </w:rPr>
      </w:pPr>
    </w:p>
    <w:p w:rsidR="000334BA" w:rsidRPr="00D4719F" w:rsidRDefault="000334BA" w:rsidP="000334BA">
      <w:pPr>
        <w:pStyle w:val="Style1"/>
        <w:widowControl/>
        <w:spacing w:line="240" w:lineRule="auto"/>
        <w:ind w:firstLine="612"/>
        <w:rPr>
          <w:rStyle w:val="FontStyle40"/>
          <w:sz w:val="24"/>
          <w:szCs w:val="24"/>
        </w:rPr>
      </w:pPr>
      <w:r w:rsidRPr="00D4719F">
        <w:rPr>
          <w:rStyle w:val="FontStyle40"/>
          <w:sz w:val="24"/>
          <w:szCs w:val="24"/>
        </w:rPr>
        <w:t xml:space="preserve">5.1. ГОСТ Р </w:t>
      </w:r>
      <w:r w:rsidRPr="00D4719F">
        <w:rPr>
          <w:rStyle w:val="FontStyle44"/>
          <w:sz w:val="24"/>
          <w:szCs w:val="24"/>
        </w:rPr>
        <w:t xml:space="preserve">6.30-2003 </w:t>
      </w:r>
      <w:r w:rsidRPr="00D4719F">
        <w:rPr>
          <w:rStyle w:val="FontStyle40"/>
          <w:sz w:val="24"/>
          <w:szCs w:val="24"/>
        </w:rPr>
        <w:t>устанавливает два основных формата бланков документов:</w:t>
      </w:r>
    </w:p>
    <w:p w:rsidR="000334BA" w:rsidRPr="00D4719F" w:rsidRDefault="000334BA" w:rsidP="000334BA">
      <w:pPr>
        <w:pStyle w:val="Style25"/>
        <w:widowControl/>
        <w:numPr>
          <w:ilvl w:val="0"/>
          <w:numId w:val="26"/>
        </w:numPr>
        <w:tabs>
          <w:tab w:val="left" w:pos="1087"/>
        </w:tabs>
        <w:ind w:firstLine="612"/>
        <w:jc w:val="both"/>
        <w:rPr>
          <w:rStyle w:val="FontStyle44"/>
          <w:sz w:val="24"/>
          <w:szCs w:val="24"/>
        </w:rPr>
      </w:pPr>
      <w:r w:rsidRPr="00D4719F">
        <w:rPr>
          <w:rStyle w:val="FontStyle44"/>
          <w:sz w:val="24"/>
          <w:szCs w:val="24"/>
        </w:rPr>
        <w:t xml:space="preserve">А4 (210 x </w:t>
      </w:r>
      <w:smartTag w:uri="urn:schemas-microsoft-com:office:smarttags" w:element="metricconverter">
        <w:smartTagPr>
          <w:attr w:name="ProductID" w:val="297 мм"/>
        </w:smartTagPr>
        <w:r w:rsidRPr="00D4719F">
          <w:rPr>
            <w:rStyle w:val="FontStyle44"/>
            <w:sz w:val="24"/>
            <w:szCs w:val="24"/>
          </w:rPr>
          <w:t xml:space="preserve">297 </w:t>
        </w:r>
        <w:r w:rsidRPr="00D4719F">
          <w:rPr>
            <w:rStyle w:val="FontStyle40"/>
            <w:sz w:val="24"/>
            <w:szCs w:val="24"/>
          </w:rPr>
          <w:t>мм</w:t>
        </w:r>
      </w:smartTag>
      <w:r w:rsidRPr="00D4719F">
        <w:rPr>
          <w:rStyle w:val="FontStyle40"/>
          <w:sz w:val="24"/>
          <w:szCs w:val="24"/>
        </w:rPr>
        <w:t>)</w:t>
      </w:r>
    </w:p>
    <w:p w:rsidR="000334BA" w:rsidRPr="00D4719F" w:rsidRDefault="000334BA" w:rsidP="000334BA">
      <w:pPr>
        <w:pStyle w:val="Style25"/>
        <w:widowControl/>
        <w:numPr>
          <w:ilvl w:val="0"/>
          <w:numId w:val="26"/>
        </w:numPr>
        <w:tabs>
          <w:tab w:val="left" w:pos="1087"/>
        </w:tabs>
        <w:ind w:firstLine="612"/>
        <w:jc w:val="both"/>
        <w:rPr>
          <w:rStyle w:val="FontStyle44"/>
          <w:sz w:val="24"/>
          <w:szCs w:val="24"/>
        </w:rPr>
      </w:pPr>
      <w:r w:rsidRPr="00D4719F">
        <w:rPr>
          <w:rStyle w:val="FontStyle44"/>
          <w:sz w:val="24"/>
          <w:szCs w:val="24"/>
        </w:rPr>
        <w:t xml:space="preserve">А5 </w:t>
      </w:r>
      <w:r w:rsidRPr="00D4719F">
        <w:rPr>
          <w:rStyle w:val="FontStyle44"/>
          <w:spacing w:val="20"/>
          <w:sz w:val="24"/>
          <w:szCs w:val="24"/>
        </w:rPr>
        <w:t>(148x210</w:t>
      </w:r>
      <w:r w:rsidRPr="00D4719F">
        <w:rPr>
          <w:rStyle w:val="FontStyle44"/>
          <w:sz w:val="24"/>
          <w:szCs w:val="24"/>
        </w:rPr>
        <w:t xml:space="preserve"> </w:t>
      </w:r>
      <w:r w:rsidRPr="00D4719F">
        <w:rPr>
          <w:rStyle w:val="FontStyle40"/>
          <w:sz w:val="24"/>
          <w:szCs w:val="24"/>
        </w:rPr>
        <w:t>мм).</w:t>
      </w:r>
    </w:p>
    <w:p w:rsidR="000334BA" w:rsidRPr="00D4719F" w:rsidRDefault="000334BA" w:rsidP="000334BA">
      <w:pPr>
        <w:pStyle w:val="Style1"/>
        <w:widowControl/>
        <w:spacing w:before="2" w:line="240" w:lineRule="auto"/>
        <w:ind w:firstLine="612"/>
        <w:rPr>
          <w:rStyle w:val="FontStyle40"/>
          <w:sz w:val="24"/>
          <w:szCs w:val="24"/>
        </w:rPr>
      </w:pPr>
      <w:r w:rsidRPr="00D4719F">
        <w:rPr>
          <w:rStyle w:val="FontStyle40"/>
          <w:sz w:val="24"/>
          <w:szCs w:val="24"/>
        </w:rPr>
        <w:t>Для Профсоюза и его структурных подразделений применяются следующие виды бланков документов:</w:t>
      </w:r>
    </w:p>
    <w:p w:rsidR="000334BA" w:rsidRPr="00D4719F" w:rsidRDefault="000334BA" w:rsidP="000334BA">
      <w:pPr>
        <w:pStyle w:val="Style8"/>
        <w:widowControl/>
        <w:tabs>
          <w:tab w:val="left" w:pos="1054"/>
        </w:tabs>
        <w:spacing w:before="2" w:line="240" w:lineRule="auto"/>
        <w:ind w:firstLine="612"/>
        <w:rPr>
          <w:rStyle w:val="FontStyle44"/>
          <w:sz w:val="24"/>
          <w:szCs w:val="24"/>
        </w:rPr>
      </w:pPr>
      <w:r w:rsidRPr="00D4719F">
        <w:rPr>
          <w:rStyle w:val="FontStyle40"/>
          <w:sz w:val="24"/>
          <w:szCs w:val="24"/>
        </w:rPr>
        <w:t>а)</w:t>
      </w:r>
      <w:r w:rsidRPr="00D4719F">
        <w:rPr>
          <w:rStyle w:val="FontStyle40"/>
          <w:sz w:val="24"/>
          <w:szCs w:val="24"/>
        </w:rPr>
        <w:tab/>
        <w:t xml:space="preserve">общий бланк (см.  </w:t>
      </w:r>
      <w:r w:rsidRPr="00D4719F">
        <w:rPr>
          <w:rStyle w:val="FontStyle40"/>
          <w:b/>
          <w:sz w:val="24"/>
          <w:szCs w:val="24"/>
        </w:rPr>
        <w:t>приложение №4</w:t>
      </w:r>
      <w:r w:rsidRPr="00D4719F">
        <w:rPr>
          <w:rStyle w:val="FontStyle44"/>
          <w:sz w:val="24"/>
          <w:szCs w:val="24"/>
        </w:rPr>
        <w:t>);</w:t>
      </w:r>
    </w:p>
    <w:p w:rsidR="000334BA" w:rsidRPr="00D4719F" w:rsidRDefault="000334BA" w:rsidP="000334BA">
      <w:pPr>
        <w:pStyle w:val="Style8"/>
        <w:widowControl/>
        <w:tabs>
          <w:tab w:val="left" w:pos="1054"/>
        </w:tabs>
        <w:spacing w:line="240" w:lineRule="auto"/>
        <w:ind w:firstLine="612"/>
        <w:rPr>
          <w:rStyle w:val="FontStyle44"/>
          <w:sz w:val="24"/>
          <w:szCs w:val="24"/>
        </w:rPr>
      </w:pPr>
      <w:r w:rsidRPr="00D4719F">
        <w:rPr>
          <w:rStyle w:val="FontStyle40"/>
          <w:sz w:val="24"/>
          <w:szCs w:val="24"/>
        </w:rPr>
        <w:t>б)</w:t>
      </w:r>
      <w:r w:rsidRPr="00D4719F">
        <w:rPr>
          <w:rStyle w:val="FontStyle40"/>
          <w:sz w:val="24"/>
          <w:szCs w:val="24"/>
        </w:rPr>
        <w:tab/>
        <w:t xml:space="preserve">бланк письма продольный (см. </w:t>
      </w:r>
      <w:r w:rsidRPr="00D4719F">
        <w:rPr>
          <w:rStyle w:val="FontStyle40"/>
          <w:b/>
          <w:sz w:val="24"/>
          <w:szCs w:val="24"/>
        </w:rPr>
        <w:t>приложение №5)</w:t>
      </w:r>
      <w:r w:rsidRPr="00D4719F">
        <w:rPr>
          <w:rStyle w:val="FontStyle44"/>
          <w:sz w:val="24"/>
          <w:szCs w:val="24"/>
        </w:rPr>
        <w:t>;</w:t>
      </w:r>
    </w:p>
    <w:p w:rsidR="000334BA" w:rsidRPr="00D4719F" w:rsidRDefault="000334BA" w:rsidP="000334BA">
      <w:pPr>
        <w:pStyle w:val="Style8"/>
        <w:widowControl/>
        <w:tabs>
          <w:tab w:val="left" w:pos="1054"/>
        </w:tabs>
        <w:spacing w:line="240" w:lineRule="auto"/>
        <w:ind w:firstLine="612"/>
        <w:rPr>
          <w:rStyle w:val="FontStyle44"/>
          <w:sz w:val="24"/>
          <w:szCs w:val="24"/>
        </w:rPr>
      </w:pPr>
      <w:r w:rsidRPr="00D4719F">
        <w:rPr>
          <w:rStyle w:val="FontStyle44"/>
          <w:sz w:val="24"/>
          <w:szCs w:val="24"/>
        </w:rPr>
        <w:t xml:space="preserve">в)    бланк письма угловой </w:t>
      </w:r>
      <w:r w:rsidRPr="00D4719F">
        <w:rPr>
          <w:rStyle w:val="FontStyle40"/>
          <w:sz w:val="24"/>
          <w:szCs w:val="24"/>
        </w:rPr>
        <w:t xml:space="preserve">(см.  </w:t>
      </w:r>
      <w:r w:rsidRPr="00D4719F">
        <w:rPr>
          <w:rStyle w:val="FontStyle40"/>
          <w:b/>
          <w:sz w:val="24"/>
          <w:szCs w:val="24"/>
        </w:rPr>
        <w:t>приложение №6</w:t>
      </w:r>
      <w:r w:rsidRPr="00D4719F">
        <w:rPr>
          <w:rStyle w:val="FontStyle44"/>
          <w:sz w:val="24"/>
          <w:szCs w:val="24"/>
        </w:rPr>
        <w:t>).</w:t>
      </w:r>
    </w:p>
    <w:p w:rsidR="000334BA" w:rsidRPr="00D4719F" w:rsidRDefault="000334BA" w:rsidP="000334BA">
      <w:pPr>
        <w:ind w:firstLine="540"/>
        <w:jc w:val="both"/>
      </w:pPr>
      <w:r w:rsidRPr="00D4719F">
        <w:t>5.2. Бланки документов должны разрабатываться с учётом состава реквизитов и порядка их расположения, установленных ГОСТ.</w:t>
      </w:r>
    </w:p>
    <w:p w:rsidR="000334BA" w:rsidRPr="00D4719F" w:rsidRDefault="000334BA" w:rsidP="000334BA">
      <w:pPr>
        <w:ind w:firstLine="540"/>
        <w:jc w:val="both"/>
      </w:pPr>
      <w:r w:rsidRPr="00D4719F">
        <w:t xml:space="preserve">Площади размещения конкретных реквизитов должны соответствовать размерам, приведенным в ГОСТ. Ориентировочные границы расположения реквизитов приведены в </w:t>
      </w:r>
      <w:r w:rsidRPr="00D4719F">
        <w:rPr>
          <w:b/>
        </w:rPr>
        <w:t>приложениях №7 и №8</w:t>
      </w:r>
      <w:r w:rsidRPr="00D4719F">
        <w:t>. Все размеры указаны в миллиметрах.</w:t>
      </w:r>
    </w:p>
    <w:p w:rsidR="000334BA" w:rsidRPr="00D4719F" w:rsidRDefault="000334BA" w:rsidP="000334BA">
      <w:pPr>
        <w:ind w:firstLine="540"/>
        <w:jc w:val="both"/>
      </w:pPr>
      <w:r w:rsidRPr="00D4719F">
        <w:t>Бланки документов могут изготовляться на основе продольного или углового расположения реквизитов, идентифицирующих организацию, и других реквизитов</w:t>
      </w:r>
      <w:r w:rsidRPr="00CF4BE6">
        <w:t xml:space="preserve"> </w:t>
      </w:r>
      <w:r w:rsidRPr="00D4719F">
        <w:lastRenderedPageBreak/>
        <w:t>оформления документов, дополняющих сведения об организации. Использование углового или продольного бланка не влияет на юридическую силу документа или его правовой статус.</w:t>
      </w:r>
    </w:p>
    <w:p w:rsidR="000334BA" w:rsidRPr="00D4719F" w:rsidRDefault="000334BA" w:rsidP="000334BA">
      <w:pPr>
        <w:ind w:firstLine="540"/>
        <w:jc w:val="both"/>
      </w:pPr>
      <w:r w:rsidRPr="00D4719F">
        <w:t>5.3. При продольном расположении (</w:t>
      </w:r>
      <w:r w:rsidRPr="00D4719F">
        <w:rPr>
          <w:b/>
          <w:i/>
        </w:rPr>
        <w:t>продольные бланки</w:t>
      </w:r>
      <w:r w:rsidRPr="00D4719F">
        <w:t>) название организации, вида документа и другие необходимые реквизиты на бланке размещаются вдоль верхнего поля и центрируются.</w:t>
      </w:r>
    </w:p>
    <w:p w:rsidR="000334BA" w:rsidRPr="00D4719F" w:rsidRDefault="000334BA" w:rsidP="000334BA">
      <w:pPr>
        <w:ind w:firstLine="540"/>
        <w:jc w:val="both"/>
      </w:pPr>
      <w:r w:rsidRPr="00D4719F">
        <w:t>Продольные бланки на практике используются преимущественно для подготовки нормативных правовых актов.</w:t>
      </w:r>
    </w:p>
    <w:p w:rsidR="000334BA" w:rsidRPr="00D4719F" w:rsidRDefault="000334BA" w:rsidP="000334BA">
      <w:pPr>
        <w:ind w:firstLine="540"/>
        <w:jc w:val="both"/>
      </w:pPr>
      <w:r w:rsidRPr="00D4719F">
        <w:t>Использование продольного бланка письма целесообразно также применять в случаях, когда наименование организации содержит большое количество печатных знаков, например, может быть в случае, когда реквизиты бланка даются на двух и более языках. При этом слева следует печатать реквизиты на русском языке, а справа - на национальном, на одном уровне. При использовании в бланке наименования организации на иностранном языке рекомендуется также пользоваться стандартными требованиями.</w:t>
      </w:r>
    </w:p>
    <w:p w:rsidR="000334BA" w:rsidRPr="00D4719F" w:rsidRDefault="000334BA" w:rsidP="000334BA">
      <w:pPr>
        <w:ind w:firstLine="540"/>
        <w:jc w:val="both"/>
      </w:pPr>
      <w:r w:rsidRPr="00D4719F">
        <w:t>Продольные бланки писем используются в рекламных целях, когда не стоит вопрос об экономии бумаги, рациональном размещении необходимого количества реквизитов и т.п.</w:t>
      </w:r>
    </w:p>
    <w:p w:rsidR="000334BA" w:rsidRPr="00D4719F" w:rsidRDefault="000334BA" w:rsidP="000334BA">
      <w:pPr>
        <w:ind w:firstLine="540"/>
        <w:jc w:val="both"/>
      </w:pPr>
      <w:r w:rsidRPr="00D4719F">
        <w:t>5.4. В случае, когда реквизиты, напечатанные на национальном и русском языках, размещаются в пределах площади, отводимой для углового варианта, целесообразно изготовлять бланки с угловым расположением реквизитов (</w:t>
      </w:r>
      <w:r w:rsidRPr="00D4719F">
        <w:rPr>
          <w:b/>
          <w:i/>
        </w:rPr>
        <w:t>угловые бланки</w:t>
      </w:r>
      <w:r w:rsidRPr="00D4719F">
        <w:t>). При этом каждый реквизит указывается сверху на русском языке, а ниже - на национальном языке.</w:t>
      </w:r>
    </w:p>
    <w:p w:rsidR="000334BA" w:rsidRPr="00D4719F" w:rsidRDefault="000334BA" w:rsidP="000334BA">
      <w:pPr>
        <w:ind w:firstLine="540"/>
        <w:jc w:val="both"/>
      </w:pPr>
      <w:r w:rsidRPr="00D4719F">
        <w:t>Наиболее удобным для обработки и экономичным с точки зрения использования площади листа является угловой бланк. В этом случае правая сторона верхней части листа может быть использована для размещения реквизитов «Адресат» и «Гриф утверждения», резолюций, отметок о рассылке и др.</w:t>
      </w:r>
    </w:p>
    <w:p w:rsidR="000334BA" w:rsidRPr="00D4719F" w:rsidRDefault="000334BA" w:rsidP="000334BA">
      <w:pPr>
        <w:ind w:firstLine="540"/>
        <w:jc w:val="both"/>
      </w:pPr>
      <w:r w:rsidRPr="00D4719F">
        <w:t>Например, угловыми должны быть бланки утверждаемых протоколов, договоров, актов, инструкций и писем, где есть реквизит «Адресат».</w:t>
      </w:r>
    </w:p>
    <w:p w:rsidR="000334BA" w:rsidRPr="00D4719F" w:rsidRDefault="000334BA" w:rsidP="000334BA">
      <w:pPr>
        <w:pStyle w:val="Style32"/>
        <w:widowControl/>
        <w:spacing w:line="240" w:lineRule="auto"/>
        <w:ind w:firstLine="540"/>
        <w:jc w:val="both"/>
      </w:pPr>
      <w:r w:rsidRPr="00D4719F">
        <w:rPr>
          <w:rStyle w:val="FontStyle40"/>
          <w:sz w:val="24"/>
          <w:szCs w:val="24"/>
        </w:rPr>
        <w:t>5.5. Общий бланк используется для изготовления любых видов документов, кроме письма.</w:t>
      </w:r>
    </w:p>
    <w:p w:rsidR="000334BA" w:rsidRPr="00D4719F" w:rsidRDefault="000334BA" w:rsidP="000334BA">
      <w:pPr>
        <w:ind w:firstLine="540"/>
        <w:jc w:val="both"/>
      </w:pPr>
      <w:r w:rsidRPr="00D4719F">
        <w:t xml:space="preserve">5.6. Бумага, применяемая для изготовления бланков, должна быть белого цвета или, в исключительных случаях, слабо окрашена в светлые тона. </w:t>
      </w:r>
    </w:p>
    <w:p w:rsidR="000334BA" w:rsidRPr="00D4719F" w:rsidRDefault="000334BA" w:rsidP="000334BA">
      <w:pPr>
        <w:pStyle w:val="Style32"/>
        <w:widowControl/>
        <w:spacing w:line="240" w:lineRule="auto"/>
        <w:ind w:firstLine="540"/>
        <w:jc w:val="both"/>
        <w:rPr>
          <w:rStyle w:val="FontStyle40"/>
          <w:sz w:val="24"/>
          <w:szCs w:val="24"/>
        </w:rPr>
      </w:pPr>
      <w:r w:rsidRPr="00D4719F">
        <w:rPr>
          <w:rStyle w:val="FontStyle40"/>
          <w:sz w:val="24"/>
          <w:szCs w:val="24"/>
        </w:rPr>
        <w:t xml:space="preserve">5.7. При изготовлении документов на двух и более страницах вторую и последующие страницы нумеруют. </w:t>
      </w:r>
    </w:p>
    <w:p w:rsidR="000334BA" w:rsidRPr="00D4719F" w:rsidRDefault="000334BA" w:rsidP="000334BA">
      <w:pPr>
        <w:pStyle w:val="Style32"/>
        <w:widowControl/>
        <w:spacing w:line="240" w:lineRule="auto"/>
        <w:ind w:firstLine="540"/>
        <w:jc w:val="both"/>
        <w:rPr>
          <w:rStyle w:val="FontStyle40"/>
          <w:sz w:val="24"/>
          <w:szCs w:val="24"/>
        </w:rPr>
      </w:pPr>
    </w:p>
    <w:p w:rsidR="000334BA" w:rsidRPr="00D4719F" w:rsidRDefault="000334BA" w:rsidP="000334BA">
      <w:pPr>
        <w:pStyle w:val="Style6"/>
        <w:widowControl/>
        <w:spacing w:line="240" w:lineRule="auto"/>
        <w:ind w:right="902" w:firstLine="540"/>
        <w:jc w:val="center"/>
        <w:rPr>
          <w:rStyle w:val="FontStyle41"/>
          <w:sz w:val="24"/>
          <w:szCs w:val="24"/>
        </w:rPr>
      </w:pPr>
      <w:r w:rsidRPr="00D4719F">
        <w:rPr>
          <w:rStyle w:val="FontStyle41"/>
          <w:sz w:val="24"/>
          <w:szCs w:val="24"/>
          <w:lang w:val="en-US"/>
        </w:rPr>
        <w:t>VI</w:t>
      </w:r>
      <w:r w:rsidRPr="00D4719F">
        <w:rPr>
          <w:rStyle w:val="FontStyle41"/>
          <w:sz w:val="24"/>
          <w:szCs w:val="24"/>
        </w:rPr>
        <w:t>. Особенности подготовки и оформления</w:t>
      </w:r>
    </w:p>
    <w:p w:rsidR="000334BA" w:rsidRPr="00D4719F" w:rsidRDefault="000334BA" w:rsidP="000334BA">
      <w:pPr>
        <w:pStyle w:val="Style6"/>
        <w:widowControl/>
        <w:spacing w:line="240" w:lineRule="auto"/>
        <w:ind w:right="902" w:firstLine="540"/>
        <w:jc w:val="center"/>
        <w:rPr>
          <w:rStyle w:val="FontStyle41"/>
          <w:sz w:val="24"/>
          <w:szCs w:val="24"/>
        </w:rPr>
      </w:pPr>
      <w:r w:rsidRPr="00D4719F">
        <w:rPr>
          <w:rStyle w:val="FontStyle41"/>
          <w:sz w:val="24"/>
          <w:szCs w:val="24"/>
        </w:rPr>
        <w:t>отдельных видов документов</w:t>
      </w:r>
    </w:p>
    <w:p w:rsidR="000334BA" w:rsidRPr="00D4719F" w:rsidRDefault="000334BA" w:rsidP="000334BA">
      <w:pPr>
        <w:pStyle w:val="Style6"/>
        <w:widowControl/>
        <w:spacing w:line="240" w:lineRule="auto"/>
        <w:ind w:right="902" w:firstLine="567"/>
        <w:jc w:val="both"/>
        <w:rPr>
          <w:rStyle w:val="FontStyle41"/>
          <w:sz w:val="24"/>
          <w:szCs w:val="24"/>
        </w:rPr>
      </w:pPr>
    </w:p>
    <w:p w:rsidR="000334BA" w:rsidRPr="00D4719F" w:rsidRDefault="000334BA" w:rsidP="000334BA">
      <w:pPr>
        <w:pStyle w:val="Style6"/>
        <w:widowControl/>
        <w:spacing w:line="240" w:lineRule="auto"/>
        <w:ind w:right="902" w:firstLine="567"/>
        <w:jc w:val="both"/>
        <w:rPr>
          <w:rStyle w:val="FontStyle41"/>
          <w:sz w:val="24"/>
          <w:szCs w:val="24"/>
        </w:rPr>
      </w:pPr>
      <w:r w:rsidRPr="00D4719F">
        <w:rPr>
          <w:rStyle w:val="FontStyle41"/>
          <w:b w:val="0"/>
          <w:sz w:val="24"/>
          <w:szCs w:val="24"/>
        </w:rPr>
        <w:t>6.1.</w:t>
      </w:r>
      <w:r w:rsidRPr="00D4719F">
        <w:rPr>
          <w:rStyle w:val="FontStyle41"/>
          <w:sz w:val="24"/>
          <w:szCs w:val="24"/>
        </w:rPr>
        <w:t xml:space="preserve"> Положения, правила, инструкции</w:t>
      </w:r>
    </w:p>
    <w:p w:rsidR="000334BA" w:rsidRPr="00D4719F" w:rsidRDefault="000334BA" w:rsidP="000334BA">
      <w:pPr>
        <w:pStyle w:val="Style1"/>
        <w:widowControl/>
        <w:spacing w:line="240" w:lineRule="auto"/>
        <w:ind w:firstLine="567"/>
        <w:rPr>
          <w:rStyle w:val="FontStyle40"/>
          <w:sz w:val="24"/>
          <w:szCs w:val="24"/>
        </w:rPr>
      </w:pPr>
      <w:r w:rsidRPr="00D4719F">
        <w:rPr>
          <w:rStyle w:val="FontStyle56"/>
          <w:i w:val="0"/>
          <w:sz w:val="24"/>
          <w:szCs w:val="24"/>
        </w:rPr>
        <w:t xml:space="preserve">Положение </w:t>
      </w:r>
      <w:r w:rsidRPr="00D4719F">
        <w:rPr>
          <w:rStyle w:val="FontStyle40"/>
          <w:sz w:val="24"/>
          <w:szCs w:val="24"/>
        </w:rPr>
        <w:t>принимается в том случае, если в нём устанавливаются системно связанные между собой правила по вопросам, отнесённым к компетенции организации (например: Положение о премировании).</w:t>
      </w:r>
    </w:p>
    <w:p w:rsidR="000334BA" w:rsidRPr="00D4719F" w:rsidRDefault="000334BA" w:rsidP="000334BA">
      <w:pPr>
        <w:pStyle w:val="Style1"/>
        <w:widowControl/>
        <w:spacing w:line="240" w:lineRule="auto"/>
        <w:ind w:firstLine="567"/>
        <w:rPr>
          <w:rStyle w:val="FontStyle40"/>
          <w:sz w:val="24"/>
          <w:szCs w:val="24"/>
        </w:rPr>
      </w:pPr>
      <w:r w:rsidRPr="00D4719F">
        <w:rPr>
          <w:rStyle w:val="FontStyle40"/>
          <w:sz w:val="24"/>
          <w:szCs w:val="24"/>
        </w:rPr>
        <w:t xml:space="preserve">В </w:t>
      </w:r>
      <w:r w:rsidRPr="00D4719F">
        <w:rPr>
          <w:rStyle w:val="FontStyle55"/>
          <w:i w:val="0"/>
          <w:sz w:val="24"/>
          <w:szCs w:val="24"/>
        </w:rPr>
        <w:t xml:space="preserve">правилах </w:t>
      </w:r>
      <w:r w:rsidRPr="00D4719F">
        <w:rPr>
          <w:rStyle w:val="FontStyle40"/>
          <w:sz w:val="24"/>
          <w:szCs w:val="24"/>
        </w:rPr>
        <w:t>устанавливаются нормы и требования, обязательные для выполнения (например: Правила внутреннего трудового распорядка).</w:t>
      </w:r>
    </w:p>
    <w:p w:rsidR="000334BA" w:rsidRPr="00D4719F" w:rsidRDefault="000334BA" w:rsidP="000334BA">
      <w:pPr>
        <w:pStyle w:val="Style1"/>
        <w:widowControl/>
        <w:spacing w:line="240" w:lineRule="auto"/>
        <w:ind w:right="10" w:firstLine="567"/>
        <w:rPr>
          <w:rStyle w:val="FontStyle40"/>
          <w:sz w:val="24"/>
          <w:szCs w:val="24"/>
        </w:rPr>
      </w:pPr>
      <w:r w:rsidRPr="00D4719F">
        <w:rPr>
          <w:rStyle w:val="FontStyle40"/>
          <w:sz w:val="24"/>
          <w:szCs w:val="24"/>
        </w:rPr>
        <w:t xml:space="preserve">В </w:t>
      </w:r>
      <w:r w:rsidRPr="00D4719F">
        <w:rPr>
          <w:rStyle w:val="FontStyle56"/>
          <w:i w:val="0"/>
          <w:sz w:val="24"/>
          <w:szCs w:val="24"/>
        </w:rPr>
        <w:t xml:space="preserve">инструкции </w:t>
      </w:r>
      <w:r w:rsidRPr="00D4719F">
        <w:rPr>
          <w:rStyle w:val="FontStyle40"/>
          <w:sz w:val="24"/>
          <w:szCs w:val="24"/>
        </w:rPr>
        <w:t>излагается порядок осуществления какой-либо деятельности (например: Инструкция по делопроизводству).</w:t>
      </w:r>
    </w:p>
    <w:p w:rsidR="000334BA" w:rsidRPr="00D4719F" w:rsidRDefault="000334BA" w:rsidP="000334BA">
      <w:pPr>
        <w:pStyle w:val="Style1"/>
        <w:widowControl/>
        <w:spacing w:before="2" w:line="240" w:lineRule="auto"/>
        <w:ind w:firstLine="567"/>
        <w:rPr>
          <w:rStyle w:val="FontStyle40"/>
          <w:sz w:val="24"/>
          <w:szCs w:val="24"/>
        </w:rPr>
      </w:pPr>
      <w:r w:rsidRPr="00D4719F">
        <w:rPr>
          <w:rStyle w:val="FontStyle40"/>
          <w:sz w:val="24"/>
          <w:szCs w:val="24"/>
        </w:rPr>
        <w:t>Положения (правила, инструкции) принимаются как самостоятельные правовые акты, которые подписываются руководителем, или как акты, утверждаемые профсоюзным органом. Утверждение оформляется в форме грифа утверждения или путём издания решения об их утверждении.</w:t>
      </w:r>
    </w:p>
    <w:p w:rsidR="000334BA" w:rsidRPr="00D4719F" w:rsidRDefault="000334BA" w:rsidP="000334BA">
      <w:pPr>
        <w:pStyle w:val="Style1"/>
        <w:widowControl/>
        <w:spacing w:before="2" w:line="240" w:lineRule="auto"/>
        <w:ind w:firstLine="567"/>
        <w:rPr>
          <w:rStyle w:val="FontStyle40"/>
          <w:sz w:val="24"/>
          <w:szCs w:val="24"/>
        </w:rPr>
      </w:pPr>
      <w:r w:rsidRPr="00D4719F">
        <w:rPr>
          <w:rStyle w:val="FontStyle40"/>
          <w:spacing w:val="30"/>
          <w:sz w:val="24"/>
          <w:szCs w:val="24"/>
        </w:rPr>
        <w:t>Текст</w:t>
      </w:r>
      <w:r w:rsidRPr="00D4719F">
        <w:rPr>
          <w:rStyle w:val="FontStyle40"/>
          <w:sz w:val="24"/>
          <w:szCs w:val="24"/>
        </w:rPr>
        <w:t xml:space="preserve"> положения (правил, инструкции) печатается на общем бланке организации.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334BA" w:rsidRPr="00D4719F" w:rsidRDefault="000334BA" w:rsidP="000334BA">
      <w:pPr>
        <w:pStyle w:val="Style1"/>
        <w:widowControl/>
        <w:spacing w:line="240" w:lineRule="auto"/>
        <w:ind w:firstLine="567"/>
        <w:rPr>
          <w:rStyle w:val="FontStyle40"/>
          <w:sz w:val="24"/>
          <w:szCs w:val="24"/>
        </w:rPr>
      </w:pPr>
      <w:r w:rsidRPr="00D4719F">
        <w:rPr>
          <w:rStyle w:val="FontStyle40"/>
          <w:sz w:val="24"/>
          <w:szCs w:val="24"/>
        </w:rPr>
        <w:t>Заголовок к тексту положения (правил, инструкции) отвечает на вопрос «О чём?»; заголовок к инструкции, содержащей должностные требования и порядок проведения работ (должностная инструкция), отвечает на вопрос «Кого?» (</w:t>
      </w:r>
      <w:r w:rsidRPr="00D4719F">
        <w:rPr>
          <w:rStyle w:val="FontStyle40"/>
          <w:i/>
          <w:sz w:val="24"/>
          <w:szCs w:val="24"/>
        </w:rPr>
        <w:t>Должностная инструкция ведущего специалиста).</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lastRenderedPageBreak/>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Основной текст положения (правил, инструкции) может делиться на главы, пункты и подпункты. Главы должны иметь названия. Например, положение о структурном подразделении организации состоит из семи глав:</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Общие положения.</w:t>
      </w:r>
    </w:p>
    <w:p w:rsidR="000334BA" w:rsidRPr="00CF4BE6" w:rsidRDefault="000334BA" w:rsidP="000334BA">
      <w:pPr>
        <w:pStyle w:val="Style4"/>
        <w:widowControl/>
        <w:tabs>
          <w:tab w:val="left" w:pos="842"/>
        </w:tabs>
        <w:spacing w:before="2"/>
        <w:ind w:left="550"/>
        <w:jc w:val="both"/>
        <w:rPr>
          <w:rStyle w:val="FontStyle40"/>
          <w:sz w:val="24"/>
          <w:szCs w:val="24"/>
        </w:rPr>
      </w:pPr>
      <w:r w:rsidRPr="00CF4BE6">
        <w:rPr>
          <w:rStyle w:val="FontStyle40"/>
          <w:sz w:val="24"/>
          <w:szCs w:val="24"/>
          <w:lang w:val="en-US"/>
        </w:rPr>
        <w:t>II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Задачи.</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III</w:t>
      </w:r>
      <w:r w:rsidRPr="00CF4BE6">
        <w:rPr>
          <w:rStyle w:val="FontStyle40"/>
          <w:sz w:val="24"/>
          <w:szCs w:val="24"/>
        </w:rPr>
        <w:t xml:space="preserve"> </w:t>
      </w:r>
      <w:r w:rsidRPr="000334BA">
        <w:rPr>
          <w:rStyle w:val="FontStyle40"/>
          <w:sz w:val="24"/>
          <w:szCs w:val="24"/>
        </w:rPr>
        <w:t xml:space="preserve"> </w:t>
      </w:r>
      <w:r w:rsidRPr="00CF4BE6">
        <w:rPr>
          <w:rStyle w:val="FontStyle40"/>
          <w:sz w:val="24"/>
          <w:szCs w:val="24"/>
        </w:rPr>
        <w:t>-  Структура.</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IV</w:t>
      </w:r>
      <w:r w:rsidRPr="000334BA">
        <w:rPr>
          <w:rStyle w:val="FontStyle40"/>
          <w:sz w:val="24"/>
          <w:szCs w:val="24"/>
        </w:rPr>
        <w:t xml:space="preserve"> </w:t>
      </w:r>
      <w:r w:rsidRPr="00CF4BE6">
        <w:rPr>
          <w:rStyle w:val="FontStyle40"/>
          <w:sz w:val="24"/>
          <w:szCs w:val="24"/>
        </w:rPr>
        <w:t xml:space="preserve"> -  Функции.</w:t>
      </w:r>
    </w:p>
    <w:p w:rsidR="000334BA" w:rsidRPr="00CF4BE6" w:rsidRDefault="000334BA" w:rsidP="000334BA">
      <w:pPr>
        <w:pStyle w:val="Style4"/>
        <w:widowControl/>
        <w:tabs>
          <w:tab w:val="left" w:pos="842"/>
        </w:tabs>
        <w:spacing w:before="2"/>
        <w:ind w:left="550"/>
        <w:jc w:val="both"/>
        <w:rPr>
          <w:rStyle w:val="FontStyle40"/>
          <w:sz w:val="24"/>
          <w:szCs w:val="24"/>
        </w:rPr>
      </w:pPr>
      <w:r w:rsidRPr="00CF4BE6">
        <w:rPr>
          <w:rStyle w:val="FontStyle40"/>
          <w:sz w:val="24"/>
          <w:szCs w:val="24"/>
          <w:lang w:val="en-US"/>
        </w:rPr>
        <w:t>V</w:t>
      </w:r>
      <w:r w:rsidRPr="000334BA">
        <w:rPr>
          <w:rStyle w:val="FontStyle40"/>
          <w:sz w:val="24"/>
          <w:szCs w:val="24"/>
        </w:rPr>
        <w:t xml:space="preserve">  </w:t>
      </w:r>
      <w:r w:rsidRPr="00CF4BE6">
        <w:rPr>
          <w:rStyle w:val="FontStyle40"/>
          <w:sz w:val="24"/>
          <w:szCs w:val="24"/>
        </w:rPr>
        <w:t xml:space="preserve"> -  Права.</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VI</w:t>
      </w:r>
      <w:r w:rsidRPr="000334BA">
        <w:rPr>
          <w:rStyle w:val="FontStyle40"/>
          <w:sz w:val="24"/>
          <w:szCs w:val="24"/>
        </w:rPr>
        <w:t xml:space="preserve"> </w:t>
      </w:r>
      <w:r w:rsidRPr="00CF4BE6">
        <w:rPr>
          <w:rStyle w:val="FontStyle40"/>
          <w:sz w:val="24"/>
          <w:szCs w:val="24"/>
        </w:rPr>
        <w:t xml:space="preserve"> -  Взаимоотношения и связи.</w:t>
      </w:r>
    </w:p>
    <w:p w:rsidR="000334BA" w:rsidRPr="00CF4BE6" w:rsidRDefault="000334BA" w:rsidP="000334BA">
      <w:pPr>
        <w:pStyle w:val="Style4"/>
        <w:widowControl/>
        <w:tabs>
          <w:tab w:val="left" w:pos="842"/>
        </w:tabs>
        <w:ind w:left="550"/>
        <w:jc w:val="both"/>
        <w:rPr>
          <w:rStyle w:val="FontStyle40"/>
          <w:sz w:val="24"/>
          <w:szCs w:val="24"/>
        </w:rPr>
      </w:pPr>
      <w:r w:rsidRPr="00CF4BE6">
        <w:rPr>
          <w:rStyle w:val="FontStyle40"/>
          <w:sz w:val="24"/>
          <w:szCs w:val="24"/>
          <w:lang w:val="en-US"/>
        </w:rPr>
        <w:t>VII</w:t>
      </w:r>
      <w:r w:rsidRPr="00CF4BE6">
        <w:rPr>
          <w:rStyle w:val="FontStyle40"/>
          <w:sz w:val="24"/>
          <w:szCs w:val="24"/>
        </w:rPr>
        <w:t xml:space="preserve"> -  Ответственность.</w:t>
      </w:r>
    </w:p>
    <w:p w:rsidR="000334BA" w:rsidRPr="00CF4BE6" w:rsidRDefault="000334BA" w:rsidP="000334BA">
      <w:pPr>
        <w:pStyle w:val="Style1"/>
        <w:widowControl/>
        <w:spacing w:line="240" w:lineRule="auto"/>
        <w:ind w:firstLine="567"/>
        <w:rPr>
          <w:rStyle w:val="FontStyle40"/>
          <w:sz w:val="24"/>
          <w:szCs w:val="24"/>
        </w:rPr>
      </w:pPr>
      <w:r w:rsidRPr="00CF4BE6">
        <w:rPr>
          <w:rStyle w:val="FontStyle40"/>
          <w:sz w:val="24"/>
          <w:szCs w:val="24"/>
        </w:rPr>
        <w:t>Главы нумеруются римскими цифрами. Нумерация пунктов и подпунктов производится арабскими цифрами.</w:t>
      </w:r>
    </w:p>
    <w:p w:rsidR="000334BA" w:rsidRPr="00D4719F" w:rsidRDefault="000334BA" w:rsidP="000334BA">
      <w:pPr>
        <w:pStyle w:val="Style6"/>
        <w:widowControl/>
        <w:spacing w:line="240" w:lineRule="auto"/>
        <w:ind w:left="581"/>
        <w:jc w:val="both"/>
        <w:rPr>
          <w:rStyle w:val="FontStyle41"/>
          <w:sz w:val="24"/>
          <w:szCs w:val="24"/>
        </w:rPr>
      </w:pPr>
      <w:r w:rsidRPr="00D4719F">
        <w:rPr>
          <w:rStyle w:val="FontStyle41"/>
          <w:b w:val="0"/>
          <w:sz w:val="24"/>
          <w:szCs w:val="24"/>
        </w:rPr>
        <w:t>6.2.</w:t>
      </w:r>
      <w:r w:rsidRPr="00D4719F">
        <w:rPr>
          <w:rStyle w:val="FontStyle41"/>
          <w:sz w:val="24"/>
          <w:szCs w:val="24"/>
        </w:rPr>
        <w:t xml:space="preserve"> Распоряжение, приказ</w:t>
      </w: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 xml:space="preserve">Председатель профсоюзной организации (председатель профсоюзного комитета) в рамках полномочий, предусмотренных Уставом Профсоюза, Общими положениями о территориальной и первичной профсоюзной организации, издает </w:t>
      </w:r>
      <w:r w:rsidRPr="00D4719F">
        <w:rPr>
          <w:rStyle w:val="FontStyle57"/>
          <w:b/>
          <w:i w:val="0"/>
          <w:sz w:val="24"/>
          <w:szCs w:val="24"/>
        </w:rPr>
        <w:t>распоряжения (приказы</w:t>
      </w:r>
      <w:r w:rsidRPr="00CF4BE6">
        <w:rPr>
          <w:rStyle w:val="FontStyle57"/>
          <w:b/>
          <w:i w:val="0"/>
        </w:rPr>
        <w:t xml:space="preserve">) </w:t>
      </w:r>
      <w:r w:rsidRPr="00CF4BE6">
        <w:rPr>
          <w:rStyle w:val="FontStyle40"/>
          <w:sz w:val="24"/>
          <w:szCs w:val="24"/>
        </w:rPr>
        <w:t>по оперативным, кадровым и другим вопросам работы организации.</w:t>
      </w:r>
    </w:p>
    <w:p w:rsidR="000334BA" w:rsidRPr="00CF4BE6" w:rsidRDefault="000334BA" w:rsidP="000334BA">
      <w:pPr>
        <w:pStyle w:val="a9"/>
        <w:spacing w:after="0"/>
        <w:ind w:left="0" w:firstLine="540"/>
        <w:jc w:val="both"/>
      </w:pPr>
      <w:r w:rsidRPr="00CF4BE6">
        <w:rPr>
          <w:b/>
        </w:rPr>
        <w:t>Распоряжение</w:t>
      </w:r>
      <w:r w:rsidRPr="00CF4BE6">
        <w:t xml:space="preserve"> – правовой акт, издаваемый на основе единоначалия руководителем организации для решения основных и оперативных задач, стоящих перед данной организацией. Это самый распространенный вид распорядительных документов.</w:t>
      </w:r>
    </w:p>
    <w:p w:rsidR="000334BA" w:rsidRPr="00CF4BE6" w:rsidRDefault="000334BA" w:rsidP="000334BA">
      <w:pPr>
        <w:pStyle w:val="a9"/>
        <w:spacing w:after="0"/>
        <w:ind w:left="0" w:firstLine="540"/>
        <w:jc w:val="both"/>
        <w:rPr>
          <w:rStyle w:val="FontStyle40"/>
          <w:sz w:val="24"/>
          <w:szCs w:val="24"/>
        </w:rPr>
      </w:pPr>
      <w:r w:rsidRPr="00CF4BE6">
        <w:rPr>
          <w:rStyle w:val="FontStyle40"/>
          <w:sz w:val="24"/>
          <w:szCs w:val="24"/>
        </w:rPr>
        <w:t>Проекты распоряжений (приказов) готовят и вносят члены профсоюзного органа или штатные работники, отвечающие в профсоюзной организации за делопроизводство, на основании поручений председателя, его заместителя, либо в инициативном порядке.</w:t>
      </w:r>
    </w:p>
    <w:p w:rsidR="000334BA" w:rsidRPr="00CF4BE6" w:rsidRDefault="000334BA" w:rsidP="000334BA">
      <w:pPr>
        <w:pStyle w:val="Style1"/>
        <w:widowControl/>
        <w:spacing w:line="240" w:lineRule="auto"/>
        <w:ind w:firstLine="557"/>
        <w:rPr>
          <w:rStyle w:val="FontStyle40"/>
          <w:sz w:val="24"/>
          <w:szCs w:val="24"/>
        </w:rPr>
      </w:pPr>
      <w:r w:rsidRPr="00CF4BE6">
        <w:rPr>
          <w:rStyle w:val="FontStyle40"/>
          <w:sz w:val="24"/>
          <w:szCs w:val="24"/>
        </w:rPr>
        <w:t>Проекты распоряжений (приказов) и приложения к ним визируются исполнителем, вн</w:t>
      </w:r>
      <w:r>
        <w:rPr>
          <w:rStyle w:val="FontStyle40"/>
          <w:sz w:val="24"/>
          <w:szCs w:val="24"/>
        </w:rPr>
        <w:t>ё</w:t>
      </w:r>
      <w:r w:rsidRPr="00CF4BE6">
        <w:rPr>
          <w:rStyle w:val="FontStyle40"/>
          <w:sz w:val="24"/>
          <w:szCs w:val="24"/>
        </w:rPr>
        <w:t>сшим проект, руководителями структурных подразделений профсоюзной организации, которым в проекте предусматриваются задания и поручения, а также лицом, отвечающим за делопроизводство в организации и, при наличии, юристом. Возражения по проекту документа, возникающие при согласовании, излагаются в справке, которая прилагается к проекту.</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Если в процессе согласования в проект вносятся изменения принципиального характера, то он подлежит перепечатке и повторному согласованию.</w:t>
      </w:r>
    </w:p>
    <w:p w:rsidR="000334BA" w:rsidRPr="00CF4BE6" w:rsidRDefault="000334BA" w:rsidP="000334BA">
      <w:pPr>
        <w:pStyle w:val="Style1"/>
        <w:widowControl/>
        <w:spacing w:line="240" w:lineRule="auto"/>
        <w:ind w:firstLine="559"/>
        <w:rPr>
          <w:rStyle w:val="FontStyle40"/>
          <w:sz w:val="24"/>
          <w:szCs w:val="24"/>
        </w:rPr>
      </w:pPr>
      <w:r w:rsidRPr="00CF4BE6">
        <w:rPr>
          <w:rStyle w:val="FontStyle40"/>
          <w:sz w:val="24"/>
          <w:szCs w:val="24"/>
        </w:rPr>
        <w:t>Проекты распоряжений (приказов) печатаются на общем бланке организации. Датой этого документа является дата его подписания.</w:t>
      </w:r>
    </w:p>
    <w:p w:rsidR="000334BA" w:rsidRPr="00CF4BE6" w:rsidRDefault="000334BA" w:rsidP="000334BA">
      <w:pPr>
        <w:pStyle w:val="Style1"/>
        <w:widowControl/>
        <w:spacing w:line="240" w:lineRule="auto"/>
        <w:ind w:firstLine="552"/>
        <w:rPr>
          <w:rStyle w:val="FontStyle40"/>
          <w:sz w:val="24"/>
          <w:szCs w:val="24"/>
        </w:rPr>
      </w:pPr>
      <w:r w:rsidRPr="00CF4BE6">
        <w:rPr>
          <w:rStyle w:val="FontStyle40"/>
          <w:sz w:val="24"/>
          <w:szCs w:val="24"/>
        </w:rPr>
        <w:t>Проекты распоряжений (приказов), подготовленных совместно с другими органами или организациями, печатаются на стандартных листах бумаги без бланка, с указанием названий профсоюзной организации и других органов или организаций.</w:t>
      </w:r>
    </w:p>
    <w:p w:rsidR="000334BA" w:rsidRPr="00CF4BE6" w:rsidRDefault="000334BA" w:rsidP="000334BA">
      <w:pPr>
        <w:pStyle w:val="Style1"/>
        <w:widowControl/>
        <w:spacing w:line="240" w:lineRule="auto"/>
        <w:ind w:firstLine="554"/>
        <w:rPr>
          <w:rStyle w:val="FontStyle40"/>
          <w:sz w:val="24"/>
          <w:szCs w:val="24"/>
        </w:rPr>
      </w:pPr>
      <w:r w:rsidRPr="00CF4BE6">
        <w:rPr>
          <w:rStyle w:val="FontStyle40"/>
          <w:sz w:val="24"/>
          <w:szCs w:val="24"/>
        </w:rPr>
        <w:t>Приказы нумеруются порядковой нумерацией в пределах календарного года. Приказы по основной деятельности, по личному составу и распоряжения нумеруются отдельно.</w:t>
      </w:r>
    </w:p>
    <w:p w:rsidR="000334BA" w:rsidRPr="00CF4BE6" w:rsidRDefault="000334BA" w:rsidP="000334BA">
      <w:pPr>
        <w:pStyle w:val="Style1"/>
        <w:widowControl/>
        <w:spacing w:before="2" w:line="240" w:lineRule="auto"/>
        <w:ind w:right="29" w:firstLine="552"/>
        <w:rPr>
          <w:rStyle w:val="FontStyle40"/>
          <w:sz w:val="24"/>
          <w:szCs w:val="24"/>
        </w:rPr>
      </w:pPr>
      <w:r w:rsidRPr="00CF4BE6">
        <w:rPr>
          <w:rStyle w:val="FontStyle40"/>
          <w:sz w:val="24"/>
          <w:szCs w:val="24"/>
        </w:rPr>
        <w:t xml:space="preserve">Приказ имеет </w:t>
      </w:r>
      <w:r w:rsidRPr="00CF4BE6">
        <w:rPr>
          <w:rStyle w:val="FontStyle40"/>
          <w:spacing w:val="30"/>
          <w:sz w:val="24"/>
          <w:szCs w:val="24"/>
        </w:rPr>
        <w:t>заголовок,</w:t>
      </w:r>
      <w:r w:rsidRPr="00CF4BE6">
        <w:rPr>
          <w:rStyle w:val="FontStyle40"/>
          <w:sz w:val="24"/>
          <w:szCs w:val="24"/>
        </w:rPr>
        <w:t xml:space="preserve"> который должен кратко и точно отражать содержание текста документа. Точка в конце заголовка не ставится. Заголовок, состоящий из двух и более строк, печатается полужирным шрифтом через </w:t>
      </w:r>
      <w:r>
        <w:rPr>
          <w:rStyle w:val="FontStyle40"/>
          <w:sz w:val="24"/>
          <w:szCs w:val="24"/>
        </w:rPr>
        <w:t>один</w:t>
      </w:r>
      <w:r w:rsidRPr="00CF4BE6">
        <w:rPr>
          <w:rStyle w:val="FontStyle40"/>
          <w:sz w:val="24"/>
          <w:szCs w:val="24"/>
        </w:rPr>
        <w:t xml:space="preserve"> межстрочный интервал.</w:t>
      </w:r>
    </w:p>
    <w:p w:rsidR="000334BA" w:rsidRPr="00CF4BE6" w:rsidRDefault="000334BA" w:rsidP="000334BA">
      <w:pPr>
        <w:pStyle w:val="Style1"/>
        <w:widowControl/>
        <w:spacing w:before="2" w:line="240" w:lineRule="auto"/>
        <w:ind w:firstLine="559"/>
        <w:rPr>
          <w:rStyle w:val="FontStyle40"/>
          <w:sz w:val="24"/>
          <w:szCs w:val="24"/>
        </w:rPr>
      </w:pPr>
      <w:r w:rsidRPr="00CF4BE6">
        <w:rPr>
          <w:rStyle w:val="FontStyle40"/>
          <w:sz w:val="24"/>
          <w:szCs w:val="24"/>
        </w:rPr>
        <w:t>Заголовок к документам, оформленным на бланках с продольным расположением реквизитов, выравнивается по центру.</w:t>
      </w:r>
    </w:p>
    <w:p w:rsidR="000334BA" w:rsidRPr="00CF4BE6" w:rsidRDefault="000334BA" w:rsidP="000334BA">
      <w:pPr>
        <w:pStyle w:val="Style32"/>
        <w:widowControl/>
        <w:spacing w:before="2" w:line="240" w:lineRule="auto"/>
        <w:ind w:left="559"/>
        <w:jc w:val="both"/>
        <w:rPr>
          <w:rStyle w:val="FontStyle40"/>
          <w:sz w:val="24"/>
          <w:szCs w:val="24"/>
        </w:rPr>
      </w:pPr>
      <w:r w:rsidRPr="00CF4BE6">
        <w:rPr>
          <w:rStyle w:val="FontStyle40"/>
          <w:sz w:val="24"/>
          <w:szCs w:val="24"/>
        </w:rPr>
        <w:t>Распоряжения, как правило, заголовка не имеют.</w:t>
      </w:r>
    </w:p>
    <w:p w:rsidR="000334BA" w:rsidRPr="00CF4BE6" w:rsidRDefault="000334BA" w:rsidP="000334BA">
      <w:pPr>
        <w:pStyle w:val="Style32"/>
        <w:widowControl/>
        <w:spacing w:before="2" w:line="240" w:lineRule="auto"/>
        <w:ind w:firstLine="567"/>
        <w:jc w:val="both"/>
        <w:rPr>
          <w:rStyle w:val="FontStyle40"/>
          <w:sz w:val="24"/>
          <w:szCs w:val="24"/>
        </w:rPr>
      </w:pPr>
      <w:r w:rsidRPr="00CF4BE6">
        <w:rPr>
          <w:rStyle w:val="FontStyle40"/>
          <w:spacing w:val="30"/>
          <w:sz w:val="24"/>
          <w:szCs w:val="24"/>
        </w:rPr>
        <w:t>Текст</w:t>
      </w:r>
      <w:r w:rsidRPr="00CF4BE6">
        <w:rPr>
          <w:rStyle w:val="FontStyle40"/>
          <w:sz w:val="24"/>
          <w:szCs w:val="24"/>
        </w:rPr>
        <w:t xml:space="preserve"> отделяется от заголовка </w:t>
      </w:r>
      <w:r>
        <w:rPr>
          <w:rStyle w:val="FontStyle40"/>
          <w:sz w:val="24"/>
          <w:szCs w:val="24"/>
        </w:rPr>
        <w:t>двумя</w:t>
      </w:r>
      <w:r w:rsidRPr="00CF4BE6">
        <w:rPr>
          <w:rStyle w:val="FontStyle40"/>
          <w:sz w:val="24"/>
          <w:szCs w:val="24"/>
        </w:rPr>
        <w:t>-</w:t>
      </w:r>
      <w:r>
        <w:rPr>
          <w:rStyle w:val="FontStyle40"/>
          <w:sz w:val="24"/>
          <w:szCs w:val="24"/>
        </w:rPr>
        <w:t>тремя</w:t>
      </w:r>
      <w:r w:rsidRPr="00CF4BE6">
        <w:rPr>
          <w:rStyle w:val="FontStyle40"/>
          <w:sz w:val="24"/>
          <w:szCs w:val="24"/>
        </w:rPr>
        <w:t xml:space="preserve"> межстрочными интервалами и печатается с абзаца. Текст  распоряжения (приказа)  может  состоять  из двух  частей:   констатирующей  (преамбулы) и распорядительной.</w:t>
      </w:r>
    </w:p>
    <w:p w:rsidR="000334BA" w:rsidRPr="0019554D" w:rsidRDefault="000334BA" w:rsidP="000334BA">
      <w:pPr>
        <w:pStyle w:val="Style1"/>
        <w:widowControl/>
        <w:spacing w:before="2" w:line="240" w:lineRule="auto"/>
        <w:rPr>
          <w:rStyle w:val="FontStyle40"/>
          <w:sz w:val="24"/>
          <w:szCs w:val="24"/>
        </w:rPr>
      </w:pPr>
      <w:r w:rsidRPr="00CF4BE6">
        <w:rPr>
          <w:rStyle w:val="FontStyle40"/>
          <w:sz w:val="24"/>
          <w:szCs w:val="24"/>
        </w:rPr>
        <w:t>В констатирующей части кратко излагаются цели и задачи, факты и события, послужившие основанием для издания документа. Она может начинаться словами «в целях», «в соответствии», «во испо</w:t>
      </w:r>
      <w:r w:rsidR="006B310B">
        <w:rPr>
          <w:rStyle w:val="FontStyle40"/>
          <w:sz w:val="24"/>
          <w:szCs w:val="24"/>
        </w:rPr>
        <w:t>лнение» и т.п. Если приказ издаё</w:t>
      </w:r>
      <w:r w:rsidRPr="00CF4BE6">
        <w:rPr>
          <w:rStyle w:val="FontStyle40"/>
          <w:sz w:val="24"/>
          <w:szCs w:val="24"/>
        </w:rPr>
        <w:t xml:space="preserve">тся на основании другого </w:t>
      </w:r>
      <w:r w:rsidRPr="0019554D">
        <w:rPr>
          <w:rStyle w:val="FontStyle40"/>
          <w:sz w:val="24"/>
          <w:szCs w:val="24"/>
        </w:rPr>
        <w:lastRenderedPageBreak/>
        <w:t>документа, то в констатирующей части указывается наименование этого документа в творительном падеже, его дата, номер и заголовок.</w:t>
      </w:r>
    </w:p>
    <w:p w:rsidR="000334BA" w:rsidRPr="0019554D" w:rsidRDefault="000334BA" w:rsidP="000334BA">
      <w:pPr>
        <w:pStyle w:val="Style1"/>
        <w:widowControl/>
        <w:spacing w:before="2" w:line="240" w:lineRule="auto"/>
        <w:rPr>
          <w:rStyle w:val="FontStyle40"/>
          <w:sz w:val="24"/>
          <w:szCs w:val="24"/>
        </w:rPr>
      </w:pPr>
      <w:r w:rsidRPr="0019554D">
        <w:rPr>
          <w:rStyle w:val="FontStyle40"/>
          <w:sz w:val="24"/>
          <w:szCs w:val="24"/>
        </w:rPr>
        <w:t xml:space="preserve">Преамбула в проектах приказов завершается словом </w:t>
      </w:r>
      <w:r w:rsidRPr="0019554D">
        <w:rPr>
          <w:rStyle w:val="FontStyle40"/>
          <w:spacing w:val="90"/>
          <w:sz w:val="24"/>
          <w:szCs w:val="24"/>
        </w:rPr>
        <w:t>приказываю,</w:t>
      </w:r>
      <w:r w:rsidRPr="0019554D">
        <w:rPr>
          <w:rStyle w:val="FontStyle40"/>
          <w:sz w:val="24"/>
          <w:szCs w:val="24"/>
        </w:rPr>
        <w:t xml:space="preserve"> которое печатается в разрядку.</w:t>
      </w:r>
    </w:p>
    <w:p w:rsidR="000334BA" w:rsidRPr="0019554D" w:rsidRDefault="000334BA" w:rsidP="000334BA">
      <w:pPr>
        <w:pStyle w:val="Style1"/>
        <w:widowControl/>
        <w:spacing w:before="2" w:line="240" w:lineRule="auto"/>
        <w:ind w:firstLine="557"/>
        <w:rPr>
          <w:rStyle w:val="FontStyle40"/>
          <w:sz w:val="24"/>
          <w:szCs w:val="24"/>
        </w:rPr>
      </w:pPr>
      <w:r w:rsidRPr="0019554D">
        <w:rPr>
          <w:rStyle w:val="FontStyle40"/>
          <w:sz w:val="24"/>
          <w:szCs w:val="24"/>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лице, на которое возлагается контроль исполнения приказа.</w:t>
      </w:r>
    </w:p>
    <w:p w:rsidR="000334BA" w:rsidRPr="0019554D" w:rsidRDefault="000334BA" w:rsidP="000334BA">
      <w:pPr>
        <w:pStyle w:val="Style1"/>
        <w:widowControl/>
        <w:spacing w:before="2" w:line="240" w:lineRule="auto"/>
        <w:rPr>
          <w:rStyle w:val="FontStyle40"/>
          <w:sz w:val="24"/>
          <w:szCs w:val="24"/>
        </w:rPr>
      </w:pPr>
      <w:r w:rsidRPr="0019554D">
        <w:rPr>
          <w:rStyle w:val="FontStyle40"/>
          <w:sz w:val="24"/>
          <w:szCs w:val="24"/>
        </w:rPr>
        <w:t>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w:t>
      </w:r>
    </w:p>
    <w:p w:rsidR="000334BA" w:rsidRPr="0019554D" w:rsidRDefault="000334BA" w:rsidP="000334BA">
      <w:pPr>
        <w:pStyle w:val="Style1"/>
        <w:widowControl/>
        <w:spacing w:line="240" w:lineRule="auto"/>
        <w:ind w:firstLine="552"/>
        <w:rPr>
          <w:rStyle w:val="FontStyle40"/>
          <w:sz w:val="24"/>
          <w:szCs w:val="24"/>
        </w:rPr>
      </w:pPr>
      <w:r w:rsidRPr="0019554D">
        <w:rPr>
          <w:rStyle w:val="FontStyle40"/>
          <w:sz w:val="24"/>
          <w:szCs w:val="24"/>
        </w:rPr>
        <w:t>В приказ не следует включать пункт «Приказ довести до сведения...». Подразделения (должностные лица), до сведения которых доводится приказ, указываются в указателе рассылки, который исполнитель готовит вместе с проектом приказа.</w:t>
      </w:r>
    </w:p>
    <w:p w:rsidR="000334BA" w:rsidRPr="0019554D" w:rsidRDefault="000334BA" w:rsidP="000334BA">
      <w:pPr>
        <w:pStyle w:val="Style1"/>
        <w:widowControl/>
        <w:spacing w:before="2" w:line="240" w:lineRule="auto"/>
        <w:ind w:firstLine="557"/>
        <w:rPr>
          <w:rStyle w:val="FontStyle40"/>
          <w:sz w:val="24"/>
          <w:szCs w:val="24"/>
        </w:rPr>
      </w:pPr>
      <w:r w:rsidRPr="0019554D">
        <w:rPr>
          <w:rStyle w:val="FontStyle40"/>
          <w:sz w:val="24"/>
          <w:szCs w:val="24"/>
        </w:rPr>
        <w:t>Приказ подписывается и визируется с соответствии с требованиями, о которых было рассказано выше.</w:t>
      </w:r>
    </w:p>
    <w:p w:rsidR="000334BA" w:rsidRPr="0019554D" w:rsidRDefault="000334BA" w:rsidP="000334BA">
      <w:pPr>
        <w:pStyle w:val="Style1"/>
        <w:widowControl/>
        <w:spacing w:line="240" w:lineRule="auto"/>
        <w:ind w:right="79"/>
        <w:rPr>
          <w:rStyle w:val="FontStyle12"/>
          <w:sz w:val="24"/>
          <w:szCs w:val="24"/>
        </w:rPr>
      </w:pPr>
      <w:r w:rsidRPr="0019554D">
        <w:rPr>
          <w:rStyle w:val="FontStyle12"/>
          <w:sz w:val="24"/>
          <w:szCs w:val="24"/>
        </w:rPr>
        <w:t>Приказы (распоряжения) подписывает руководитель профорганизации, а в его отсутствие лицо, его замещающее.</w:t>
      </w:r>
    </w:p>
    <w:p w:rsidR="000334BA" w:rsidRPr="0019554D" w:rsidRDefault="000334BA" w:rsidP="000334BA">
      <w:pPr>
        <w:pStyle w:val="Style7"/>
        <w:widowControl/>
        <w:ind w:left="665" w:hanging="125"/>
        <w:rPr>
          <w:rStyle w:val="FontStyle46"/>
          <w:sz w:val="24"/>
          <w:szCs w:val="24"/>
        </w:rPr>
      </w:pPr>
      <w:r w:rsidRPr="0019554D">
        <w:rPr>
          <w:rStyle w:val="FontStyle46"/>
          <w:b w:val="0"/>
          <w:sz w:val="24"/>
          <w:szCs w:val="24"/>
        </w:rPr>
        <w:t xml:space="preserve">6.3. </w:t>
      </w:r>
      <w:r w:rsidRPr="0019554D">
        <w:rPr>
          <w:rStyle w:val="FontStyle46"/>
          <w:sz w:val="24"/>
          <w:szCs w:val="24"/>
        </w:rPr>
        <w:t>Служебные и объяснительные записки, заявления</w:t>
      </w:r>
    </w:p>
    <w:p w:rsidR="000334BA" w:rsidRPr="0019554D" w:rsidRDefault="000334BA" w:rsidP="000334BA">
      <w:pPr>
        <w:pStyle w:val="Style7"/>
        <w:widowControl/>
        <w:ind w:firstLine="540"/>
        <w:rPr>
          <w:rStyle w:val="FontStyle46"/>
          <w:b w:val="0"/>
          <w:sz w:val="24"/>
          <w:szCs w:val="24"/>
        </w:rPr>
      </w:pPr>
      <w:r w:rsidRPr="0019554D">
        <w:rPr>
          <w:rStyle w:val="FontStyle46"/>
          <w:sz w:val="24"/>
          <w:szCs w:val="24"/>
        </w:rPr>
        <w:t xml:space="preserve">Служебная записка </w:t>
      </w:r>
      <w:r w:rsidRPr="0019554D">
        <w:rPr>
          <w:rStyle w:val="FontStyle46"/>
          <w:b w:val="0"/>
          <w:sz w:val="24"/>
          <w:szCs w:val="24"/>
        </w:rPr>
        <w:t>– документ, обеспечивающий коммуникацию подразделений (должностных лиц) организации и содержащий определённую просьбу, предложение или иную служебную информацию.</w:t>
      </w:r>
    </w:p>
    <w:p w:rsidR="000334BA" w:rsidRPr="0019554D" w:rsidRDefault="000334BA" w:rsidP="000334BA">
      <w:pPr>
        <w:ind w:firstLine="540"/>
        <w:jc w:val="both"/>
      </w:pPr>
      <w:r w:rsidRPr="0019554D">
        <w:t>Служебная записка составляется работником или руководителем отдела аппарата на имя руководителя или специалиста другого отдела аппарата, который по результатам рассмотрения проставляет на ней резолюцию.</w:t>
      </w:r>
    </w:p>
    <w:p w:rsidR="000334BA" w:rsidRPr="0019554D" w:rsidRDefault="000334BA" w:rsidP="000334BA">
      <w:pPr>
        <w:ind w:firstLine="135"/>
        <w:jc w:val="both"/>
      </w:pPr>
      <w:r w:rsidRPr="0019554D">
        <w:t xml:space="preserve">      </w:t>
      </w:r>
      <w:r w:rsidRPr="0019554D">
        <w:rPr>
          <w:b/>
        </w:rPr>
        <w:t>Объяснительная записка</w:t>
      </w:r>
      <w:r w:rsidRPr="0019554D">
        <w:t xml:space="preserve"> – документ, объясняющий причины невыполнения поручения, факт нарушения трудовой или технологической дисциплины, а также использующийся как сопроводительное сообщение к основному документу.</w:t>
      </w:r>
    </w:p>
    <w:p w:rsidR="000334BA" w:rsidRPr="0019554D" w:rsidRDefault="000334BA" w:rsidP="000334BA">
      <w:pPr>
        <w:pStyle w:val="a9"/>
        <w:spacing w:after="0"/>
        <w:ind w:left="0" w:firstLine="631"/>
        <w:jc w:val="both"/>
      </w:pPr>
      <w:r w:rsidRPr="0019554D">
        <w:rPr>
          <w:b/>
        </w:rPr>
        <w:t>Заявление</w:t>
      </w:r>
      <w:r w:rsidRPr="0019554D">
        <w:t xml:space="preserve">. Этот документ обычно пишется от руки, но могут быть и трафаретные бланки. Заявления адресуются на имя руководителя организации или структурного подразделения и составляются в виде просьбы (см. </w:t>
      </w:r>
      <w:r w:rsidRPr="0019554D">
        <w:rPr>
          <w:b/>
        </w:rPr>
        <w:t>приложение №9</w:t>
      </w:r>
      <w:r w:rsidRPr="0019554D">
        <w:t>).</w:t>
      </w:r>
    </w:p>
    <w:p w:rsidR="000334BA" w:rsidRPr="0019554D" w:rsidRDefault="000334BA" w:rsidP="000334BA">
      <w:pPr>
        <w:ind w:firstLine="540"/>
        <w:jc w:val="both"/>
      </w:pPr>
      <w:r w:rsidRPr="0019554D">
        <w:t>Документы оформляются на листе бумаги формата А4 и содержат следующие реквизиты: должность и Ф.И.О. адресата; должность и Ф.И.О. составителя наименование записки; текст документа; отметка о наличии приложения; подпись; дата.</w:t>
      </w:r>
    </w:p>
    <w:p w:rsidR="000334BA" w:rsidRPr="0019554D" w:rsidRDefault="000334BA" w:rsidP="000334BA">
      <w:pPr>
        <w:pStyle w:val="Style2"/>
        <w:widowControl/>
        <w:spacing w:before="38"/>
        <w:ind w:left="557"/>
        <w:jc w:val="left"/>
        <w:rPr>
          <w:rStyle w:val="FontStyle11"/>
          <w:sz w:val="24"/>
          <w:szCs w:val="24"/>
        </w:rPr>
      </w:pPr>
      <w:r w:rsidRPr="0019554D">
        <w:rPr>
          <w:rStyle w:val="FontStyle11"/>
          <w:b w:val="0"/>
          <w:sz w:val="24"/>
          <w:szCs w:val="24"/>
        </w:rPr>
        <w:t>6.4.</w:t>
      </w:r>
      <w:r w:rsidRPr="0019554D">
        <w:rPr>
          <w:rStyle w:val="FontStyle11"/>
          <w:sz w:val="24"/>
          <w:szCs w:val="24"/>
        </w:rPr>
        <w:t xml:space="preserve">  Протокол</w:t>
      </w:r>
    </w:p>
    <w:p w:rsidR="000334BA" w:rsidRPr="0019554D" w:rsidRDefault="000334BA" w:rsidP="000334BA">
      <w:pPr>
        <w:pStyle w:val="Style1"/>
        <w:widowControl/>
        <w:spacing w:line="240" w:lineRule="auto"/>
        <w:ind w:left="562" w:firstLine="0"/>
        <w:jc w:val="left"/>
        <w:rPr>
          <w:rStyle w:val="FontStyle12"/>
          <w:sz w:val="24"/>
          <w:szCs w:val="24"/>
        </w:rPr>
      </w:pPr>
      <w:r w:rsidRPr="0019554D">
        <w:rPr>
          <w:rStyle w:val="FontStyle12"/>
          <w:sz w:val="24"/>
          <w:szCs w:val="24"/>
        </w:rPr>
        <w:t>6.4.1. Протокол составляется на основании:</w:t>
      </w:r>
    </w:p>
    <w:p w:rsidR="000334BA" w:rsidRPr="0019554D" w:rsidRDefault="000334BA" w:rsidP="000334BA">
      <w:pPr>
        <w:pStyle w:val="Style4"/>
        <w:widowControl/>
        <w:tabs>
          <w:tab w:val="left" w:pos="982"/>
        </w:tabs>
        <w:spacing w:before="2"/>
        <w:jc w:val="both"/>
        <w:rPr>
          <w:rStyle w:val="FontStyle12"/>
          <w:sz w:val="24"/>
          <w:szCs w:val="24"/>
        </w:rPr>
      </w:pPr>
      <w:r w:rsidRPr="0019554D">
        <w:rPr>
          <w:rStyle w:val="FontStyle12"/>
          <w:sz w:val="24"/>
          <w:szCs w:val="24"/>
        </w:rPr>
        <w:t xml:space="preserve">       1) записей, произведённых вручную или с помощью электронных средств  записи во время конференции, собрания, заседания, совещания;</w:t>
      </w:r>
    </w:p>
    <w:p w:rsidR="000334BA" w:rsidRPr="0019554D" w:rsidRDefault="000334BA" w:rsidP="000334BA">
      <w:pPr>
        <w:pStyle w:val="Style4"/>
        <w:widowControl/>
        <w:tabs>
          <w:tab w:val="left" w:pos="982"/>
        </w:tabs>
        <w:spacing w:before="2"/>
        <w:jc w:val="both"/>
        <w:rPr>
          <w:rStyle w:val="FontStyle12"/>
          <w:sz w:val="24"/>
          <w:szCs w:val="24"/>
        </w:rPr>
      </w:pPr>
      <w:r w:rsidRPr="0019554D">
        <w:rPr>
          <w:rStyle w:val="FontStyle12"/>
          <w:sz w:val="24"/>
          <w:szCs w:val="24"/>
        </w:rPr>
        <w:t xml:space="preserve">        2) тезисов докладов и выступлений, справок, проектов решений и других документов, представленных для обсуждения.</w:t>
      </w:r>
    </w:p>
    <w:p w:rsidR="000334BA" w:rsidRPr="0019554D" w:rsidRDefault="000334BA" w:rsidP="000334BA">
      <w:pPr>
        <w:pStyle w:val="Style1"/>
        <w:widowControl/>
        <w:spacing w:before="2" w:line="240" w:lineRule="auto"/>
        <w:ind w:left="569" w:firstLine="0"/>
        <w:jc w:val="left"/>
        <w:rPr>
          <w:rStyle w:val="FontStyle12"/>
          <w:sz w:val="24"/>
          <w:szCs w:val="24"/>
        </w:rPr>
      </w:pPr>
      <w:r w:rsidRPr="0019554D">
        <w:rPr>
          <w:rStyle w:val="FontStyle12"/>
          <w:sz w:val="24"/>
          <w:szCs w:val="24"/>
        </w:rPr>
        <w:t>6.4.2. В делопроизводстве применяются три формы протокола.</w:t>
      </w:r>
    </w:p>
    <w:p w:rsidR="000334BA" w:rsidRPr="0019554D" w:rsidRDefault="000334BA" w:rsidP="000334BA">
      <w:pPr>
        <w:pStyle w:val="Style1"/>
        <w:widowControl/>
        <w:spacing w:line="240" w:lineRule="auto"/>
        <w:ind w:firstLine="564"/>
        <w:rPr>
          <w:rStyle w:val="FontStyle12"/>
          <w:sz w:val="24"/>
          <w:szCs w:val="24"/>
        </w:rPr>
      </w:pPr>
      <w:r w:rsidRPr="0019554D">
        <w:rPr>
          <w:rStyle w:val="FontStyle12"/>
          <w:b/>
          <w:spacing w:val="30"/>
          <w:sz w:val="24"/>
          <w:szCs w:val="24"/>
        </w:rPr>
        <w:t>Краткий</w:t>
      </w:r>
      <w:r w:rsidRPr="0019554D">
        <w:rPr>
          <w:rStyle w:val="FontStyle12"/>
          <w:b/>
          <w:sz w:val="24"/>
          <w:szCs w:val="24"/>
        </w:rPr>
        <w:t xml:space="preserve"> протокол</w:t>
      </w:r>
      <w:r w:rsidRPr="0019554D">
        <w:rPr>
          <w:rStyle w:val="FontStyle12"/>
          <w:sz w:val="24"/>
          <w:szCs w:val="24"/>
        </w:rPr>
        <w:t xml:space="preserve"> фиксирует обсуждавшиеся на заседании вопросы, фамилии докладчиков и принятые решения.</w:t>
      </w:r>
    </w:p>
    <w:p w:rsidR="000334BA" w:rsidRPr="0019554D" w:rsidRDefault="000334BA" w:rsidP="000334BA">
      <w:pPr>
        <w:pStyle w:val="Style1"/>
        <w:widowControl/>
        <w:spacing w:before="5" w:line="240" w:lineRule="auto"/>
        <w:ind w:firstLine="562"/>
        <w:rPr>
          <w:rStyle w:val="FontStyle12"/>
          <w:sz w:val="24"/>
          <w:szCs w:val="24"/>
        </w:rPr>
      </w:pPr>
      <w:r w:rsidRPr="0019554D">
        <w:rPr>
          <w:rStyle w:val="FontStyle12"/>
          <w:b/>
          <w:spacing w:val="30"/>
          <w:sz w:val="24"/>
          <w:szCs w:val="24"/>
        </w:rPr>
        <w:t>Полный</w:t>
      </w:r>
      <w:r w:rsidRPr="0019554D">
        <w:rPr>
          <w:rStyle w:val="FontStyle12"/>
          <w:b/>
          <w:sz w:val="24"/>
          <w:szCs w:val="24"/>
        </w:rPr>
        <w:t xml:space="preserve"> протоко</w:t>
      </w:r>
      <w:r w:rsidRPr="0019554D">
        <w:rPr>
          <w:rStyle w:val="FontStyle12"/>
          <w:sz w:val="24"/>
          <w:szCs w:val="24"/>
        </w:rPr>
        <w:t>л отличается от краткого наличием достаточно подробных записей, передающих содержание докладов и выступлений участников заседания, все высказанные мнения, вопросы, замечания, реплики.</w:t>
      </w:r>
    </w:p>
    <w:p w:rsidR="000334BA" w:rsidRPr="0019554D" w:rsidRDefault="000334BA" w:rsidP="000334BA">
      <w:pPr>
        <w:pStyle w:val="Style1"/>
        <w:widowControl/>
        <w:spacing w:before="5" w:line="240" w:lineRule="auto"/>
        <w:ind w:firstLine="566"/>
        <w:rPr>
          <w:rStyle w:val="FontStyle12"/>
          <w:sz w:val="24"/>
          <w:szCs w:val="24"/>
        </w:rPr>
      </w:pPr>
      <w:r w:rsidRPr="0019554D">
        <w:rPr>
          <w:rStyle w:val="FontStyle12"/>
          <w:b/>
          <w:spacing w:val="30"/>
          <w:sz w:val="24"/>
          <w:szCs w:val="24"/>
        </w:rPr>
        <w:t>Стенографический</w:t>
      </w:r>
      <w:r w:rsidRPr="0019554D">
        <w:rPr>
          <w:rStyle w:val="FontStyle12"/>
          <w:b/>
          <w:sz w:val="24"/>
          <w:szCs w:val="24"/>
        </w:rPr>
        <w:t xml:space="preserve"> протокол</w:t>
      </w:r>
      <w:r w:rsidRPr="0019554D">
        <w:rPr>
          <w:rStyle w:val="FontStyle12"/>
          <w:sz w:val="24"/>
          <w:szCs w:val="24"/>
        </w:rPr>
        <w:t xml:space="preserve"> дословно передаёт процесс обсуждения каждого вопроса и выработки решения по нему.</w:t>
      </w:r>
    </w:p>
    <w:p w:rsidR="000334BA" w:rsidRPr="0019554D" w:rsidRDefault="000334BA" w:rsidP="000334BA">
      <w:pPr>
        <w:pStyle w:val="Style1"/>
        <w:widowControl/>
        <w:spacing w:before="5" w:line="240" w:lineRule="auto"/>
        <w:ind w:firstLine="559"/>
        <w:rPr>
          <w:rStyle w:val="FontStyle12"/>
          <w:sz w:val="24"/>
          <w:szCs w:val="24"/>
        </w:rPr>
      </w:pPr>
      <w:r w:rsidRPr="0019554D">
        <w:rPr>
          <w:rStyle w:val="FontStyle12"/>
          <w:sz w:val="24"/>
          <w:szCs w:val="24"/>
        </w:rPr>
        <w:lastRenderedPageBreak/>
        <w:t>6.4.3. Протоколы печатаются на стандартном бланке протокола или на общем бланке организации формата А4.  Текст протокола рекомендуется составлять не позднее, чем через три дня со дня заседания.</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 xml:space="preserve">Слово </w:t>
      </w:r>
      <w:r w:rsidRPr="0019554D">
        <w:rPr>
          <w:rStyle w:val="FontStyle12"/>
          <w:b/>
          <w:spacing w:val="30"/>
          <w:sz w:val="24"/>
          <w:szCs w:val="24"/>
        </w:rPr>
        <w:t>П</w:t>
      </w:r>
      <w:r w:rsidR="00C87507">
        <w:rPr>
          <w:rStyle w:val="FontStyle12"/>
          <w:b/>
          <w:spacing w:val="30"/>
          <w:sz w:val="24"/>
          <w:szCs w:val="24"/>
        </w:rPr>
        <w:t xml:space="preserve"> </w:t>
      </w:r>
      <w:r w:rsidRPr="0019554D">
        <w:rPr>
          <w:rStyle w:val="FontStyle12"/>
          <w:b/>
          <w:spacing w:val="30"/>
          <w:sz w:val="24"/>
          <w:szCs w:val="24"/>
        </w:rPr>
        <w:t>Р О Т О К О Л</w:t>
      </w:r>
      <w:r w:rsidRPr="0019554D">
        <w:rPr>
          <w:rStyle w:val="FontStyle12"/>
          <w:sz w:val="24"/>
          <w:szCs w:val="24"/>
        </w:rPr>
        <w:t xml:space="preserve">  печатается прописными буквами в разрядку, полужирным шрифтом и выравнивается по центру.</w:t>
      </w:r>
    </w:p>
    <w:p w:rsidR="000334BA" w:rsidRPr="0019554D" w:rsidRDefault="000334BA" w:rsidP="000334BA">
      <w:pPr>
        <w:pStyle w:val="Style1"/>
        <w:widowControl/>
        <w:spacing w:before="2" w:line="240" w:lineRule="auto"/>
        <w:ind w:firstLine="559"/>
        <w:rPr>
          <w:rStyle w:val="FontStyle12"/>
          <w:sz w:val="24"/>
          <w:szCs w:val="24"/>
        </w:rPr>
      </w:pPr>
      <w:r w:rsidRPr="0019554D">
        <w:rPr>
          <w:rStyle w:val="FontStyle12"/>
          <w:sz w:val="24"/>
          <w:szCs w:val="24"/>
        </w:rPr>
        <w:t xml:space="preserve">В обязательном порядке указывается </w:t>
      </w:r>
      <w:r w:rsidRPr="0019554D">
        <w:rPr>
          <w:rStyle w:val="FontStyle12"/>
          <w:spacing w:val="30"/>
          <w:sz w:val="24"/>
          <w:szCs w:val="24"/>
        </w:rPr>
        <w:t>место</w:t>
      </w:r>
      <w:r w:rsidRPr="0019554D">
        <w:rPr>
          <w:rStyle w:val="FontStyle12"/>
          <w:sz w:val="24"/>
          <w:szCs w:val="24"/>
        </w:rPr>
        <w:t xml:space="preserve"> проведения заседания, собрания, конференции. Номер протокола. Все страницы протокола нумеруются в сквозном порядке.</w:t>
      </w:r>
    </w:p>
    <w:p w:rsidR="000334BA" w:rsidRPr="0019554D" w:rsidRDefault="000334BA" w:rsidP="000334BA">
      <w:pPr>
        <w:pStyle w:val="Style1"/>
        <w:widowControl/>
        <w:spacing w:before="2" w:line="240" w:lineRule="auto"/>
        <w:ind w:firstLine="576"/>
        <w:rPr>
          <w:rStyle w:val="FontStyle12"/>
          <w:sz w:val="24"/>
          <w:szCs w:val="24"/>
        </w:rPr>
      </w:pPr>
      <w:r w:rsidRPr="0019554D">
        <w:rPr>
          <w:rStyle w:val="FontStyle12"/>
          <w:spacing w:val="30"/>
          <w:sz w:val="24"/>
          <w:szCs w:val="24"/>
        </w:rPr>
        <w:t>Дата</w:t>
      </w:r>
      <w:r w:rsidRPr="0019554D">
        <w:rPr>
          <w:rStyle w:val="FontStyle12"/>
          <w:sz w:val="24"/>
          <w:szCs w:val="24"/>
        </w:rPr>
        <w:t xml:space="preserve"> оформляется цифровым или словесно-цифровым способом. </w:t>
      </w:r>
    </w:p>
    <w:p w:rsidR="000334BA" w:rsidRPr="0019554D" w:rsidRDefault="000334BA" w:rsidP="000334BA">
      <w:pPr>
        <w:pStyle w:val="Style1"/>
        <w:widowControl/>
        <w:spacing w:before="2" w:line="240" w:lineRule="auto"/>
        <w:ind w:firstLine="576"/>
        <w:rPr>
          <w:rStyle w:val="FontStyle12"/>
          <w:sz w:val="24"/>
          <w:szCs w:val="24"/>
        </w:rPr>
      </w:pPr>
      <w:r w:rsidRPr="0019554D">
        <w:rPr>
          <w:rStyle w:val="FontStyle12"/>
          <w:sz w:val="24"/>
          <w:szCs w:val="24"/>
        </w:rPr>
        <w:t xml:space="preserve">Образцы оформления протоколов приведены в </w:t>
      </w:r>
      <w:r w:rsidRPr="0019554D">
        <w:rPr>
          <w:rStyle w:val="FontStyle12"/>
          <w:b/>
          <w:sz w:val="24"/>
          <w:szCs w:val="24"/>
        </w:rPr>
        <w:t>приложении №10.</w:t>
      </w:r>
    </w:p>
    <w:p w:rsidR="000334BA" w:rsidRPr="0019554D" w:rsidRDefault="000334BA" w:rsidP="000334BA">
      <w:pPr>
        <w:pStyle w:val="Style1"/>
        <w:widowControl/>
        <w:spacing w:before="2" w:line="240" w:lineRule="auto"/>
        <w:ind w:firstLine="564"/>
        <w:rPr>
          <w:rStyle w:val="FontStyle12"/>
          <w:sz w:val="24"/>
          <w:szCs w:val="24"/>
        </w:rPr>
      </w:pPr>
      <w:r w:rsidRPr="0019554D">
        <w:rPr>
          <w:rStyle w:val="FontStyle12"/>
          <w:sz w:val="24"/>
          <w:szCs w:val="24"/>
        </w:rPr>
        <w:t>Записи во время заседания, сбор материалов и подготовка текста возлагается на секретаря коллегиального органа и (или) сотрудников, готовивших вопросы к обсуждению. Проект соответствующего пункта протокола обычно визируется сотрудником, ответственным за его подготовку.</w:t>
      </w:r>
    </w:p>
    <w:p w:rsidR="000334BA" w:rsidRPr="0019554D" w:rsidRDefault="000334BA" w:rsidP="000334BA">
      <w:pPr>
        <w:pStyle w:val="Style1"/>
        <w:widowControl/>
        <w:spacing w:before="5" w:line="240" w:lineRule="auto"/>
        <w:ind w:left="588" w:firstLine="0"/>
        <w:jc w:val="left"/>
        <w:rPr>
          <w:rStyle w:val="FontStyle12"/>
          <w:sz w:val="24"/>
          <w:szCs w:val="24"/>
        </w:rPr>
      </w:pPr>
      <w:r w:rsidRPr="0019554D">
        <w:rPr>
          <w:rStyle w:val="FontStyle12"/>
          <w:spacing w:val="30"/>
          <w:sz w:val="24"/>
          <w:szCs w:val="24"/>
        </w:rPr>
        <w:t>6.4.4. Текст</w:t>
      </w:r>
      <w:r w:rsidRPr="0019554D">
        <w:rPr>
          <w:rStyle w:val="FontStyle12"/>
          <w:sz w:val="24"/>
          <w:szCs w:val="24"/>
        </w:rPr>
        <w:t xml:space="preserve"> протокола, как правило, состоит из двух частей: </w:t>
      </w:r>
    </w:p>
    <w:p w:rsidR="000334BA" w:rsidRPr="0019554D" w:rsidRDefault="000334BA" w:rsidP="000334BA">
      <w:pPr>
        <w:pStyle w:val="Style1"/>
        <w:widowControl/>
        <w:spacing w:before="5" w:line="240" w:lineRule="auto"/>
        <w:ind w:left="588" w:firstLine="0"/>
        <w:jc w:val="left"/>
        <w:rPr>
          <w:rStyle w:val="FontStyle12"/>
          <w:sz w:val="24"/>
          <w:szCs w:val="24"/>
        </w:rPr>
      </w:pPr>
      <w:r w:rsidRPr="0019554D">
        <w:rPr>
          <w:rStyle w:val="FontStyle12"/>
          <w:sz w:val="24"/>
          <w:szCs w:val="24"/>
        </w:rPr>
        <w:t>вводной и основной.</w:t>
      </w:r>
    </w:p>
    <w:p w:rsidR="000334BA" w:rsidRPr="0019554D" w:rsidRDefault="000334BA" w:rsidP="000334BA">
      <w:pPr>
        <w:pStyle w:val="Style1"/>
        <w:widowControl/>
        <w:spacing w:line="240" w:lineRule="auto"/>
        <w:ind w:left="586" w:firstLine="0"/>
        <w:jc w:val="left"/>
        <w:rPr>
          <w:rStyle w:val="FontStyle12"/>
          <w:sz w:val="24"/>
          <w:szCs w:val="24"/>
        </w:rPr>
      </w:pPr>
      <w:r w:rsidRPr="0019554D">
        <w:rPr>
          <w:rStyle w:val="FontStyle12"/>
          <w:sz w:val="24"/>
          <w:szCs w:val="24"/>
        </w:rPr>
        <w:t>Во вводной части оформляются следующие реквизиты:</w:t>
      </w:r>
    </w:p>
    <w:p w:rsidR="000334BA" w:rsidRPr="0019554D" w:rsidRDefault="000334BA" w:rsidP="000334BA">
      <w:pPr>
        <w:pStyle w:val="Style1"/>
        <w:widowControl/>
        <w:spacing w:before="2" w:line="240" w:lineRule="auto"/>
        <w:ind w:left="586" w:firstLine="0"/>
        <w:jc w:val="left"/>
        <w:rPr>
          <w:rStyle w:val="FontStyle12"/>
          <w:spacing w:val="30"/>
          <w:sz w:val="24"/>
          <w:szCs w:val="24"/>
        </w:rPr>
      </w:pPr>
      <w:r w:rsidRPr="0019554D">
        <w:rPr>
          <w:rStyle w:val="FontStyle12"/>
          <w:spacing w:val="30"/>
          <w:sz w:val="24"/>
          <w:szCs w:val="24"/>
        </w:rPr>
        <w:t>- Председатель</w:t>
      </w:r>
      <w:r w:rsidRPr="0019554D">
        <w:rPr>
          <w:rStyle w:val="FontStyle12"/>
          <w:sz w:val="24"/>
          <w:szCs w:val="24"/>
        </w:rPr>
        <w:t xml:space="preserve"> или </w:t>
      </w:r>
      <w:r w:rsidRPr="0019554D">
        <w:rPr>
          <w:rStyle w:val="FontStyle12"/>
          <w:spacing w:val="30"/>
          <w:sz w:val="24"/>
          <w:szCs w:val="24"/>
        </w:rPr>
        <w:t>Председательствующий;</w:t>
      </w:r>
    </w:p>
    <w:p w:rsidR="000334BA" w:rsidRPr="0019554D" w:rsidRDefault="000334BA" w:rsidP="000334BA">
      <w:pPr>
        <w:pStyle w:val="Style1"/>
        <w:widowControl/>
        <w:spacing w:line="240" w:lineRule="auto"/>
        <w:ind w:left="593" w:firstLine="0"/>
        <w:jc w:val="left"/>
        <w:rPr>
          <w:rStyle w:val="FontStyle12"/>
          <w:sz w:val="24"/>
          <w:szCs w:val="24"/>
        </w:rPr>
      </w:pPr>
      <w:r w:rsidRPr="0019554D">
        <w:rPr>
          <w:rStyle w:val="FontStyle12"/>
          <w:sz w:val="24"/>
          <w:szCs w:val="24"/>
        </w:rPr>
        <w:t>- Секретарь (секретариат);</w:t>
      </w:r>
    </w:p>
    <w:p w:rsidR="000334BA" w:rsidRPr="0019554D" w:rsidRDefault="000334BA" w:rsidP="000334BA">
      <w:pPr>
        <w:pStyle w:val="Style1"/>
        <w:widowControl/>
        <w:spacing w:line="240" w:lineRule="auto"/>
        <w:ind w:firstLine="593"/>
        <w:rPr>
          <w:rStyle w:val="FontStyle12"/>
          <w:sz w:val="24"/>
          <w:szCs w:val="24"/>
        </w:rPr>
      </w:pPr>
      <w:r w:rsidRPr="0019554D">
        <w:rPr>
          <w:rStyle w:val="FontStyle12"/>
          <w:sz w:val="24"/>
          <w:szCs w:val="24"/>
        </w:rPr>
        <w:t xml:space="preserve">- Оценка наличия кворума (сколько должно быть участников, собрания, конференции, заседания и сколько принимало участие фактически). Список присутствовавших участников или отсылка к прилагаемому списку; </w:t>
      </w:r>
    </w:p>
    <w:p w:rsidR="000334BA" w:rsidRPr="0019554D" w:rsidRDefault="000334BA" w:rsidP="000334BA">
      <w:pPr>
        <w:pStyle w:val="Style1"/>
        <w:widowControl/>
        <w:spacing w:line="240" w:lineRule="auto"/>
        <w:ind w:left="593" w:firstLine="0"/>
        <w:rPr>
          <w:rStyle w:val="FontStyle12"/>
          <w:sz w:val="24"/>
          <w:szCs w:val="24"/>
        </w:rPr>
      </w:pPr>
      <w:r w:rsidRPr="0019554D">
        <w:rPr>
          <w:rStyle w:val="FontStyle12"/>
          <w:sz w:val="24"/>
          <w:szCs w:val="24"/>
        </w:rPr>
        <w:t>- Список приглашённых или отсылка к прилагаемому списку;</w:t>
      </w:r>
    </w:p>
    <w:p w:rsidR="000334BA" w:rsidRPr="0019554D" w:rsidRDefault="000334BA" w:rsidP="000334BA">
      <w:pPr>
        <w:pStyle w:val="Style1"/>
        <w:widowControl/>
        <w:spacing w:before="7" w:line="240" w:lineRule="auto"/>
        <w:ind w:firstLine="562"/>
        <w:rPr>
          <w:rStyle w:val="FontStyle12"/>
          <w:sz w:val="24"/>
          <w:szCs w:val="24"/>
        </w:rPr>
      </w:pPr>
      <w:r w:rsidRPr="0019554D">
        <w:rPr>
          <w:rStyle w:val="FontStyle12"/>
          <w:sz w:val="24"/>
          <w:szCs w:val="24"/>
        </w:rPr>
        <w:t xml:space="preserve">- Состав </w:t>
      </w:r>
      <w:r w:rsidRPr="0019554D">
        <w:rPr>
          <w:rStyle w:val="FontStyle12"/>
          <w:spacing w:val="30"/>
          <w:sz w:val="24"/>
          <w:szCs w:val="24"/>
        </w:rPr>
        <w:t>мандатной, редакционной, счётной</w:t>
      </w:r>
      <w:r w:rsidRPr="0019554D">
        <w:rPr>
          <w:rStyle w:val="FontStyle12"/>
          <w:sz w:val="24"/>
          <w:szCs w:val="24"/>
        </w:rPr>
        <w:t xml:space="preserve"> </w:t>
      </w:r>
      <w:r w:rsidRPr="0019554D">
        <w:rPr>
          <w:rStyle w:val="FontStyle12"/>
          <w:spacing w:val="30"/>
          <w:sz w:val="24"/>
          <w:szCs w:val="24"/>
        </w:rPr>
        <w:t>комиссии (для соответствующего протокола);</w:t>
      </w:r>
    </w:p>
    <w:p w:rsidR="000334BA" w:rsidRPr="0019554D" w:rsidRDefault="000334BA" w:rsidP="000334BA">
      <w:pPr>
        <w:pStyle w:val="Style1"/>
        <w:widowControl/>
        <w:spacing w:before="2" w:line="240" w:lineRule="auto"/>
        <w:ind w:left="598" w:firstLine="0"/>
        <w:rPr>
          <w:rStyle w:val="FontStyle12"/>
          <w:sz w:val="24"/>
          <w:szCs w:val="24"/>
        </w:rPr>
      </w:pPr>
      <w:r w:rsidRPr="0019554D">
        <w:rPr>
          <w:rStyle w:val="FontStyle12"/>
          <w:sz w:val="24"/>
          <w:szCs w:val="24"/>
        </w:rPr>
        <w:t>- Повестка дня.</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 xml:space="preserve">Основная часть протокола состоит из разделов, соответствующих пунктам повестки дня. </w:t>
      </w:r>
    </w:p>
    <w:p w:rsidR="000334BA" w:rsidRPr="0019554D" w:rsidRDefault="000334BA" w:rsidP="000334BA">
      <w:pPr>
        <w:pStyle w:val="Style1"/>
        <w:widowControl/>
        <w:spacing w:before="5" w:line="240" w:lineRule="auto"/>
        <w:ind w:firstLine="569"/>
        <w:rPr>
          <w:rStyle w:val="FontStyle12"/>
          <w:sz w:val="24"/>
          <w:szCs w:val="24"/>
        </w:rPr>
      </w:pPr>
      <w:r w:rsidRPr="0019554D">
        <w:rPr>
          <w:rStyle w:val="FontStyle12"/>
          <w:sz w:val="24"/>
          <w:szCs w:val="24"/>
        </w:rPr>
        <w:t>Текст каждого раздела строится по схеме:</w:t>
      </w:r>
    </w:p>
    <w:p w:rsidR="000334BA" w:rsidRPr="00392205" w:rsidRDefault="000334BA" w:rsidP="000334BA">
      <w:pPr>
        <w:pStyle w:val="Style1"/>
        <w:widowControl/>
        <w:spacing w:before="2" w:line="240" w:lineRule="auto"/>
        <w:ind w:left="610" w:firstLine="0"/>
        <w:jc w:val="left"/>
        <w:rPr>
          <w:rStyle w:val="FontStyle12"/>
          <w:b/>
          <w:sz w:val="24"/>
          <w:szCs w:val="24"/>
        </w:rPr>
      </w:pPr>
      <w:r w:rsidRPr="00392205">
        <w:rPr>
          <w:rStyle w:val="FontStyle12"/>
          <w:b/>
          <w:sz w:val="24"/>
          <w:szCs w:val="24"/>
        </w:rPr>
        <w:t>С</w:t>
      </w:r>
      <w:r w:rsidR="00392205" w:rsidRPr="00392205">
        <w:rPr>
          <w:rStyle w:val="FontStyle12"/>
          <w:b/>
          <w:sz w:val="24"/>
          <w:szCs w:val="24"/>
        </w:rPr>
        <w:t xml:space="preserve">лушали </w:t>
      </w:r>
      <w:r w:rsidRPr="00392205">
        <w:rPr>
          <w:rStyle w:val="FontStyle12"/>
          <w:b/>
          <w:sz w:val="24"/>
          <w:szCs w:val="24"/>
        </w:rPr>
        <w:t xml:space="preserve"> — В</w:t>
      </w:r>
      <w:r w:rsidR="00392205" w:rsidRPr="00392205">
        <w:rPr>
          <w:rStyle w:val="FontStyle12"/>
          <w:b/>
          <w:sz w:val="24"/>
          <w:szCs w:val="24"/>
        </w:rPr>
        <w:t xml:space="preserve">ыступили </w:t>
      </w:r>
      <w:r w:rsidRPr="00392205">
        <w:rPr>
          <w:rStyle w:val="FontStyle12"/>
          <w:b/>
          <w:sz w:val="24"/>
          <w:szCs w:val="24"/>
        </w:rPr>
        <w:t xml:space="preserve"> — П</w:t>
      </w:r>
      <w:r w:rsidR="00392205" w:rsidRPr="00392205">
        <w:rPr>
          <w:rStyle w:val="FontStyle12"/>
          <w:b/>
          <w:sz w:val="24"/>
          <w:szCs w:val="24"/>
        </w:rPr>
        <w:t>остановили</w:t>
      </w:r>
      <w:r w:rsidRPr="00392205">
        <w:rPr>
          <w:rStyle w:val="FontStyle12"/>
          <w:b/>
          <w:sz w:val="24"/>
          <w:szCs w:val="24"/>
        </w:rPr>
        <w:t xml:space="preserve"> (Р</w:t>
      </w:r>
      <w:r w:rsidR="00392205" w:rsidRPr="00392205">
        <w:rPr>
          <w:rStyle w:val="FontStyle12"/>
          <w:b/>
          <w:sz w:val="24"/>
          <w:szCs w:val="24"/>
        </w:rPr>
        <w:t>ешили</w:t>
      </w:r>
      <w:r w:rsidRPr="00392205">
        <w:rPr>
          <w:rStyle w:val="FontStyle12"/>
          <w:b/>
          <w:sz w:val="24"/>
          <w:szCs w:val="24"/>
        </w:rPr>
        <w:t>).</w:t>
      </w:r>
    </w:p>
    <w:p w:rsidR="000334BA" w:rsidRPr="0019554D" w:rsidRDefault="000334BA" w:rsidP="000334BA">
      <w:pPr>
        <w:pStyle w:val="Style1"/>
        <w:widowControl/>
        <w:spacing w:before="2" w:line="240" w:lineRule="auto"/>
        <w:ind w:firstLine="564"/>
        <w:rPr>
          <w:rStyle w:val="FontStyle12"/>
          <w:sz w:val="24"/>
          <w:szCs w:val="24"/>
        </w:rPr>
      </w:pPr>
      <w:r w:rsidRPr="0019554D">
        <w:rPr>
          <w:rStyle w:val="FontStyle12"/>
          <w:sz w:val="24"/>
          <w:szCs w:val="24"/>
        </w:rPr>
        <w:t xml:space="preserve">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w:t>
      </w:r>
      <w:r w:rsidRPr="0019554D">
        <w:rPr>
          <w:rStyle w:val="FontStyle12"/>
          <w:spacing w:val="30"/>
          <w:sz w:val="24"/>
          <w:szCs w:val="24"/>
        </w:rPr>
        <w:t>Постановление</w:t>
      </w:r>
      <w:r w:rsidRPr="0019554D">
        <w:rPr>
          <w:rStyle w:val="FontStyle12"/>
          <w:sz w:val="24"/>
          <w:szCs w:val="24"/>
        </w:rPr>
        <w:t xml:space="preserve"> в тексте протокола печатается полностью, или прилагается к нему. Образцы оформления постановлений приводятся в </w:t>
      </w:r>
      <w:r w:rsidRPr="0019554D">
        <w:rPr>
          <w:rStyle w:val="FontStyle12"/>
          <w:b/>
          <w:sz w:val="24"/>
          <w:szCs w:val="24"/>
        </w:rPr>
        <w:t>приложении №11</w:t>
      </w:r>
      <w:r w:rsidRPr="0019554D">
        <w:rPr>
          <w:rStyle w:val="FontStyle12"/>
          <w:sz w:val="24"/>
          <w:szCs w:val="24"/>
        </w:rPr>
        <w:t xml:space="preserve">. По результатам голосования указывается: принято единогласного либо, при разногласиях, указывается количество лиц, голосовавших «за», «против»  и </w:t>
      </w:r>
      <w:r w:rsidR="00551E91">
        <w:rPr>
          <w:rStyle w:val="FontStyle12"/>
          <w:sz w:val="24"/>
          <w:szCs w:val="24"/>
        </w:rPr>
        <w:t>«</w:t>
      </w:r>
      <w:r w:rsidRPr="0019554D">
        <w:rPr>
          <w:rStyle w:val="FontStyle12"/>
          <w:sz w:val="24"/>
          <w:szCs w:val="24"/>
        </w:rPr>
        <w:t>воздержавшихся</w:t>
      </w:r>
      <w:r w:rsidR="00551E91">
        <w:rPr>
          <w:rStyle w:val="FontStyle12"/>
          <w:sz w:val="24"/>
          <w:szCs w:val="24"/>
        </w:rPr>
        <w:t>»</w:t>
      </w:r>
      <w:r w:rsidRPr="0019554D">
        <w:rPr>
          <w:rStyle w:val="FontStyle12"/>
          <w:sz w:val="24"/>
          <w:szCs w:val="24"/>
        </w:rPr>
        <w:t>.</w:t>
      </w:r>
    </w:p>
    <w:p w:rsidR="000334BA" w:rsidRPr="0019554D" w:rsidRDefault="000334BA" w:rsidP="000334BA">
      <w:pPr>
        <w:pStyle w:val="Style1"/>
        <w:widowControl/>
        <w:spacing w:before="5" w:line="240" w:lineRule="auto"/>
        <w:ind w:firstLine="559"/>
        <w:rPr>
          <w:rStyle w:val="FontStyle12"/>
          <w:sz w:val="24"/>
          <w:szCs w:val="24"/>
        </w:rPr>
      </w:pPr>
      <w:r w:rsidRPr="0019554D">
        <w:rPr>
          <w:rStyle w:val="FontStyle12"/>
          <w:sz w:val="24"/>
          <w:szCs w:val="24"/>
        </w:rPr>
        <w:t>Каждый вопрос нумеруется арабской цифрой и его наименование начинается с предлога «О» («Об»), например:</w:t>
      </w:r>
    </w:p>
    <w:p w:rsidR="000334BA" w:rsidRPr="0019554D" w:rsidRDefault="000334BA" w:rsidP="000334BA">
      <w:pPr>
        <w:pStyle w:val="Style1"/>
        <w:widowControl/>
        <w:spacing w:before="5" w:line="240" w:lineRule="auto"/>
        <w:ind w:firstLine="559"/>
        <w:rPr>
          <w:rStyle w:val="FontStyle12"/>
          <w:b/>
          <w:sz w:val="24"/>
          <w:szCs w:val="24"/>
        </w:rPr>
      </w:pPr>
      <w:r w:rsidRPr="0019554D">
        <w:rPr>
          <w:rStyle w:val="FontStyle12"/>
          <w:b/>
          <w:sz w:val="24"/>
          <w:szCs w:val="24"/>
        </w:rPr>
        <w:t xml:space="preserve">4. Слушали: </w:t>
      </w:r>
      <w:r w:rsidRPr="0019554D">
        <w:rPr>
          <w:rStyle w:val="FontStyle12"/>
          <w:sz w:val="24"/>
          <w:szCs w:val="24"/>
        </w:rPr>
        <w:t>Иванова В.Н.</w:t>
      </w:r>
      <w:r w:rsidR="00551E91">
        <w:rPr>
          <w:rStyle w:val="FontStyle12"/>
          <w:sz w:val="24"/>
          <w:szCs w:val="24"/>
        </w:rPr>
        <w:t xml:space="preserve"> - исполнительного директора ГРЭС,</w:t>
      </w:r>
      <w:r w:rsidRPr="0019554D">
        <w:rPr>
          <w:rStyle w:val="FontStyle12"/>
          <w:sz w:val="24"/>
          <w:szCs w:val="24"/>
        </w:rPr>
        <w:t xml:space="preserve"> </w:t>
      </w:r>
      <w:r w:rsidR="00551E91">
        <w:rPr>
          <w:rStyle w:val="FontStyle12"/>
          <w:sz w:val="24"/>
          <w:szCs w:val="24"/>
        </w:rPr>
        <w:t>О</w:t>
      </w:r>
      <w:r w:rsidRPr="0019554D">
        <w:rPr>
          <w:rStyle w:val="FontStyle12"/>
          <w:sz w:val="24"/>
          <w:szCs w:val="24"/>
        </w:rPr>
        <w:t xml:space="preserve"> ходе переговоров по изменению и дополнению коллективного договора.</w:t>
      </w:r>
    </w:p>
    <w:p w:rsidR="000334BA" w:rsidRPr="0019554D" w:rsidRDefault="000334BA" w:rsidP="000334BA">
      <w:pPr>
        <w:pStyle w:val="Style1"/>
        <w:widowControl/>
        <w:spacing w:before="2" w:line="240" w:lineRule="auto"/>
        <w:ind w:left="614" w:firstLine="0"/>
        <w:jc w:val="left"/>
        <w:rPr>
          <w:rStyle w:val="FontStyle12"/>
          <w:sz w:val="24"/>
          <w:szCs w:val="24"/>
        </w:rPr>
      </w:pPr>
      <w:r w:rsidRPr="0019554D">
        <w:rPr>
          <w:rStyle w:val="FontStyle12"/>
          <w:sz w:val="24"/>
          <w:szCs w:val="24"/>
        </w:rPr>
        <w:t>Затем указывается принятое по этому вопросу постановление.</w:t>
      </w:r>
    </w:p>
    <w:p w:rsidR="000334BA" w:rsidRPr="0019554D" w:rsidRDefault="000334BA" w:rsidP="000334BA">
      <w:pPr>
        <w:pStyle w:val="Style1"/>
        <w:widowControl/>
        <w:spacing w:before="5" w:line="240" w:lineRule="auto"/>
        <w:ind w:firstLine="564"/>
        <w:rPr>
          <w:rStyle w:val="FontStyle12"/>
          <w:sz w:val="24"/>
          <w:szCs w:val="24"/>
        </w:rPr>
      </w:pPr>
      <w:r w:rsidRPr="0019554D">
        <w:rPr>
          <w:rStyle w:val="FontStyle12"/>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334BA" w:rsidRPr="0019554D" w:rsidRDefault="000334BA" w:rsidP="000334BA">
      <w:pPr>
        <w:pStyle w:val="Style1"/>
        <w:widowControl/>
        <w:spacing w:line="240" w:lineRule="auto"/>
        <w:ind w:right="41" w:firstLine="552"/>
        <w:rPr>
          <w:rStyle w:val="FontStyle12"/>
          <w:sz w:val="24"/>
          <w:szCs w:val="24"/>
        </w:rPr>
      </w:pPr>
      <w:r w:rsidRPr="0019554D">
        <w:rPr>
          <w:rStyle w:val="FontStyle12"/>
          <w:sz w:val="24"/>
          <w:szCs w:val="24"/>
        </w:rPr>
        <w:t>Допускается форма составления протокола, при которой фиксируются только принятые постановления по соответствующим вопросам.</w:t>
      </w:r>
    </w:p>
    <w:p w:rsidR="000334BA" w:rsidRPr="0019554D" w:rsidRDefault="000334BA" w:rsidP="000334BA">
      <w:pPr>
        <w:pStyle w:val="Style1"/>
        <w:widowControl/>
        <w:spacing w:before="2" w:line="240" w:lineRule="auto"/>
        <w:ind w:firstLine="554"/>
        <w:rPr>
          <w:rStyle w:val="FontStyle12"/>
          <w:sz w:val="24"/>
          <w:szCs w:val="24"/>
        </w:rPr>
      </w:pPr>
      <w:r w:rsidRPr="0019554D">
        <w:rPr>
          <w:rStyle w:val="FontStyle12"/>
          <w:sz w:val="24"/>
          <w:szCs w:val="24"/>
        </w:rPr>
        <w:t>Протокол подписывается председательствующим на заседании и секретарем. Датой протокола является дата заседания (принятия решения).</w:t>
      </w:r>
    </w:p>
    <w:p w:rsidR="000334BA" w:rsidRPr="0019554D" w:rsidRDefault="000334BA" w:rsidP="000334BA">
      <w:pPr>
        <w:ind w:firstLine="567"/>
        <w:jc w:val="both"/>
      </w:pPr>
      <w:r w:rsidRPr="0019554D">
        <w:t xml:space="preserve">Постановления профсоюзных собраний, конференций </w:t>
      </w:r>
      <w:r w:rsidR="00551E91">
        <w:t xml:space="preserve">подписываются </w:t>
      </w:r>
      <w:r w:rsidR="00551E91" w:rsidRPr="00551E91">
        <w:t>(</w:t>
      </w:r>
      <w:r w:rsidRPr="00551E91">
        <w:t>визируются</w:t>
      </w:r>
      <w:r w:rsidR="00551E91" w:rsidRPr="00551E91">
        <w:t>)</w:t>
      </w:r>
      <w:r w:rsidRPr="00551E91">
        <w:t xml:space="preserve"> председательствующим без указания должности</w:t>
      </w:r>
      <w:r w:rsidRPr="0019554D">
        <w:t>, при размножении виза не воспроизводится, а для заверения их подлинности на всех экземплярах проставляется печать организации Профсоюза.</w:t>
      </w:r>
    </w:p>
    <w:p w:rsidR="000334BA" w:rsidRPr="0019554D" w:rsidRDefault="000334BA" w:rsidP="000334BA">
      <w:pPr>
        <w:pStyle w:val="Style1"/>
        <w:widowControl/>
        <w:spacing w:before="2" w:line="240" w:lineRule="auto"/>
        <w:rPr>
          <w:rStyle w:val="FontStyle12"/>
          <w:sz w:val="24"/>
          <w:szCs w:val="24"/>
        </w:rPr>
      </w:pPr>
      <w:r w:rsidRPr="0019554D">
        <w:rPr>
          <w:rStyle w:val="FontStyle12"/>
          <w:sz w:val="24"/>
          <w:szCs w:val="24"/>
        </w:rPr>
        <w:t xml:space="preserve">6.4.5. Протоколам присваиваются порядковые номера </w:t>
      </w:r>
      <w:r w:rsidRPr="0019554D">
        <w:rPr>
          <w:rStyle w:val="FontStyle12"/>
          <w:b/>
          <w:sz w:val="24"/>
          <w:szCs w:val="24"/>
        </w:rPr>
        <w:t>в пределах срока полномочий</w:t>
      </w:r>
      <w:r w:rsidRPr="0019554D">
        <w:rPr>
          <w:rStyle w:val="FontStyle12"/>
          <w:sz w:val="24"/>
          <w:szCs w:val="24"/>
        </w:rPr>
        <w:t xml:space="preserve"> постоянно действующего выборного органа профорганизации по каждой группе протоколов: протоколы собраний, протоколы заседаний соответствующего профсоюзного органа, протоколы заседаний мандатной комиссии и других комиссий  выборного органа. </w:t>
      </w:r>
      <w:r w:rsidRPr="0019554D">
        <w:rPr>
          <w:rStyle w:val="FontStyle12"/>
          <w:sz w:val="24"/>
          <w:szCs w:val="24"/>
        </w:rPr>
        <w:lastRenderedPageBreak/>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В Профсоюзе принята следующая нумерация протоколов:</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нумерация протоколов отчётно-выборных конференций территориальных организаций (съездов Профсоюза) ведётся римскими цифрами от первой конференции при создании (образовании) организации (Профсоюза);</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в протоколах отчётно-выборных собраний (конференций) первичных профсоюзных организаций обязательно указывается дата его проведения, нумерация их, как правило, не ведётся. Протоколы общих собраний ППО нумеруются арабскими цифрами в пределах срока полномочий;</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нумерация протоколов заседаний территориальных органов (органов Профсоюза) начинается с первого заседания после проведения отчётно-выборной конференции (съезда) и ведётся римскими цифрами для пленумов (Пленума ЦК ВЭП) и арабскими цифрами для президиумов, профкомов (Президиума ЦК ВЭП).</w:t>
      </w:r>
    </w:p>
    <w:p w:rsidR="000334BA" w:rsidRPr="0019554D" w:rsidRDefault="000334BA" w:rsidP="000334BA">
      <w:pPr>
        <w:pStyle w:val="Style1"/>
        <w:widowControl/>
        <w:spacing w:line="240" w:lineRule="auto"/>
        <w:ind w:firstLine="559"/>
      </w:pPr>
      <w:r w:rsidRPr="0019554D">
        <w:rPr>
          <w:rStyle w:val="FontStyle12"/>
          <w:sz w:val="24"/>
          <w:szCs w:val="24"/>
        </w:rPr>
        <w:t>6.4.6. Каждому постановлению профсоюзного комитета, президиума территориального комитета, Президиума ЦК ВЭП присваивается собственный номер арабскими цифрами. Номер состоит из двух частей: первая обозначает порядковый номер заседания вышеуказанного профоргана, а вторая обозначает порядковый номер принятого постановления в очной, заочной форме, или в рабочем порядке, например: №08-12. Нумерация принятых постановлений начинается с первого вопроса утверждённой повестки дня заседания профоргана и продолжается до следующего его заседания. Смотри «</w:t>
      </w:r>
      <w:r w:rsidRPr="0019554D">
        <w:rPr>
          <w:i/>
        </w:rPr>
        <w:t xml:space="preserve">Порядок подготовки и проведения заседания Президиума ЦК ВЭП и оформления его материалов», утверждённый постановлением Президиума ЦК ВЭП № 4-5   от 22 июня  </w:t>
      </w:r>
      <w:smartTag w:uri="urn:schemas-microsoft-com:office:smarttags" w:element="metricconverter">
        <w:smartTagPr>
          <w:attr w:name="ProductID" w:val="2011 г"/>
        </w:smartTagPr>
        <w:r w:rsidRPr="0019554D">
          <w:rPr>
            <w:i/>
          </w:rPr>
          <w:t>2011 г</w:t>
        </w:r>
      </w:smartTag>
      <w:r w:rsidRPr="0019554D">
        <w:t>.</w:t>
      </w:r>
    </w:p>
    <w:p w:rsidR="000334BA" w:rsidRPr="0019554D" w:rsidRDefault="000334BA" w:rsidP="000334BA">
      <w:pPr>
        <w:ind w:firstLine="567"/>
        <w:jc w:val="both"/>
      </w:pPr>
      <w:r w:rsidRPr="0019554D">
        <w:rPr>
          <w:rStyle w:val="FontStyle12"/>
          <w:sz w:val="24"/>
          <w:szCs w:val="24"/>
        </w:rPr>
        <w:t xml:space="preserve">6.4.7. </w:t>
      </w:r>
      <w:r w:rsidRPr="0019554D">
        <w:t>Проекты постановлений, по которым в ходе обсуждения были сделаны замечания, внесены дополнения или изменения, дорабатываются соответствующими исполнителями, но не более чем в трёхдневный срок или в срок, установленный постоянно действующим руководящим выборным коллегиальным органом организации Профсоюза или президиумом.</w:t>
      </w:r>
    </w:p>
    <w:p w:rsidR="000334BA" w:rsidRPr="0019554D" w:rsidRDefault="000334BA" w:rsidP="000334BA">
      <w:pPr>
        <w:ind w:firstLine="567"/>
        <w:jc w:val="both"/>
      </w:pPr>
      <w:r w:rsidRPr="0019554D">
        <w:t>6.4.8. По вопросам оперативного характера постановления могут приниматься в рабочем порядке без обсуждения их на заседаниях (за исключением постановлений пленумов территориальных организаций Профсоюза), в этом случае постановления визируются членами выборного коллегиального органа (президиума, совета) и подшиваются к протоколу его заседания.</w:t>
      </w:r>
    </w:p>
    <w:p w:rsidR="000334BA" w:rsidRPr="0019554D" w:rsidRDefault="000334BA" w:rsidP="000334BA">
      <w:pPr>
        <w:ind w:firstLine="567"/>
        <w:jc w:val="both"/>
      </w:pPr>
      <w:r w:rsidRPr="0019554D">
        <w:t>После подписания и проставления даты они регистрируются в перечне, составляемом по следующей форме:</w:t>
      </w:r>
    </w:p>
    <w:p w:rsidR="000334BA" w:rsidRPr="00CF4BE6" w:rsidRDefault="000334BA" w:rsidP="000334BA">
      <w:pPr>
        <w:ind w:firstLine="567"/>
        <w:jc w:val="both"/>
      </w:pPr>
    </w:p>
    <w:p w:rsidR="000334BA" w:rsidRPr="00CF4BE6" w:rsidRDefault="000334BA" w:rsidP="000334BA">
      <w:pPr>
        <w:pStyle w:val="3"/>
        <w:ind w:firstLine="567"/>
        <w:rPr>
          <w:sz w:val="24"/>
          <w:szCs w:val="24"/>
        </w:rPr>
      </w:pPr>
      <w:r w:rsidRPr="00CF4BE6">
        <w:rPr>
          <w:sz w:val="24"/>
          <w:szCs w:val="24"/>
        </w:rPr>
        <w:t>П</w:t>
      </w:r>
      <w:r w:rsidR="00C46AE0">
        <w:rPr>
          <w:sz w:val="24"/>
          <w:szCs w:val="24"/>
        </w:rPr>
        <w:t>еречень</w:t>
      </w:r>
    </w:p>
    <w:p w:rsidR="000334BA" w:rsidRPr="00CF4BE6" w:rsidRDefault="000334BA" w:rsidP="000334BA">
      <w:pPr>
        <w:ind w:firstLine="567"/>
        <w:jc w:val="center"/>
      </w:pPr>
      <w:r w:rsidRPr="00CF4BE6">
        <w:t>постановлений, принятых в рабочем порядке с ______________ по _________________</w:t>
      </w:r>
    </w:p>
    <w:p w:rsidR="000334BA" w:rsidRPr="00CF4BE6" w:rsidRDefault="000334BA" w:rsidP="000334BA">
      <w:pPr>
        <w:ind w:firstLine="567"/>
        <w:jc w:val="center"/>
      </w:pPr>
      <w:r w:rsidRPr="00CF4BE6">
        <w:t>к протоколу № _____ президиума (заседания) постоянно действующего  руководящего выборного органа (территориального комитета)</w:t>
      </w:r>
    </w:p>
    <w:p w:rsidR="000334BA" w:rsidRPr="00DB13D0" w:rsidRDefault="000334BA" w:rsidP="000334BA">
      <w:pPr>
        <w:ind w:firstLine="567"/>
        <w:jc w:val="both"/>
      </w:pPr>
      <w:r w:rsidRPr="00DB13D0">
        <w:t xml:space="preserve"> _________________________________________________________________________</w:t>
      </w:r>
    </w:p>
    <w:p w:rsidR="000334BA" w:rsidRPr="00CF4BE6" w:rsidRDefault="000334BA" w:rsidP="000334BA">
      <w:pPr>
        <w:ind w:firstLine="567"/>
        <w:jc w:val="both"/>
        <w:rPr>
          <w:i/>
        </w:rPr>
      </w:pPr>
      <w:r w:rsidRPr="00CF4BE6">
        <w:rPr>
          <w:i/>
        </w:rPr>
        <w:t xml:space="preserve">                                       (наименование организации Профсоюза)</w:t>
      </w:r>
    </w:p>
    <w:p w:rsidR="000334BA" w:rsidRPr="00CF4BE6" w:rsidRDefault="000334BA" w:rsidP="000334BA">
      <w:pPr>
        <w:ind w:firstLine="567"/>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268"/>
        <w:gridCol w:w="2835"/>
        <w:gridCol w:w="1559"/>
      </w:tblGrid>
      <w:tr w:rsidR="000334BA" w:rsidRPr="00CF4BE6" w:rsidTr="00BE338D">
        <w:trPr>
          <w:jc w:val="center"/>
        </w:trPr>
        <w:tc>
          <w:tcPr>
            <w:tcW w:w="2518"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BE338D">
            <w:pPr>
              <w:pStyle w:val="a3"/>
              <w:ind w:firstLine="89"/>
              <w:jc w:val="both"/>
              <w:rPr>
                <w:rFonts w:ascii="Times New Roman" w:hAnsi="Times New Roman"/>
                <w:sz w:val="24"/>
                <w:szCs w:val="24"/>
              </w:rPr>
            </w:pPr>
            <w:r w:rsidRPr="00CF4BE6">
              <w:rPr>
                <w:rFonts w:ascii="Times New Roman" w:hAnsi="Times New Roman"/>
                <w:sz w:val="24"/>
                <w:szCs w:val="24"/>
              </w:rPr>
              <w:t>Порядковый номер</w:t>
            </w:r>
          </w:p>
          <w:p w:rsidR="000334BA" w:rsidRPr="00CF4BE6" w:rsidRDefault="000334BA" w:rsidP="00BE338D">
            <w:pPr>
              <w:ind w:firstLine="89"/>
              <w:jc w:val="both"/>
            </w:pPr>
            <w:r w:rsidRPr="00CF4BE6">
              <w:t>постановления</w:t>
            </w:r>
          </w:p>
        </w:tc>
        <w:tc>
          <w:tcPr>
            <w:tcW w:w="2268"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BE338D">
            <w:pPr>
              <w:pStyle w:val="21"/>
              <w:spacing w:after="0" w:line="240" w:lineRule="auto"/>
              <w:jc w:val="both"/>
            </w:pPr>
            <w:r w:rsidRPr="00CF4BE6">
              <w:t>Дата подписания</w:t>
            </w:r>
          </w:p>
          <w:p w:rsidR="000334BA" w:rsidRPr="00CF4BE6" w:rsidRDefault="000334BA" w:rsidP="00BE338D">
            <w:pPr>
              <w:jc w:val="both"/>
            </w:pPr>
            <w:r w:rsidRPr="00CF4BE6">
              <w:t>постановления</w:t>
            </w:r>
          </w:p>
        </w:tc>
        <w:tc>
          <w:tcPr>
            <w:tcW w:w="2835"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BE338D">
            <w:pPr>
              <w:ind w:hanging="20"/>
              <w:jc w:val="both"/>
            </w:pPr>
            <w:r w:rsidRPr="00CF4BE6">
              <w:t>Краткое содержание</w:t>
            </w:r>
          </w:p>
        </w:tc>
        <w:tc>
          <w:tcPr>
            <w:tcW w:w="1559" w:type="dxa"/>
            <w:tcBorders>
              <w:top w:val="single" w:sz="6" w:space="0" w:color="auto"/>
              <w:left w:val="single" w:sz="6" w:space="0" w:color="auto"/>
              <w:bottom w:val="single" w:sz="6" w:space="0" w:color="auto"/>
              <w:right w:val="single" w:sz="6" w:space="0" w:color="auto"/>
            </w:tcBorders>
            <w:vAlign w:val="center"/>
          </w:tcPr>
          <w:p w:rsidR="000334BA" w:rsidRPr="00CF4BE6" w:rsidRDefault="000334BA" w:rsidP="00BE338D">
            <w:pPr>
              <w:pStyle w:val="a3"/>
              <w:jc w:val="both"/>
              <w:rPr>
                <w:rFonts w:ascii="Times New Roman" w:hAnsi="Times New Roman"/>
                <w:sz w:val="24"/>
                <w:szCs w:val="24"/>
                <w:lang w:val="ru-RU"/>
              </w:rPr>
            </w:pPr>
            <w:r w:rsidRPr="00CF4BE6">
              <w:rPr>
                <w:rFonts w:ascii="Times New Roman" w:hAnsi="Times New Roman"/>
                <w:sz w:val="24"/>
                <w:szCs w:val="24"/>
              </w:rPr>
              <w:t xml:space="preserve">Страницы </w:t>
            </w:r>
          </w:p>
          <w:p w:rsidR="000334BA" w:rsidRPr="00CF4BE6" w:rsidRDefault="000334BA" w:rsidP="00BE338D">
            <w:pPr>
              <w:pStyle w:val="a3"/>
              <w:jc w:val="both"/>
              <w:rPr>
                <w:rFonts w:ascii="Times New Roman" w:hAnsi="Times New Roman"/>
                <w:sz w:val="24"/>
                <w:szCs w:val="24"/>
              </w:rPr>
            </w:pPr>
            <w:r w:rsidRPr="00CF4BE6">
              <w:rPr>
                <w:rFonts w:ascii="Times New Roman" w:hAnsi="Times New Roman"/>
                <w:sz w:val="24"/>
                <w:szCs w:val="24"/>
              </w:rPr>
              <w:t xml:space="preserve">в </w:t>
            </w:r>
            <w:r w:rsidRPr="00CF4BE6">
              <w:rPr>
                <w:rFonts w:ascii="Times New Roman" w:hAnsi="Times New Roman"/>
                <w:sz w:val="24"/>
                <w:szCs w:val="24"/>
                <w:lang w:val="ru-RU"/>
              </w:rPr>
              <w:t>протоколе</w:t>
            </w:r>
          </w:p>
        </w:tc>
      </w:tr>
      <w:tr w:rsidR="000334BA" w:rsidRPr="00CF4BE6" w:rsidTr="00BE338D">
        <w:trPr>
          <w:jc w:val="center"/>
        </w:trPr>
        <w:tc>
          <w:tcPr>
            <w:tcW w:w="2518"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p w:rsidR="000334BA" w:rsidRPr="00CF4BE6" w:rsidRDefault="000334BA" w:rsidP="00BE338D">
            <w:pPr>
              <w:ind w:firstLine="567"/>
              <w:jc w:val="both"/>
            </w:pPr>
          </w:p>
          <w:p w:rsidR="000334BA" w:rsidRPr="00CF4BE6" w:rsidRDefault="000334BA" w:rsidP="00BE338D">
            <w:pPr>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283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r>
    </w:tbl>
    <w:p w:rsidR="000334BA" w:rsidRPr="00CF4BE6" w:rsidRDefault="000334BA" w:rsidP="000334BA">
      <w:pPr>
        <w:ind w:firstLine="567"/>
        <w:jc w:val="both"/>
      </w:pPr>
    </w:p>
    <w:p w:rsidR="000334BA" w:rsidRPr="00CF4BE6" w:rsidRDefault="000334BA" w:rsidP="000334BA">
      <w:pPr>
        <w:ind w:firstLine="567"/>
        <w:jc w:val="both"/>
        <w:rPr>
          <w:i/>
        </w:rPr>
      </w:pPr>
      <w:r w:rsidRPr="00CF4BE6">
        <w:tab/>
      </w:r>
      <w:r w:rsidRPr="00CF4BE6">
        <w:rPr>
          <w:b/>
          <w:i/>
        </w:rPr>
        <w:t>Примечание.</w:t>
      </w:r>
      <w:r w:rsidRPr="00CF4BE6">
        <w:rPr>
          <w:i/>
        </w:rPr>
        <w:t xml:space="preserve"> Перечень подшивается </w:t>
      </w:r>
      <w:r w:rsidR="00DB13D0">
        <w:rPr>
          <w:i/>
        </w:rPr>
        <w:t>(прилагается) к</w:t>
      </w:r>
      <w:r w:rsidRPr="00CF4BE6">
        <w:rPr>
          <w:i/>
        </w:rPr>
        <w:t xml:space="preserve"> протокол</w:t>
      </w:r>
      <w:r w:rsidR="00DB13D0">
        <w:rPr>
          <w:i/>
        </w:rPr>
        <w:t>у</w:t>
      </w:r>
    </w:p>
    <w:p w:rsidR="000334BA" w:rsidRPr="00CF4BE6" w:rsidRDefault="000334BA" w:rsidP="000334BA">
      <w:pPr>
        <w:pStyle w:val="Style1"/>
        <w:widowControl/>
        <w:spacing w:line="240" w:lineRule="auto"/>
        <w:rPr>
          <w:rStyle w:val="FontStyle12"/>
        </w:rPr>
      </w:pPr>
    </w:p>
    <w:p w:rsidR="000334BA" w:rsidRPr="00CF4BE6" w:rsidRDefault="000334BA" w:rsidP="000334BA">
      <w:pPr>
        <w:ind w:firstLine="567"/>
        <w:jc w:val="both"/>
      </w:pPr>
      <w:r w:rsidRPr="00CF4BE6">
        <w:t>6.4.</w:t>
      </w:r>
      <w:r>
        <w:t>9</w:t>
      </w:r>
      <w:r w:rsidRPr="00CF4BE6">
        <w:t xml:space="preserve">. Приложения бухгалтерского и финансово-хозяйственного порядка (счета, акты значительного объёма, штатные расписания, отчёты и тому подобные документы), а также заявления на материальную помощь и другие аналогичные материалы к протоколу не </w:t>
      </w:r>
      <w:r w:rsidRPr="00CF4BE6">
        <w:lastRenderedPageBreak/>
        <w:t>формируются, а вместе с копией постановления или выпиской из протокола передаются по назначению и хранятся в делах в соответствии с номенклатурой дел.</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xml:space="preserve">6.4.10. Копии протоколов заверяются печатью. Одну из копий направляют в вышестоящую профорганизацию, а другие при необходимости </w:t>
      </w:r>
      <w:r w:rsidR="00DB13D0">
        <w:rPr>
          <w:rStyle w:val="FontStyle12"/>
          <w:sz w:val="24"/>
          <w:szCs w:val="24"/>
        </w:rPr>
        <w:t>направляются</w:t>
      </w:r>
      <w:r w:rsidRPr="0019554D">
        <w:rPr>
          <w:rStyle w:val="FontStyle12"/>
          <w:sz w:val="24"/>
          <w:szCs w:val="24"/>
        </w:rPr>
        <w:t xml:space="preserve"> заинтересованным организациям и должностным лицам в соответствии с указателем рассылки. </w:t>
      </w:r>
    </w:p>
    <w:p w:rsidR="000334BA" w:rsidRPr="0019554D" w:rsidRDefault="000334BA" w:rsidP="000334BA">
      <w:pPr>
        <w:pStyle w:val="Style1"/>
        <w:widowControl/>
        <w:spacing w:line="240" w:lineRule="auto"/>
        <w:ind w:firstLine="559"/>
        <w:rPr>
          <w:rStyle w:val="FontStyle12"/>
          <w:sz w:val="24"/>
          <w:szCs w:val="24"/>
        </w:rPr>
      </w:pPr>
      <w:r w:rsidRPr="0019554D">
        <w:rPr>
          <w:rStyle w:val="FontStyle12"/>
          <w:sz w:val="24"/>
          <w:szCs w:val="24"/>
        </w:rPr>
        <w:t xml:space="preserve">Принятые решения доводятся до исполнителей, заинтересованных организаций и должностных лиц в виде выписок из протоколов, которые оформляются на соответствующем бланке и заверяются печатью. </w:t>
      </w:r>
    </w:p>
    <w:p w:rsidR="000334BA" w:rsidRPr="0019554D" w:rsidRDefault="000334BA" w:rsidP="000334BA">
      <w:pPr>
        <w:pStyle w:val="Style1"/>
        <w:widowControl/>
        <w:spacing w:line="240" w:lineRule="auto"/>
        <w:ind w:firstLine="559"/>
        <w:rPr>
          <w:rStyle w:val="FontStyle12"/>
          <w:b/>
          <w:sz w:val="24"/>
          <w:szCs w:val="24"/>
        </w:rPr>
      </w:pPr>
      <w:r w:rsidRPr="0019554D">
        <w:rPr>
          <w:rStyle w:val="FontStyle12"/>
          <w:sz w:val="24"/>
          <w:szCs w:val="24"/>
        </w:rPr>
        <w:t xml:space="preserve">Образец оформления выписки приводится в </w:t>
      </w:r>
      <w:r w:rsidRPr="0019554D">
        <w:rPr>
          <w:rStyle w:val="FontStyle12"/>
          <w:b/>
          <w:sz w:val="24"/>
          <w:szCs w:val="24"/>
        </w:rPr>
        <w:t>приложении №12.</w:t>
      </w:r>
    </w:p>
    <w:p w:rsidR="000334BA" w:rsidRPr="0019554D" w:rsidRDefault="000334BA" w:rsidP="000334BA">
      <w:pPr>
        <w:pStyle w:val="a9"/>
        <w:spacing w:after="0"/>
        <w:ind w:left="0" w:firstLine="540"/>
        <w:jc w:val="both"/>
      </w:pPr>
      <w:r w:rsidRPr="0019554D">
        <w:t>6.4.11. Протоколы отч</w:t>
      </w:r>
      <w:r w:rsidR="00DB13D0">
        <w:t>ё</w:t>
      </w:r>
      <w:r w:rsidRPr="0019554D">
        <w:t xml:space="preserve">тно-выборных конференций (собраний), выписки из них, протоколы заседаний счётных и мандатных комиссий, отчётные доклады профоргана, доклады мандатной и ревизионной комиссии, постановления по отдельным вопросам, - оформляются в соответствии с образцами, приведёнными  в </w:t>
      </w:r>
      <w:r w:rsidRPr="0019554D">
        <w:rPr>
          <w:b/>
          <w:i/>
        </w:rPr>
        <w:t>Инструкции о проведении отчётов и выборов профсоюзных органов ВЭП</w:t>
      </w:r>
      <w:r w:rsidRPr="0019554D">
        <w:t xml:space="preserve"> и в </w:t>
      </w:r>
      <w:r w:rsidRPr="0019554D">
        <w:rPr>
          <w:b/>
          <w:i/>
        </w:rPr>
        <w:t>Методических рекомендациях по подготовке и проведению  отчётно-выборной конференции территориальной организации</w:t>
      </w:r>
      <w:r w:rsidRPr="0019554D">
        <w:t xml:space="preserve"> (Смотри </w:t>
      </w:r>
      <w:r w:rsidRPr="0019554D">
        <w:rPr>
          <w:b/>
        </w:rPr>
        <w:t>Сборник</w:t>
      </w:r>
      <w:r w:rsidRPr="0019554D">
        <w:t xml:space="preserve"> нормативных и методических документов ВЭП. Москва, 2012). </w:t>
      </w:r>
    </w:p>
    <w:p w:rsidR="000334BA" w:rsidRPr="0019554D" w:rsidRDefault="000334BA" w:rsidP="000334BA">
      <w:pPr>
        <w:widowControl w:val="0"/>
        <w:ind w:firstLine="540"/>
        <w:jc w:val="both"/>
        <w:outlineLvl w:val="0"/>
      </w:pPr>
      <w:r w:rsidRPr="0019554D">
        <w:t xml:space="preserve">6.5. Со временем могут измениться обстоятельства, местоположение, фамилии и должности ответственных исполнителей и другие данные, ранее используемые при подготовке разного рода документов, что может повлечь внесение в них соответствующих изменений либо их отмены. Порядок внесения изменений в распорядительные документы, признания документов утратившими силу или их отмены приведён в </w:t>
      </w:r>
      <w:r w:rsidRPr="0019554D">
        <w:rPr>
          <w:b/>
        </w:rPr>
        <w:t>приложении №13</w:t>
      </w:r>
      <w:r w:rsidRPr="0019554D">
        <w:t>.</w:t>
      </w:r>
    </w:p>
    <w:p w:rsidR="000334BA" w:rsidRPr="0019554D" w:rsidRDefault="000334BA" w:rsidP="000334BA">
      <w:pPr>
        <w:ind w:firstLine="567"/>
        <w:jc w:val="both"/>
      </w:pPr>
    </w:p>
    <w:p w:rsidR="000334BA" w:rsidRPr="00CF4BE6" w:rsidRDefault="000334BA" w:rsidP="000334BA">
      <w:pPr>
        <w:ind w:firstLine="567"/>
        <w:jc w:val="center"/>
        <w:rPr>
          <w:b/>
        </w:rPr>
      </w:pPr>
      <w:r w:rsidRPr="00CF4BE6">
        <w:rPr>
          <w:b/>
          <w:lang w:val="en-US"/>
        </w:rPr>
        <w:t>VII</w:t>
      </w:r>
      <w:r w:rsidRPr="00CF4BE6">
        <w:rPr>
          <w:b/>
        </w:rPr>
        <w:t>. Порядок работы с входящей корреспонденцией</w:t>
      </w:r>
    </w:p>
    <w:p w:rsidR="000334BA" w:rsidRPr="00CF4BE6" w:rsidRDefault="000334BA" w:rsidP="000334BA">
      <w:pPr>
        <w:ind w:firstLine="567"/>
        <w:jc w:val="both"/>
        <w:rPr>
          <w:i/>
        </w:rPr>
      </w:pPr>
    </w:p>
    <w:p w:rsidR="000334BA" w:rsidRPr="00CF4BE6" w:rsidRDefault="000334BA" w:rsidP="000334BA">
      <w:pPr>
        <w:ind w:firstLine="567"/>
        <w:jc w:val="both"/>
      </w:pPr>
      <w:r w:rsidRPr="00CF4BE6">
        <w:t>7.1. Поступившая в организации Профсоюза корреспонденция сортируется на следующие категории:</w:t>
      </w:r>
    </w:p>
    <w:p w:rsidR="000334BA" w:rsidRPr="00CF4BE6" w:rsidRDefault="000334BA" w:rsidP="000334BA">
      <w:pPr>
        <w:ind w:firstLine="567"/>
        <w:jc w:val="both"/>
      </w:pPr>
      <w:r w:rsidRPr="00CF4BE6">
        <w:t>- подлежащая регистрации и контролю в службе делопроизводства (</w:t>
      </w:r>
      <w:r>
        <w:t xml:space="preserve">см. </w:t>
      </w:r>
      <w:r w:rsidRPr="00CF4BE6">
        <w:rPr>
          <w:b/>
        </w:rPr>
        <w:t>приложение №</w:t>
      </w:r>
      <w:r>
        <w:rPr>
          <w:b/>
        </w:rPr>
        <w:t>14</w:t>
      </w:r>
      <w:r w:rsidRPr="00CF4BE6">
        <w:t>);</w:t>
      </w:r>
    </w:p>
    <w:p w:rsidR="000334BA" w:rsidRPr="00CF4BE6" w:rsidRDefault="000334BA" w:rsidP="000334BA">
      <w:pPr>
        <w:ind w:firstLine="567"/>
        <w:jc w:val="both"/>
      </w:pPr>
      <w:r w:rsidRPr="00CF4BE6">
        <w:t>- не подлежащая регистрации (</w:t>
      </w:r>
      <w:r>
        <w:t xml:space="preserve">см. </w:t>
      </w:r>
      <w:r w:rsidRPr="00CF4BE6">
        <w:rPr>
          <w:b/>
        </w:rPr>
        <w:t>приложение</w:t>
      </w:r>
      <w:r w:rsidRPr="00CF4BE6">
        <w:t xml:space="preserve"> </w:t>
      </w:r>
      <w:r w:rsidRPr="00CF4BE6">
        <w:rPr>
          <w:b/>
        </w:rPr>
        <w:t>№</w:t>
      </w:r>
      <w:r>
        <w:rPr>
          <w:b/>
        </w:rPr>
        <w:t>15</w:t>
      </w:r>
      <w:r w:rsidRPr="00CF4BE6">
        <w:t>).</w:t>
      </w:r>
    </w:p>
    <w:p w:rsidR="000334BA" w:rsidRPr="00CF4BE6" w:rsidRDefault="000334BA" w:rsidP="000334BA">
      <w:pPr>
        <w:jc w:val="both"/>
      </w:pPr>
      <w:r w:rsidRPr="00CF4BE6">
        <w:t xml:space="preserve">        7.2.  Каждый поступивший документ регистрируется только один раз. Существуют три формы регистрации документов: журнальная, карточная, автоматизированная. Как правило, поступающая корреспонденция регистрируется в журнале и рассматривается председателем или его заместителем (заместителями).</w:t>
      </w:r>
    </w:p>
    <w:p w:rsidR="000334BA" w:rsidRPr="00CF4BE6" w:rsidRDefault="000334BA" w:rsidP="000334BA">
      <w:pPr>
        <w:pStyle w:val="a7"/>
        <w:spacing w:after="0"/>
        <w:ind w:firstLine="567"/>
        <w:jc w:val="center"/>
        <w:rPr>
          <w:b/>
        </w:rPr>
      </w:pPr>
      <w:r w:rsidRPr="00CF4BE6">
        <w:rPr>
          <w:b/>
        </w:rPr>
        <w:t>Форма</w:t>
      </w:r>
    </w:p>
    <w:p w:rsidR="000334BA" w:rsidRPr="00CF4BE6" w:rsidRDefault="000334BA" w:rsidP="000334BA">
      <w:pPr>
        <w:pStyle w:val="a7"/>
        <w:spacing w:after="0"/>
        <w:ind w:firstLine="567"/>
        <w:jc w:val="center"/>
      </w:pPr>
      <w:r w:rsidRPr="00CF4BE6">
        <w:t>журнала регистрации  входящей корреспонденции</w:t>
      </w:r>
    </w:p>
    <w:p w:rsidR="000334BA" w:rsidRPr="00CF4BE6" w:rsidRDefault="000334BA" w:rsidP="000334BA">
      <w:pPr>
        <w:ind w:firstLine="567"/>
        <w:jc w:val="center"/>
        <w:rPr>
          <w:b/>
        </w:rPr>
      </w:pPr>
    </w:p>
    <w:tbl>
      <w:tblPr>
        <w:tblW w:w="96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26"/>
        <w:gridCol w:w="2410"/>
        <w:gridCol w:w="1803"/>
        <w:gridCol w:w="3879"/>
      </w:tblGrid>
      <w:tr w:rsidR="000334BA" w:rsidRPr="00CF4BE6" w:rsidTr="00BE338D">
        <w:trPr>
          <w:jc w:val="center"/>
        </w:trPr>
        <w:tc>
          <w:tcPr>
            <w:tcW w:w="1526"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rPr>
                <w:b/>
              </w:rPr>
            </w:pPr>
            <w:r w:rsidRPr="00CF4BE6">
              <w:t>Входящий № и дата поступления</w:t>
            </w:r>
          </w:p>
        </w:tc>
        <w:tc>
          <w:tcPr>
            <w:tcW w:w="241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Откуда поступил (корреспондент)</w:t>
            </w:r>
          </w:p>
        </w:tc>
        <w:tc>
          <w:tcPr>
            <w:tcW w:w="180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82"/>
              <w:jc w:val="center"/>
            </w:pPr>
            <w:r w:rsidRPr="00CF4BE6">
              <w:t xml:space="preserve">Исходящий № </w:t>
            </w:r>
          </w:p>
          <w:p w:rsidR="000334BA" w:rsidRPr="00CF4BE6" w:rsidRDefault="000334BA" w:rsidP="00BE338D">
            <w:pPr>
              <w:ind w:firstLine="82"/>
              <w:jc w:val="center"/>
            </w:pPr>
            <w:r w:rsidRPr="00CF4BE6">
              <w:t>и дата, поступившего документа</w:t>
            </w:r>
          </w:p>
        </w:tc>
        <w:tc>
          <w:tcPr>
            <w:tcW w:w="3879" w:type="dxa"/>
            <w:tcBorders>
              <w:top w:val="single" w:sz="12" w:space="0" w:color="auto"/>
              <w:left w:val="single" w:sz="6" w:space="0" w:color="auto"/>
              <w:bottom w:val="single" w:sz="12" w:space="0" w:color="auto"/>
              <w:right w:val="single" w:sz="12" w:space="0" w:color="auto"/>
            </w:tcBorders>
            <w:vAlign w:val="center"/>
          </w:tcPr>
          <w:p w:rsidR="000334BA" w:rsidRPr="00CF4BE6" w:rsidRDefault="000334BA" w:rsidP="00BE338D">
            <w:pPr>
              <w:ind w:firstLine="567"/>
              <w:jc w:val="center"/>
              <w:rPr>
                <w:b/>
              </w:rPr>
            </w:pPr>
            <w:r w:rsidRPr="00CF4BE6">
              <w:t>Краткое содержание документа</w:t>
            </w:r>
          </w:p>
        </w:tc>
      </w:tr>
      <w:tr w:rsidR="000334BA" w:rsidRPr="00CF4BE6" w:rsidTr="00BE338D">
        <w:trPr>
          <w:jc w:val="center"/>
        </w:trPr>
        <w:tc>
          <w:tcPr>
            <w:tcW w:w="1526"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pPr>
            <w:r w:rsidRPr="00CF4BE6">
              <w:t>1</w:t>
            </w:r>
          </w:p>
        </w:tc>
        <w:tc>
          <w:tcPr>
            <w:tcW w:w="241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2</w:t>
            </w:r>
          </w:p>
        </w:tc>
        <w:tc>
          <w:tcPr>
            <w:tcW w:w="180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82"/>
              <w:jc w:val="center"/>
            </w:pPr>
            <w:r w:rsidRPr="00CF4BE6">
              <w:t>3</w:t>
            </w:r>
          </w:p>
        </w:tc>
        <w:tc>
          <w:tcPr>
            <w:tcW w:w="3879"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jc w:val="center"/>
            </w:pPr>
            <w:r w:rsidRPr="00CF4BE6">
              <w:t>4</w:t>
            </w:r>
          </w:p>
        </w:tc>
      </w:tr>
      <w:tr w:rsidR="000334BA" w:rsidRPr="00CF4BE6" w:rsidTr="00BE338D">
        <w:trPr>
          <w:jc w:val="center"/>
        </w:trPr>
        <w:tc>
          <w:tcPr>
            <w:tcW w:w="1526"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rPr>
                <w:b/>
              </w:rPr>
            </w:pPr>
          </w:p>
          <w:p w:rsidR="000334BA" w:rsidRPr="00CF4BE6" w:rsidRDefault="000334BA" w:rsidP="00BE338D">
            <w:pPr>
              <w:ind w:firstLine="567"/>
              <w:jc w:val="both"/>
              <w:rPr>
                <w:b/>
              </w:rPr>
            </w:pPr>
          </w:p>
        </w:tc>
        <w:tc>
          <w:tcPr>
            <w:tcW w:w="2410"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b/>
              </w:rPr>
            </w:pPr>
          </w:p>
        </w:tc>
        <w:tc>
          <w:tcPr>
            <w:tcW w:w="1803"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b/>
              </w:rPr>
            </w:pPr>
          </w:p>
        </w:tc>
        <w:tc>
          <w:tcPr>
            <w:tcW w:w="3879"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rPr>
                <w:b/>
              </w:rPr>
            </w:pPr>
          </w:p>
        </w:tc>
      </w:tr>
    </w:tbl>
    <w:p w:rsidR="000334BA" w:rsidRPr="00CF4BE6" w:rsidRDefault="000334BA" w:rsidP="000334BA">
      <w:pPr>
        <w:ind w:firstLine="567"/>
        <w:jc w:val="both"/>
      </w:pPr>
      <w:r w:rsidRPr="00CF4BE6">
        <w:t>Продолжение формы</w:t>
      </w:r>
    </w:p>
    <w:tbl>
      <w:tblPr>
        <w:tblW w:w="9606" w:type="dxa"/>
        <w:jc w:val="center"/>
        <w:tblInd w:w="1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75"/>
        <w:gridCol w:w="2889"/>
        <w:gridCol w:w="1324"/>
        <w:gridCol w:w="1325"/>
        <w:gridCol w:w="1031"/>
        <w:gridCol w:w="2062"/>
      </w:tblGrid>
      <w:tr w:rsidR="000334BA" w:rsidRPr="00CF4BE6" w:rsidTr="00BE338D">
        <w:trPr>
          <w:jc w:val="center"/>
        </w:trPr>
        <w:tc>
          <w:tcPr>
            <w:tcW w:w="975" w:type="dxa"/>
            <w:vMerge w:val="restart"/>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147"/>
              <w:jc w:val="center"/>
            </w:pPr>
            <w:r w:rsidRPr="00CF4BE6">
              <w:t>Коли-чество листов</w:t>
            </w:r>
          </w:p>
        </w:tc>
        <w:tc>
          <w:tcPr>
            <w:tcW w:w="2889" w:type="dxa"/>
            <w:vMerge w:val="restart"/>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100"/>
              <w:jc w:val="center"/>
            </w:pPr>
            <w:r w:rsidRPr="00CF4BE6">
              <w:t xml:space="preserve">Кому направлен </w:t>
            </w:r>
          </w:p>
          <w:p w:rsidR="000334BA" w:rsidRPr="00CF4BE6" w:rsidRDefault="000334BA" w:rsidP="00BE338D">
            <w:pPr>
              <w:ind w:firstLine="100"/>
              <w:jc w:val="center"/>
            </w:pPr>
            <w:r w:rsidRPr="00CF4BE6">
              <w:t xml:space="preserve">на исполнение </w:t>
            </w:r>
          </w:p>
          <w:p w:rsidR="000334BA" w:rsidRPr="00CF4BE6" w:rsidRDefault="000334BA" w:rsidP="00BE338D">
            <w:pPr>
              <w:ind w:firstLine="100"/>
              <w:jc w:val="center"/>
            </w:pPr>
            <w:r w:rsidRPr="00CF4BE6">
              <w:t>и резолюция</w:t>
            </w:r>
          </w:p>
        </w:tc>
        <w:tc>
          <w:tcPr>
            <w:tcW w:w="2649" w:type="dxa"/>
            <w:gridSpan w:val="2"/>
            <w:tcBorders>
              <w:top w:val="single" w:sz="12" w:space="0" w:color="auto"/>
              <w:left w:val="single" w:sz="6" w:space="0" w:color="auto"/>
              <w:bottom w:val="single" w:sz="6" w:space="0" w:color="auto"/>
              <w:right w:val="single" w:sz="6" w:space="0" w:color="auto"/>
            </w:tcBorders>
          </w:tcPr>
          <w:p w:rsidR="000334BA" w:rsidRPr="00CF4BE6" w:rsidRDefault="000334BA" w:rsidP="00BE338D">
            <w:pPr>
              <w:ind w:firstLine="567"/>
              <w:jc w:val="both"/>
              <w:rPr>
                <w:b/>
              </w:rPr>
            </w:pPr>
            <w:r w:rsidRPr="00CF4BE6">
              <w:t>Расписка и дата</w:t>
            </w:r>
          </w:p>
        </w:tc>
        <w:tc>
          <w:tcPr>
            <w:tcW w:w="1031" w:type="dxa"/>
            <w:vMerge w:val="restart"/>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Номер дела</w:t>
            </w:r>
          </w:p>
        </w:tc>
        <w:tc>
          <w:tcPr>
            <w:tcW w:w="2062" w:type="dxa"/>
            <w:vMerge w:val="restart"/>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hanging="111"/>
              <w:jc w:val="center"/>
            </w:pPr>
            <w:r w:rsidRPr="00CF4BE6">
              <w:t>Примечание</w:t>
            </w:r>
            <w:r w:rsidRPr="00CF4BE6">
              <w:br/>
              <w:t>(отметка об</w:t>
            </w:r>
            <w:r w:rsidRPr="00CF4BE6">
              <w:br/>
              <w:t>исполнении</w:t>
            </w:r>
            <w:r w:rsidRPr="00CF4BE6">
              <w:br/>
              <w:t>и т.п.)</w:t>
            </w:r>
          </w:p>
        </w:tc>
      </w:tr>
      <w:tr w:rsidR="000334BA" w:rsidRPr="00CF4BE6" w:rsidTr="00BE338D">
        <w:trPr>
          <w:jc w:val="center"/>
        </w:trPr>
        <w:tc>
          <w:tcPr>
            <w:tcW w:w="975" w:type="dxa"/>
            <w:vMerge/>
            <w:tcBorders>
              <w:top w:val="single" w:sz="12" w:space="0" w:color="auto"/>
              <w:left w:val="single" w:sz="12" w:space="0" w:color="auto"/>
              <w:bottom w:val="single" w:sz="12" w:space="0" w:color="auto"/>
              <w:right w:val="single" w:sz="6" w:space="0" w:color="auto"/>
            </w:tcBorders>
            <w:vAlign w:val="center"/>
          </w:tcPr>
          <w:p w:rsidR="000334BA" w:rsidRPr="00CF4BE6" w:rsidRDefault="000334BA" w:rsidP="00BE338D">
            <w:pPr>
              <w:ind w:firstLine="567"/>
            </w:pPr>
          </w:p>
        </w:tc>
        <w:tc>
          <w:tcPr>
            <w:tcW w:w="2889" w:type="dxa"/>
            <w:vMerge/>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567"/>
            </w:pPr>
          </w:p>
        </w:tc>
        <w:tc>
          <w:tcPr>
            <w:tcW w:w="1324"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r w:rsidRPr="00CF4BE6">
              <w:t>за получение</w:t>
            </w:r>
          </w:p>
        </w:tc>
        <w:tc>
          <w:tcPr>
            <w:tcW w:w="132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tabs>
                <w:tab w:val="left" w:pos="1065"/>
              </w:tabs>
              <w:ind w:firstLine="150"/>
              <w:jc w:val="center"/>
            </w:pPr>
            <w:r w:rsidRPr="00CF4BE6">
              <w:t>за возврат в дело</w:t>
            </w:r>
          </w:p>
        </w:tc>
        <w:tc>
          <w:tcPr>
            <w:tcW w:w="1031" w:type="dxa"/>
            <w:vMerge/>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567"/>
            </w:pPr>
          </w:p>
        </w:tc>
        <w:tc>
          <w:tcPr>
            <w:tcW w:w="2062" w:type="dxa"/>
            <w:vMerge/>
            <w:tcBorders>
              <w:top w:val="single" w:sz="12" w:space="0" w:color="auto"/>
              <w:left w:val="single" w:sz="6" w:space="0" w:color="auto"/>
              <w:bottom w:val="single" w:sz="12" w:space="0" w:color="auto"/>
              <w:right w:val="single" w:sz="12" w:space="0" w:color="auto"/>
            </w:tcBorders>
            <w:vAlign w:val="center"/>
          </w:tcPr>
          <w:p w:rsidR="000334BA" w:rsidRPr="00CF4BE6" w:rsidRDefault="000334BA" w:rsidP="00BE338D">
            <w:pPr>
              <w:ind w:firstLine="567"/>
            </w:pPr>
          </w:p>
        </w:tc>
      </w:tr>
      <w:tr w:rsidR="000334BA" w:rsidRPr="00CF4BE6" w:rsidTr="00BE338D">
        <w:trPr>
          <w:jc w:val="center"/>
        </w:trPr>
        <w:tc>
          <w:tcPr>
            <w:tcW w:w="975" w:type="dxa"/>
            <w:tcBorders>
              <w:top w:val="single" w:sz="12" w:space="0" w:color="auto"/>
              <w:left w:val="single" w:sz="12" w:space="0" w:color="auto"/>
              <w:bottom w:val="single" w:sz="12" w:space="0" w:color="auto"/>
              <w:right w:val="single" w:sz="6" w:space="0" w:color="auto"/>
            </w:tcBorders>
            <w:vAlign w:val="center"/>
          </w:tcPr>
          <w:p w:rsidR="000334BA" w:rsidRPr="00CF4BE6" w:rsidRDefault="000334BA" w:rsidP="00BE338D">
            <w:pPr>
              <w:jc w:val="both"/>
            </w:pPr>
            <w:r>
              <w:t xml:space="preserve">     5</w:t>
            </w:r>
          </w:p>
        </w:tc>
        <w:tc>
          <w:tcPr>
            <w:tcW w:w="2889" w:type="dxa"/>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567"/>
            </w:pPr>
            <w:r>
              <w:t xml:space="preserve">           6</w:t>
            </w:r>
          </w:p>
        </w:tc>
        <w:tc>
          <w:tcPr>
            <w:tcW w:w="1324"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r>
              <w:t>7</w:t>
            </w:r>
          </w:p>
        </w:tc>
        <w:tc>
          <w:tcPr>
            <w:tcW w:w="132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tabs>
                <w:tab w:val="left" w:pos="1065"/>
              </w:tabs>
              <w:ind w:firstLine="150"/>
              <w:jc w:val="center"/>
            </w:pPr>
            <w:r>
              <w:t>8</w:t>
            </w:r>
          </w:p>
        </w:tc>
        <w:tc>
          <w:tcPr>
            <w:tcW w:w="1031" w:type="dxa"/>
            <w:tcBorders>
              <w:top w:val="single" w:sz="12" w:space="0" w:color="auto"/>
              <w:left w:val="single" w:sz="6" w:space="0" w:color="auto"/>
              <w:bottom w:val="single" w:sz="12" w:space="0" w:color="auto"/>
              <w:right w:val="single" w:sz="6" w:space="0" w:color="auto"/>
            </w:tcBorders>
            <w:vAlign w:val="center"/>
          </w:tcPr>
          <w:p w:rsidR="000334BA" w:rsidRPr="00CF4BE6" w:rsidRDefault="000334BA" w:rsidP="00BE338D">
            <w:pPr>
              <w:ind w:firstLine="203"/>
              <w:jc w:val="both"/>
            </w:pPr>
            <w:r>
              <w:t>9</w:t>
            </w:r>
          </w:p>
        </w:tc>
        <w:tc>
          <w:tcPr>
            <w:tcW w:w="2062" w:type="dxa"/>
            <w:tcBorders>
              <w:top w:val="single" w:sz="12" w:space="0" w:color="auto"/>
              <w:left w:val="single" w:sz="6" w:space="0" w:color="auto"/>
              <w:bottom w:val="single" w:sz="12" w:space="0" w:color="auto"/>
              <w:right w:val="single" w:sz="12" w:space="0" w:color="auto"/>
            </w:tcBorders>
            <w:vAlign w:val="center"/>
          </w:tcPr>
          <w:p w:rsidR="000334BA" w:rsidRPr="00CF4BE6" w:rsidRDefault="000334BA" w:rsidP="00BE338D">
            <w:pPr>
              <w:ind w:firstLine="567"/>
            </w:pPr>
            <w:r>
              <w:t>10</w:t>
            </w:r>
          </w:p>
        </w:tc>
      </w:tr>
      <w:tr w:rsidR="000334BA" w:rsidRPr="00CF4BE6" w:rsidTr="00BE338D">
        <w:trPr>
          <w:jc w:val="center"/>
        </w:trPr>
        <w:tc>
          <w:tcPr>
            <w:tcW w:w="975"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567"/>
            </w:pPr>
          </w:p>
          <w:p w:rsidR="000334BA" w:rsidRPr="00CF4BE6" w:rsidRDefault="000334BA" w:rsidP="00BE338D">
            <w:pPr>
              <w:ind w:firstLine="567"/>
            </w:pPr>
          </w:p>
        </w:tc>
        <w:tc>
          <w:tcPr>
            <w:tcW w:w="2889"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567"/>
            </w:pPr>
          </w:p>
        </w:tc>
        <w:tc>
          <w:tcPr>
            <w:tcW w:w="1324"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ind w:firstLine="567"/>
              <w:jc w:val="both"/>
            </w:pPr>
          </w:p>
        </w:tc>
        <w:tc>
          <w:tcPr>
            <w:tcW w:w="1325" w:type="dxa"/>
            <w:tcBorders>
              <w:top w:val="single" w:sz="6" w:space="0" w:color="auto"/>
              <w:left w:val="single" w:sz="6" w:space="0" w:color="auto"/>
              <w:bottom w:val="single" w:sz="6" w:space="0" w:color="auto"/>
              <w:right w:val="single" w:sz="6" w:space="0" w:color="auto"/>
            </w:tcBorders>
          </w:tcPr>
          <w:p w:rsidR="000334BA" w:rsidRPr="00CF4BE6" w:rsidRDefault="000334BA" w:rsidP="00BE338D">
            <w:pPr>
              <w:tabs>
                <w:tab w:val="left" w:pos="1065"/>
              </w:tabs>
              <w:ind w:firstLine="150"/>
              <w:jc w:val="center"/>
            </w:pPr>
          </w:p>
        </w:tc>
        <w:tc>
          <w:tcPr>
            <w:tcW w:w="1031"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ind w:firstLine="567"/>
            </w:pPr>
          </w:p>
        </w:tc>
        <w:tc>
          <w:tcPr>
            <w:tcW w:w="2062"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567"/>
            </w:pPr>
          </w:p>
        </w:tc>
      </w:tr>
    </w:tbl>
    <w:p w:rsidR="000334BA" w:rsidRPr="00CF4BE6" w:rsidRDefault="000334BA" w:rsidP="000334BA">
      <w:pPr>
        <w:ind w:firstLine="567"/>
        <w:jc w:val="both"/>
        <w:rPr>
          <w:b/>
        </w:rPr>
      </w:pPr>
    </w:p>
    <w:p w:rsidR="000334BA" w:rsidRPr="00CF4BE6" w:rsidRDefault="000334BA" w:rsidP="000334BA">
      <w:pPr>
        <w:ind w:firstLine="567"/>
        <w:jc w:val="both"/>
      </w:pPr>
      <w:r w:rsidRPr="002577C0">
        <w:t>7.3.</w:t>
      </w:r>
      <w:r w:rsidRPr="00CF4BE6">
        <w:t xml:space="preserve"> На всех поступивших в организации Профсоюза документах проставляются дата поступления и регистрационный номер по журналу регистрации входящей корреспонденции.</w:t>
      </w:r>
    </w:p>
    <w:p w:rsidR="000334BA" w:rsidRPr="00CF4BE6" w:rsidRDefault="000334BA" w:rsidP="000334BA">
      <w:pPr>
        <w:ind w:firstLine="567"/>
        <w:jc w:val="both"/>
      </w:pPr>
      <w:r w:rsidRPr="00CF4BE6">
        <w:t>7.4. Нумерация документов (начиная с №1) ведётся в пределах календарного года.</w:t>
      </w:r>
    </w:p>
    <w:p w:rsidR="000334BA" w:rsidRPr="00CF4BE6" w:rsidRDefault="000334BA" w:rsidP="000334BA">
      <w:pPr>
        <w:ind w:firstLine="567"/>
        <w:jc w:val="both"/>
      </w:pPr>
      <w:r w:rsidRPr="00CF4BE6">
        <w:t>7.5. Документация статистического и информационного характера не регистрируется.</w:t>
      </w:r>
    </w:p>
    <w:p w:rsidR="000334BA" w:rsidRPr="00CF4BE6" w:rsidRDefault="000334BA" w:rsidP="000334BA">
      <w:pPr>
        <w:ind w:firstLine="567"/>
        <w:jc w:val="both"/>
      </w:pPr>
      <w:r w:rsidRPr="00CF4BE6">
        <w:t>7.6. Письменные и устные предложения, заявления и жалобы членов Профсоюза регистрируются отдельно от писем организаций. К номеру документа прибавляется алфавитная буква фамилии заявителя, например: Вх. № 14-П (Петров).</w:t>
      </w:r>
    </w:p>
    <w:p w:rsidR="000334BA" w:rsidRPr="00CF4BE6" w:rsidRDefault="000334BA" w:rsidP="000334BA">
      <w:pPr>
        <w:ind w:firstLine="567"/>
        <w:jc w:val="both"/>
      </w:pPr>
      <w:r w:rsidRPr="00CF4BE6">
        <w:t>7.7. Заявлению, поступившему повторно от одного и того же лица, присваивается регистрационный номер предыдущего письма и дата поступления.</w:t>
      </w:r>
    </w:p>
    <w:p w:rsidR="000334BA" w:rsidRPr="00CF4BE6" w:rsidRDefault="000334BA" w:rsidP="000334BA">
      <w:pPr>
        <w:ind w:firstLine="567"/>
        <w:jc w:val="both"/>
      </w:pPr>
      <w:r w:rsidRPr="00CF4BE6">
        <w:t>7.8.Передача рассмотренных руководителем документов исполнителям осуществляется под расписку в регистрационном журнале только через работника, ответственного за учёт и регистрацию корреспонденции.</w:t>
      </w:r>
    </w:p>
    <w:p w:rsidR="000334BA" w:rsidRPr="00CF4BE6" w:rsidRDefault="000334BA" w:rsidP="000334BA">
      <w:pPr>
        <w:ind w:firstLine="567"/>
        <w:jc w:val="both"/>
        <w:rPr>
          <w:i/>
        </w:rPr>
      </w:pPr>
    </w:p>
    <w:p w:rsidR="000334BA" w:rsidRDefault="000334BA" w:rsidP="000334BA">
      <w:pPr>
        <w:ind w:firstLine="567"/>
        <w:jc w:val="center"/>
        <w:rPr>
          <w:b/>
        </w:rPr>
      </w:pPr>
      <w:r w:rsidRPr="00CF4BE6">
        <w:rPr>
          <w:b/>
          <w:lang w:val="en-US"/>
        </w:rPr>
        <w:t>VIII</w:t>
      </w:r>
      <w:r w:rsidRPr="00CF4BE6">
        <w:rPr>
          <w:b/>
        </w:rPr>
        <w:t>. Контроль исполнения документов</w:t>
      </w:r>
    </w:p>
    <w:p w:rsidR="000334BA" w:rsidRPr="00CF4BE6" w:rsidRDefault="000334BA" w:rsidP="000334BA">
      <w:pPr>
        <w:ind w:firstLine="567"/>
        <w:jc w:val="center"/>
        <w:rPr>
          <w:b/>
        </w:rPr>
      </w:pPr>
    </w:p>
    <w:p w:rsidR="000334BA" w:rsidRPr="00CF4BE6" w:rsidRDefault="000334BA" w:rsidP="000334BA">
      <w:pPr>
        <w:ind w:firstLine="567"/>
        <w:jc w:val="both"/>
      </w:pPr>
      <w:r w:rsidRPr="00CF4BE6">
        <w:t>8.1. За своевременное и правильное исполнение поступивших документов отвечают руководители (председатель и его заместитель) соответствующих организаций Профсоюза.</w:t>
      </w:r>
    </w:p>
    <w:p w:rsidR="000334BA" w:rsidRPr="00CF4BE6" w:rsidRDefault="000334BA" w:rsidP="000334BA">
      <w:pPr>
        <w:ind w:firstLine="567"/>
        <w:jc w:val="both"/>
      </w:pPr>
      <w:r w:rsidRPr="00CF4BE6">
        <w:t>8.2. Началом срока исполнения считается день регистрации документа, за исключением постановлений (решений), началом срока исполнения которых является дата заседания соответствующего выборного руководящего органа или его президиума.</w:t>
      </w:r>
    </w:p>
    <w:p w:rsidR="000334BA" w:rsidRPr="00CF4BE6" w:rsidRDefault="000334BA" w:rsidP="000334BA">
      <w:pPr>
        <w:ind w:firstLine="567"/>
        <w:jc w:val="both"/>
      </w:pPr>
      <w:r w:rsidRPr="00CF4BE6">
        <w:t>8.3. Если по объективным причинам исполнение документа невозможно в установленный срок, то исполнитель не менее чем за два дня до истечения срока должен получить разрешение руководителей на продление с сообщением об этом работнику, ответственному за ведение делопроизводства.</w:t>
      </w:r>
    </w:p>
    <w:p w:rsidR="000334BA" w:rsidRPr="00CF4BE6" w:rsidRDefault="000334BA" w:rsidP="000334BA">
      <w:pPr>
        <w:ind w:firstLine="567"/>
        <w:jc w:val="both"/>
      </w:pPr>
      <w:r w:rsidRPr="00CF4BE6">
        <w:t>8.4. На поступившем документе руководителем под реквизитом «Адресат» прос</w:t>
      </w:r>
      <w:r>
        <w:t>тавляется резолюция, если отведё</w:t>
      </w:r>
      <w:r w:rsidRPr="00CF4BE6">
        <w:t>нного места недостаточно, то допускается расположение резолюции на любой, кроме полей, свободной площади первого листа документа.</w:t>
      </w:r>
    </w:p>
    <w:p w:rsidR="000334BA" w:rsidRPr="00CF4BE6" w:rsidRDefault="000334BA" w:rsidP="000334BA">
      <w:pPr>
        <w:ind w:firstLine="567"/>
        <w:jc w:val="both"/>
      </w:pPr>
      <w:r w:rsidRPr="00CF4BE6">
        <w:t>К письмам трудящихся, а также, когда резолюция носит характер предварительного рассмотрения документа, допускается прикрепление отдельного листка-поручения к основному документу.</w:t>
      </w:r>
    </w:p>
    <w:p w:rsidR="000334BA" w:rsidRPr="00CF4BE6" w:rsidRDefault="000334BA" w:rsidP="000334BA">
      <w:pPr>
        <w:ind w:firstLine="567"/>
        <w:jc w:val="both"/>
      </w:pPr>
      <w:r w:rsidRPr="00CF4BE6">
        <w:t xml:space="preserve">8.5. В резолюции, как правило, должны быть указаны: фамилия и инициалы исполнителя (исполнителей), которому (которым) направляется документ, предписываемое действие и срок его исполнения, подпись руководителя и дата подписания. </w:t>
      </w:r>
    </w:p>
    <w:p w:rsidR="000334BA" w:rsidRPr="00CF4BE6" w:rsidRDefault="000334BA" w:rsidP="000334BA">
      <w:pPr>
        <w:ind w:firstLine="567"/>
        <w:jc w:val="both"/>
      </w:pPr>
      <w:r w:rsidRPr="00CF4BE6">
        <w:t>8.6. Лицо, указанное в резолюции первым, является ответственным за исполнение документа. Ответственному исполнителю предоставляется право созыва соисполнителей, которые обязаны участвовать в исполнении документа и представить все необходимые для исполнения документы.</w:t>
      </w:r>
    </w:p>
    <w:p w:rsidR="000334BA" w:rsidRPr="00CF4BE6" w:rsidRDefault="000334BA" w:rsidP="000334BA">
      <w:pPr>
        <w:ind w:firstLine="567"/>
        <w:jc w:val="both"/>
      </w:pPr>
      <w:r w:rsidRPr="00CF4BE6">
        <w:t>8.7. Передача документов от одного ответственного исполнителя другому производится только с разрешения автора резолюции через работника, ведущего делопроизводство с обязательной отметкой в журнале регистрации.</w:t>
      </w:r>
    </w:p>
    <w:p w:rsidR="000334BA" w:rsidRPr="00CF4BE6" w:rsidRDefault="000334BA" w:rsidP="000334BA">
      <w:pPr>
        <w:ind w:firstLine="567"/>
        <w:jc w:val="both"/>
      </w:pPr>
      <w:r w:rsidRPr="00CF4BE6">
        <w:t>8.8. Установлены следующие сроки исполнения документов:</w:t>
      </w:r>
    </w:p>
    <w:p w:rsidR="000334BA" w:rsidRPr="00CF4BE6" w:rsidRDefault="000334BA" w:rsidP="000334BA">
      <w:pPr>
        <w:ind w:firstLine="567"/>
        <w:jc w:val="both"/>
      </w:pPr>
      <w:r w:rsidRPr="00CF4BE6">
        <w:t>не более 10 дней для писем организаций;</w:t>
      </w:r>
    </w:p>
    <w:p w:rsidR="000334BA" w:rsidRPr="00CF4BE6" w:rsidRDefault="000334BA" w:rsidP="000334BA">
      <w:pPr>
        <w:ind w:firstLine="567"/>
        <w:jc w:val="both"/>
      </w:pPr>
      <w:r w:rsidRPr="00CF4BE6">
        <w:t>не более 15 дней для предложений, заявлений и жалоб трудящихся;</w:t>
      </w:r>
    </w:p>
    <w:p w:rsidR="000334BA" w:rsidRPr="00CF4BE6" w:rsidRDefault="000334BA" w:rsidP="000334BA">
      <w:pPr>
        <w:ind w:firstLine="567"/>
        <w:jc w:val="both"/>
      </w:pPr>
      <w:r w:rsidRPr="00CF4BE6">
        <w:t>до 30 дней для документов, требующих изучения и проверки, подготовки справок и обоснований.</w:t>
      </w:r>
    </w:p>
    <w:p w:rsidR="000334BA" w:rsidRPr="00CF4BE6" w:rsidRDefault="000334BA" w:rsidP="000334BA">
      <w:pPr>
        <w:ind w:firstLine="567"/>
        <w:jc w:val="both"/>
      </w:pPr>
      <w:r w:rsidRPr="00CF4BE6">
        <w:t xml:space="preserve">8.9. На всех передаваемых на исполнение контрольных документах и в регистрационных формах проставляется буква </w:t>
      </w:r>
      <w:r w:rsidRPr="00CF4BE6">
        <w:rPr>
          <w:b/>
        </w:rPr>
        <w:t>К</w:t>
      </w:r>
      <w:r w:rsidRPr="00CF4BE6">
        <w:t xml:space="preserve"> (контроль). После исполнения документы снимаются с контроля. Снять документ с контроля может только то должностное лицо, которое поставило его на контроль.</w:t>
      </w:r>
    </w:p>
    <w:p w:rsidR="000334BA" w:rsidRPr="00CF4BE6" w:rsidRDefault="000334BA" w:rsidP="000334BA">
      <w:pPr>
        <w:ind w:firstLine="567"/>
        <w:jc w:val="both"/>
      </w:pPr>
      <w:r w:rsidRPr="00CF4BE6">
        <w:t>8.10. Все документы передаются исполнителю под расписку в регистрационном журнале с указанием даты получения документа на исполнение.</w:t>
      </w:r>
    </w:p>
    <w:p w:rsidR="000334BA" w:rsidRPr="00CF4BE6" w:rsidRDefault="000334BA" w:rsidP="000334BA">
      <w:pPr>
        <w:ind w:firstLine="567"/>
        <w:jc w:val="both"/>
      </w:pPr>
      <w:r w:rsidRPr="00CF4BE6">
        <w:lastRenderedPageBreak/>
        <w:t>8.11. Документ считается исполненным после направления ответа корреспонденту по существу. При решении вопросов, поставленных в документе, в оперативном порядке (в личной беседе, по телефону, на совещании и т.п.) необходимо сделать отметку на нём об исполнении и заверить подписью с проставлением даты.</w:t>
      </w:r>
    </w:p>
    <w:p w:rsidR="000334BA" w:rsidRPr="00CF4BE6" w:rsidRDefault="000334BA" w:rsidP="000334BA">
      <w:pPr>
        <w:ind w:firstLine="567"/>
        <w:jc w:val="both"/>
      </w:pPr>
      <w:r w:rsidRPr="00CF4BE6">
        <w:t>Промежуточный ответ, как и запрос по исполняемому документу, не может являться основанием для признания документа исполненным.</w:t>
      </w:r>
    </w:p>
    <w:p w:rsidR="000334BA" w:rsidRPr="00CF4BE6" w:rsidRDefault="000334BA" w:rsidP="000334BA">
      <w:pPr>
        <w:ind w:firstLine="567"/>
        <w:jc w:val="both"/>
      </w:pPr>
      <w:r w:rsidRPr="00CF4BE6">
        <w:t>8.12. Сведения об исполнении документа с указанием номера дела, в которое он подшит, переносятся в регистрационный журнал, находящийся у работника, ответственного за ведение делопроизводства.</w:t>
      </w:r>
    </w:p>
    <w:p w:rsidR="000334BA" w:rsidRPr="00CF4BE6" w:rsidRDefault="000334BA" w:rsidP="000334BA">
      <w:pPr>
        <w:pStyle w:val="a9"/>
        <w:spacing w:after="0"/>
        <w:ind w:left="0" w:firstLine="540"/>
        <w:jc w:val="both"/>
      </w:pPr>
      <w:r w:rsidRPr="00CF4BE6">
        <w:t>8.13. Не реже чем два раза в месяц работником, отвечающим за ведение делопроизводства, проводится анализ не исполненных в срок документов, а по итогам работы за год проводится анализ исполнения документов и делается информация на заседании профсоюзного органа.</w:t>
      </w:r>
    </w:p>
    <w:p w:rsidR="000334BA" w:rsidRPr="00CF4BE6" w:rsidRDefault="000334BA" w:rsidP="000334BA">
      <w:pPr>
        <w:pStyle w:val="a9"/>
        <w:spacing w:after="0"/>
        <w:ind w:firstLine="567"/>
        <w:jc w:val="both"/>
      </w:pPr>
    </w:p>
    <w:p w:rsidR="000334BA" w:rsidRPr="00CF4BE6" w:rsidRDefault="000334BA" w:rsidP="000334BA">
      <w:pPr>
        <w:ind w:firstLine="567"/>
        <w:jc w:val="center"/>
        <w:rPr>
          <w:b/>
        </w:rPr>
      </w:pPr>
      <w:r w:rsidRPr="00CF4BE6">
        <w:rPr>
          <w:b/>
          <w:lang w:val="en-US"/>
        </w:rPr>
        <w:t>IX</w:t>
      </w:r>
      <w:r w:rsidRPr="00CF4BE6">
        <w:rPr>
          <w:b/>
        </w:rPr>
        <w:t>. Оформление, регистрация и отправка</w:t>
      </w:r>
    </w:p>
    <w:p w:rsidR="000334BA" w:rsidRPr="00CF4BE6" w:rsidRDefault="000334BA" w:rsidP="000334BA">
      <w:pPr>
        <w:ind w:firstLine="567"/>
        <w:jc w:val="center"/>
        <w:rPr>
          <w:b/>
        </w:rPr>
      </w:pPr>
      <w:r w:rsidRPr="00CF4BE6">
        <w:rPr>
          <w:b/>
        </w:rPr>
        <w:t>исходящей корреспонденции</w:t>
      </w:r>
    </w:p>
    <w:p w:rsidR="000334BA" w:rsidRPr="00CF4BE6" w:rsidRDefault="000334BA" w:rsidP="000334BA">
      <w:pPr>
        <w:ind w:firstLine="567"/>
        <w:jc w:val="both"/>
        <w:rPr>
          <w:i/>
        </w:rPr>
      </w:pPr>
      <w:r w:rsidRPr="00CF4BE6">
        <w:rPr>
          <w:i/>
        </w:rPr>
        <w:t xml:space="preserve"> </w:t>
      </w:r>
    </w:p>
    <w:p w:rsidR="000334BA" w:rsidRPr="00CF4BE6" w:rsidRDefault="000334BA" w:rsidP="000334BA">
      <w:pPr>
        <w:ind w:firstLine="567"/>
        <w:jc w:val="both"/>
      </w:pPr>
      <w:r w:rsidRPr="00CF4BE6">
        <w:t xml:space="preserve">9.1. До передачи исходящих документов на подпись руководству, а затем на отправку исполнитель обязан </w:t>
      </w:r>
      <w:r w:rsidRPr="00110344">
        <w:rPr>
          <w:b/>
        </w:rPr>
        <w:t>проверить правильность их оформления и наличие</w:t>
      </w:r>
      <w:r w:rsidRPr="00CF4BE6">
        <w:t>:</w:t>
      </w:r>
    </w:p>
    <w:p w:rsidR="000334BA" w:rsidRPr="00AD6DAE" w:rsidRDefault="00AD6DAE" w:rsidP="000334BA">
      <w:pPr>
        <w:ind w:firstLine="567"/>
        <w:jc w:val="both"/>
      </w:pPr>
      <w:r>
        <w:t xml:space="preserve">- </w:t>
      </w:r>
      <w:r w:rsidR="000334BA" w:rsidRPr="00AD6DAE">
        <w:t>ссылки на номер и дату поступившего документа;</w:t>
      </w:r>
    </w:p>
    <w:p w:rsidR="000334BA" w:rsidRPr="00AD6DAE" w:rsidRDefault="00AD6DAE" w:rsidP="000334BA">
      <w:pPr>
        <w:ind w:firstLine="567"/>
        <w:jc w:val="both"/>
      </w:pPr>
      <w:r>
        <w:t xml:space="preserve">- </w:t>
      </w:r>
      <w:r w:rsidR="000334BA" w:rsidRPr="00AD6DAE">
        <w:t>необходимых виз (неразборчивые расшифровать);</w:t>
      </w:r>
    </w:p>
    <w:p w:rsidR="000334BA" w:rsidRPr="00AD6DAE" w:rsidRDefault="00AD6DAE" w:rsidP="00BD79C8">
      <w:pPr>
        <w:ind w:left="567"/>
        <w:jc w:val="both"/>
      </w:pPr>
      <w:r>
        <w:t xml:space="preserve">- </w:t>
      </w:r>
      <w:r w:rsidR="000334BA" w:rsidRPr="00AD6DAE">
        <w:t xml:space="preserve">адресата (подчеркнуть адрес, по которому посылается данный экземпляр документа, </w:t>
      </w:r>
      <w:r w:rsidR="00BD79C8" w:rsidRPr="00AD6DAE">
        <w:t xml:space="preserve">    </w:t>
      </w:r>
      <w:r w:rsidR="000334BA" w:rsidRPr="00AD6DAE">
        <w:t>если документ направляется нескольким адресатам);</w:t>
      </w:r>
    </w:p>
    <w:p w:rsidR="000334BA" w:rsidRPr="00AD6DAE" w:rsidRDefault="00AD6DAE" w:rsidP="000334BA">
      <w:pPr>
        <w:ind w:firstLine="567"/>
        <w:jc w:val="both"/>
      </w:pPr>
      <w:r>
        <w:t xml:space="preserve">- </w:t>
      </w:r>
      <w:r w:rsidR="000334BA" w:rsidRPr="00AD6DAE">
        <w:t>копии и соответствие её подлиннику;</w:t>
      </w:r>
    </w:p>
    <w:p w:rsidR="000334BA" w:rsidRPr="00AD6DAE" w:rsidRDefault="00AD6DAE" w:rsidP="000334BA">
      <w:pPr>
        <w:ind w:firstLine="567"/>
        <w:jc w:val="both"/>
      </w:pPr>
      <w:r>
        <w:t xml:space="preserve">- </w:t>
      </w:r>
      <w:r w:rsidR="000334BA" w:rsidRPr="00AD6DAE">
        <w:t>материалов, послуживших основанием для составления документа.</w:t>
      </w:r>
    </w:p>
    <w:p w:rsidR="000334BA" w:rsidRPr="00CF4BE6" w:rsidRDefault="000334BA" w:rsidP="000334BA">
      <w:pPr>
        <w:ind w:firstLine="567"/>
        <w:jc w:val="both"/>
      </w:pPr>
      <w:r w:rsidRPr="00CF4BE6">
        <w:t>9.2. Все документы, исходящие из соответствующих постоянно действующих руководящих выборных коллегиальных органов после проверки и подписания председателем или его заместителем (заместителями) регистрируются в журнале исходящей корреспонденции.</w:t>
      </w:r>
    </w:p>
    <w:p w:rsidR="000334BA" w:rsidRPr="00CF4BE6" w:rsidRDefault="000334BA" w:rsidP="000334BA">
      <w:pPr>
        <w:ind w:firstLine="567"/>
        <w:jc w:val="center"/>
      </w:pPr>
    </w:p>
    <w:p w:rsidR="000334BA" w:rsidRPr="00CF4BE6" w:rsidRDefault="000334BA" w:rsidP="000334BA">
      <w:pPr>
        <w:ind w:firstLine="567"/>
        <w:jc w:val="center"/>
        <w:rPr>
          <w:b/>
        </w:rPr>
      </w:pPr>
      <w:r w:rsidRPr="00CF4BE6">
        <w:rPr>
          <w:b/>
        </w:rPr>
        <w:t>Форма</w:t>
      </w:r>
    </w:p>
    <w:p w:rsidR="000334BA" w:rsidRPr="00CF4BE6" w:rsidRDefault="000334BA" w:rsidP="000334BA">
      <w:pPr>
        <w:ind w:firstLine="567"/>
        <w:jc w:val="center"/>
      </w:pPr>
      <w:r w:rsidRPr="00CF4BE6">
        <w:t>журнала регистрации исходящей корреспонденции</w:t>
      </w:r>
    </w:p>
    <w:p w:rsidR="000334BA" w:rsidRPr="00CF4BE6" w:rsidRDefault="000334BA" w:rsidP="000334BA">
      <w:pPr>
        <w:ind w:firstLine="567"/>
        <w:jc w:val="both"/>
      </w:pPr>
      <w:r w:rsidRPr="00CF4BE6">
        <w:t xml:space="preserve">  </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33"/>
        <w:gridCol w:w="1822"/>
        <w:gridCol w:w="2545"/>
        <w:gridCol w:w="2340"/>
        <w:gridCol w:w="1800"/>
      </w:tblGrid>
      <w:tr w:rsidR="000334BA" w:rsidRPr="00CF4BE6" w:rsidTr="00BE338D">
        <w:tc>
          <w:tcPr>
            <w:tcW w:w="103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both"/>
            </w:pPr>
            <w:r w:rsidRPr="00CF4BE6">
              <w:t xml:space="preserve">  Дата</w:t>
            </w:r>
          </w:p>
        </w:tc>
        <w:tc>
          <w:tcPr>
            <w:tcW w:w="1822"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Исходящий регистрацион-ный номер</w:t>
            </w:r>
          </w:p>
        </w:tc>
        <w:tc>
          <w:tcPr>
            <w:tcW w:w="2545"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Куда и кому адресован документ</w:t>
            </w:r>
          </w:p>
        </w:tc>
        <w:tc>
          <w:tcPr>
            <w:tcW w:w="234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Краткое содержание документа</w:t>
            </w:r>
          </w:p>
        </w:tc>
        <w:tc>
          <w:tcPr>
            <w:tcW w:w="1800"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jc w:val="center"/>
            </w:pPr>
            <w:r w:rsidRPr="00CF4BE6">
              <w:t>Исполнитель</w:t>
            </w:r>
          </w:p>
        </w:tc>
      </w:tr>
      <w:tr w:rsidR="000334BA" w:rsidRPr="00CF4BE6" w:rsidTr="00BE338D">
        <w:tc>
          <w:tcPr>
            <w:tcW w:w="103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jc w:val="center"/>
            </w:pPr>
            <w:r w:rsidRPr="00CF4BE6">
              <w:t>1</w:t>
            </w:r>
          </w:p>
        </w:tc>
        <w:tc>
          <w:tcPr>
            <w:tcW w:w="1822"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2</w:t>
            </w:r>
          </w:p>
        </w:tc>
        <w:tc>
          <w:tcPr>
            <w:tcW w:w="2545"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3</w:t>
            </w:r>
          </w:p>
        </w:tc>
        <w:tc>
          <w:tcPr>
            <w:tcW w:w="2340"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4</w:t>
            </w:r>
          </w:p>
        </w:tc>
        <w:tc>
          <w:tcPr>
            <w:tcW w:w="1800"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jc w:val="center"/>
            </w:pPr>
            <w:r w:rsidRPr="00CF4BE6">
              <w:t>5</w:t>
            </w:r>
          </w:p>
        </w:tc>
      </w:tr>
      <w:tr w:rsidR="000334BA" w:rsidRPr="00CF4BE6" w:rsidTr="00BE338D">
        <w:trPr>
          <w:trHeight w:hRule="exact" w:val="600"/>
        </w:trPr>
        <w:tc>
          <w:tcPr>
            <w:tcW w:w="1033"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pPr>
          </w:p>
          <w:p w:rsidR="000334BA" w:rsidRPr="00CF4BE6" w:rsidRDefault="000334BA" w:rsidP="00BE338D">
            <w:pPr>
              <w:ind w:firstLine="567"/>
              <w:jc w:val="both"/>
            </w:pPr>
          </w:p>
        </w:tc>
        <w:tc>
          <w:tcPr>
            <w:tcW w:w="1822"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pPr>
          </w:p>
        </w:tc>
        <w:tc>
          <w:tcPr>
            <w:tcW w:w="2545"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pStyle w:val="a5"/>
              <w:ind w:firstLine="567"/>
              <w:jc w:val="both"/>
            </w:pPr>
          </w:p>
        </w:tc>
        <w:tc>
          <w:tcPr>
            <w:tcW w:w="2340"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pPr>
          </w:p>
        </w:tc>
        <w:tc>
          <w:tcPr>
            <w:tcW w:w="1800"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pPr>
          </w:p>
          <w:p w:rsidR="000334BA" w:rsidRPr="00CF4BE6" w:rsidRDefault="000334BA" w:rsidP="00BE338D">
            <w:pPr>
              <w:ind w:firstLine="567"/>
              <w:jc w:val="both"/>
            </w:pPr>
          </w:p>
        </w:tc>
      </w:tr>
    </w:tbl>
    <w:p w:rsidR="000334BA" w:rsidRPr="00CF4BE6" w:rsidRDefault="000334BA" w:rsidP="000334BA">
      <w:pPr>
        <w:ind w:left="5670" w:firstLine="567"/>
        <w:rPr>
          <w:i/>
        </w:rPr>
      </w:pPr>
      <w:r w:rsidRPr="00CF4BE6">
        <w:rPr>
          <w:i/>
        </w:rPr>
        <w:t xml:space="preserve">        </w:t>
      </w:r>
    </w:p>
    <w:p w:rsidR="000334BA" w:rsidRPr="00CF4BE6" w:rsidRDefault="000334BA" w:rsidP="000334BA">
      <w:pPr>
        <w:ind w:left="5670" w:hanging="5130"/>
        <w:jc w:val="both"/>
      </w:pPr>
      <w:r w:rsidRPr="00CF4BE6">
        <w:rPr>
          <w:i/>
        </w:rPr>
        <w:t xml:space="preserve"> </w:t>
      </w:r>
      <w:r w:rsidRPr="00CF4BE6">
        <w:t>Продолжение формы</w:t>
      </w:r>
    </w:p>
    <w:tbl>
      <w:tblPr>
        <w:tblW w:w="9624" w:type="dxa"/>
        <w:jc w:val="center"/>
        <w:tblInd w:w="-1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03"/>
        <w:gridCol w:w="4143"/>
        <w:gridCol w:w="3178"/>
      </w:tblGrid>
      <w:tr w:rsidR="000334BA" w:rsidRPr="00CF4BE6" w:rsidTr="00BE338D">
        <w:trPr>
          <w:jc w:val="center"/>
        </w:trPr>
        <w:tc>
          <w:tcPr>
            <w:tcW w:w="230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37"/>
              <w:jc w:val="center"/>
              <w:rPr>
                <w:i/>
              </w:rPr>
            </w:pPr>
            <w:r w:rsidRPr="00CF4BE6">
              <w:t>Номер</w:t>
            </w:r>
            <w:r w:rsidRPr="00CF4BE6">
              <w:br/>
              <w:t>исполненного</w:t>
            </w:r>
            <w:r w:rsidRPr="00CF4BE6">
              <w:br/>
              <w:t>документа</w:t>
            </w:r>
          </w:p>
        </w:tc>
        <w:tc>
          <w:tcPr>
            <w:tcW w:w="414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Дело, в которое</w:t>
            </w:r>
            <w:r w:rsidRPr="00CF4BE6">
              <w:br/>
              <w:t>подшит документ (№)</w:t>
            </w:r>
          </w:p>
        </w:tc>
        <w:tc>
          <w:tcPr>
            <w:tcW w:w="3178"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99"/>
              <w:jc w:val="center"/>
            </w:pPr>
            <w:r w:rsidRPr="00CF4BE6">
              <w:t xml:space="preserve">Примечание </w:t>
            </w:r>
          </w:p>
          <w:p w:rsidR="000334BA" w:rsidRPr="00CF4BE6" w:rsidRDefault="000334BA" w:rsidP="00BE338D">
            <w:pPr>
              <w:ind w:firstLine="99"/>
              <w:jc w:val="center"/>
            </w:pPr>
            <w:r w:rsidRPr="00CF4BE6">
              <w:t>(ответ получен,</w:t>
            </w:r>
            <w:r w:rsidRPr="00CF4BE6">
              <w:br/>
              <w:t>дата и т.п.)</w:t>
            </w:r>
          </w:p>
        </w:tc>
      </w:tr>
      <w:tr w:rsidR="000334BA" w:rsidRPr="00CF4BE6" w:rsidTr="00BE338D">
        <w:trPr>
          <w:jc w:val="center"/>
        </w:trPr>
        <w:tc>
          <w:tcPr>
            <w:tcW w:w="2303" w:type="dxa"/>
            <w:tcBorders>
              <w:top w:val="single" w:sz="12" w:space="0" w:color="auto"/>
              <w:left w:val="single" w:sz="12" w:space="0" w:color="auto"/>
              <w:bottom w:val="single" w:sz="6" w:space="0" w:color="auto"/>
              <w:right w:val="single" w:sz="6" w:space="0" w:color="auto"/>
            </w:tcBorders>
            <w:vAlign w:val="center"/>
          </w:tcPr>
          <w:p w:rsidR="000334BA" w:rsidRPr="00CF4BE6" w:rsidRDefault="000334BA" w:rsidP="00BE338D">
            <w:pPr>
              <w:ind w:firstLine="37"/>
              <w:jc w:val="center"/>
            </w:pPr>
            <w:r w:rsidRPr="00CF4BE6">
              <w:t>6</w:t>
            </w:r>
          </w:p>
        </w:tc>
        <w:tc>
          <w:tcPr>
            <w:tcW w:w="4143" w:type="dxa"/>
            <w:tcBorders>
              <w:top w:val="single" w:sz="12" w:space="0" w:color="auto"/>
              <w:left w:val="single" w:sz="6" w:space="0" w:color="auto"/>
              <w:bottom w:val="single" w:sz="6" w:space="0" w:color="auto"/>
              <w:right w:val="single" w:sz="6" w:space="0" w:color="auto"/>
            </w:tcBorders>
            <w:vAlign w:val="center"/>
          </w:tcPr>
          <w:p w:rsidR="000334BA" w:rsidRPr="00CF4BE6" w:rsidRDefault="000334BA" w:rsidP="00BE338D">
            <w:pPr>
              <w:jc w:val="center"/>
            </w:pPr>
            <w:r w:rsidRPr="00CF4BE6">
              <w:t>7</w:t>
            </w:r>
          </w:p>
        </w:tc>
        <w:tc>
          <w:tcPr>
            <w:tcW w:w="3178" w:type="dxa"/>
            <w:tcBorders>
              <w:top w:val="single" w:sz="12" w:space="0" w:color="auto"/>
              <w:left w:val="single" w:sz="6" w:space="0" w:color="auto"/>
              <w:bottom w:val="single" w:sz="6" w:space="0" w:color="auto"/>
              <w:right w:val="single" w:sz="12" w:space="0" w:color="auto"/>
            </w:tcBorders>
            <w:vAlign w:val="center"/>
          </w:tcPr>
          <w:p w:rsidR="000334BA" w:rsidRPr="00CF4BE6" w:rsidRDefault="000334BA" w:rsidP="00BE338D">
            <w:pPr>
              <w:ind w:firstLine="99"/>
              <w:jc w:val="center"/>
            </w:pPr>
            <w:r w:rsidRPr="00CF4BE6">
              <w:t>8</w:t>
            </w:r>
          </w:p>
        </w:tc>
      </w:tr>
      <w:tr w:rsidR="000334BA" w:rsidRPr="00CF4BE6" w:rsidTr="00BE338D">
        <w:trPr>
          <w:trHeight w:hRule="exact" w:val="620"/>
          <w:jc w:val="center"/>
        </w:trPr>
        <w:tc>
          <w:tcPr>
            <w:tcW w:w="2303" w:type="dxa"/>
            <w:tcBorders>
              <w:top w:val="single" w:sz="6" w:space="0" w:color="auto"/>
              <w:left w:val="single" w:sz="12" w:space="0" w:color="auto"/>
              <w:bottom w:val="single" w:sz="12" w:space="0" w:color="auto"/>
              <w:right w:val="single" w:sz="6" w:space="0" w:color="auto"/>
            </w:tcBorders>
          </w:tcPr>
          <w:p w:rsidR="000334BA" w:rsidRPr="00CF4BE6" w:rsidRDefault="000334BA" w:rsidP="00BE338D">
            <w:pPr>
              <w:ind w:firstLine="567"/>
              <w:jc w:val="both"/>
              <w:rPr>
                <w:i/>
              </w:rPr>
            </w:pPr>
          </w:p>
          <w:p w:rsidR="000334BA" w:rsidRPr="00CF4BE6" w:rsidRDefault="000334BA" w:rsidP="00BE338D">
            <w:pPr>
              <w:ind w:firstLine="567"/>
              <w:jc w:val="both"/>
              <w:rPr>
                <w:i/>
              </w:rPr>
            </w:pPr>
          </w:p>
        </w:tc>
        <w:tc>
          <w:tcPr>
            <w:tcW w:w="4143" w:type="dxa"/>
            <w:tcBorders>
              <w:top w:val="single" w:sz="6" w:space="0" w:color="auto"/>
              <w:left w:val="single" w:sz="6" w:space="0" w:color="auto"/>
              <w:bottom w:val="single" w:sz="12" w:space="0" w:color="auto"/>
              <w:right w:val="single" w:sz="6" w:space="0" w:color="auto"/>
            </w:tcBorders>
          </w:tcPr>
          <w:p w:rsidR="000334BA" w:rsidRPr="00CF4BE6" w:rsidRDefault="000334BA" w:rsidP="00BE338D">
            <w:pPr>
              <w:ind w:firstLine="567"/>
              <w:jc w:val="both"/>
              <w:rPr>
                <w:i/>
              </w:rPr>
            </w:pPr>
          </w:p>
        </w:tc>
        <w:tc>
          <w:tcPr>
            <w:tcW w:w="3178" w:type="dxa"/>
            <w:tcBorders>
              <w:top w:val="single" w:sz="6" w:space="0" w:color="auto"/>
              <w:left w:val="single" w:sz="6" w:space="0" w:color="auto"/>
              <w:bottom w:val="single" w:sz="12" w:space="0" w:color="auto"/>
              <w:right w:val="single" w:sz="12" w:space="0" w:color="auto"/>
            </w:tcBorders>
          </w:tcPr>
          <w:p w:rsidR="000334BA" w:rsidRPr="00CF4BE6" w:rsidRDefault="000334BA" w:rsidP="00BE338D">
            <w:pPr>
              <w:ind w:firstLine="567"/>
              <w:jc w:val="both"/>
              <w:rPr>
                <w:i/>
              </w:rPr>
            </w:pPr>
          </w:p>
        </w:tc>
      </w:tr>
    </w:tbl>
    <w:p w:rsidR="000334BA" w:rsidRPr="00CF4BE6" w:rsidRDefault="000334BA" w:rsidP="000334BA">
      <w:pPr>
        <w:ind w:firstLine="567"/>
        <w:jc w:val="both"/>
      </w:pPr>
    </w:p>
    <w:p w:rsidR="000334BA" w:rsidRPr="00CF4BE6" w:rsidRDefault="000334BA" w:rsidP="000334BA">
      <w:pPr>
        <w:ind w:firstLine="567"/>
        <w:jc w:val="both"/>
      </w:pPr>
      <w:r w:rsidRPr="00CF4BE6">
        <w:t>9.3. На всех экземплярах исходящего документа проставляется дата отправления и регистрационный номер, присвоенный по регистрационному журналу.</w:t>
      </w:r>
    </w:p>
    <w:p w:rsidR="000334BA" w:rsidRPr="00CF4BE6" w:rsidRDefault="000334BA" w:rsidP="000334BA">
      <w:pPr>
        <w:ind w:firstLine="567"/>
        <w:jc w:val="both"/>
      </w:pPr>
      <w:r w:rsidRPr="00CF4BE6">
        <w:t>9.4. Ответы на предложения, заявления и жалобы членов Профсоюза имеют тот же регистрационный номер, который был дан им при поступлении (№ 14-П).</w:t>
      </w:r>
    </w:p>
    <w:p w:rsidR="000334BA" w:rsidRPr="00CF4BE6" w:rsidRDefault="000334BA" w:rsidP="000334BA">
      <w:pPr>
        <w:ind w:firstLine="567"/>
        <w:jc w:val="both"/>
      </w:pPr>
      <w:r w:rsidRPr="00CF4BE6">
        <w:lastRenderedPageBreak/>
        <w:t>9.5. В тех случаях, когда к заявлениям и жалобам членов Профсоюза прилагаются подлинные документы (удостоверения, трудовые книжки, больничные листки и т.п.), они возвращаются автору с указанием о приложениях в тексте письма-ответа.</w:t>
      </w:r>
    </w:p>
    <w:p w:rsidR="000334BA" w:rsidRPr="00CF4BE6" w:rsidRDefault="000334BA" w:rsidP="000334BA">
      <w:pPr>
        <w:ind w:firstLine="567"/>
        <w:jc w:val="both"/>
      </w:pPr>
      <w:r w:rsidRPr="00CF4BE6">
        <w:t>9.6. Копии протоколов, выписки из протоколов и постановления соответствующих постоянно действующих руководящих выборных коллегиальных органов организаций Профсоюза или президиумов отправляются за теми же порядковыми номерами, которые им были присвоены.</w:t>
      </w:r>
    </w:p>
    <w:p w:rsidR="000334BA" w:rsidRPr="00CF4BE6" w:rsidRDefault="000334BA" w:rsidP="000334BA">
      <w:pPr>
        <w:ind w:firstLine="567"/>
        <w:jc w:val="both"/>
      </w:pPr>
      <w:r w:rsidRPr="00CF4BE6">
        <w:t>9.7. Выписки из протоколов и копии документов, направляемые в профсоюзные организации или членам Профсоюза удостоверяются печатью соответствующей организации Профсоюза. Оттиск печати должен захватывать часть наименования должности лица, подписавшего документ, и его подписи.</w:t>
      </w:r>
    </w:p>
    <w:p w:rsidR="000334BA" w:rsidRPr="00CF4BE6" w:rsidRDefault="000334BA" w:rsidP="000334BA">
      <w:pPr>
        <w:ind w:firstLine="567"/>
        <w:jc w:val="both"/>
      </w:pPr>
      <w:r w:rsidRPr="00CF4BE6">
        <w:t>9.8. К документам, направляемым в организации Профсоюза, необходимо составлять разнарядку на рассылку с указанием количества экземпляров.</w:t>
      </w:r>
    </w:p>
    <w:p w:rsidR="000334BA" w:rsidRPr="00CF4BE6" w:rsidRDefault="000334BA" w:rsidP="000334BA">
      <w:pPr>
        <w:ind w:firstLine="567"/>
        <w:jc w:val="both"/>
      </w:pPr>
      <w:r w:rsidRPr="00CF4BE6">
        <w:t xml:space="preserve">9.9. Вид отправления документа (заказное, ценное, факсом, электронной почтой и др.) должен быть указан исполнителем. </w:t>
      </w:r>
    </w:p>
    <w:p w:rsidR="000334BA" w:rsidRPr="00CF4BE6" w:rsidRDefault="000334BA" w:rsidP="000334BA">
      <w:pPr>
        <w:ind w:firstLine="567"/>
        <w:jc w:val="both"/>
        <w:rPr>
          <w:color w:val="000000"/>
        </w:rPr>
      </w:pPr>
      <w:r w:rsidRPr="00CF4BE6">
        <w:t xml:space="preserve">9.10. Телеграммы, заказные письма и бандероли отправляются в порядке, установленном органами </w:t>
      </w:r>
      <w:r w:rsidRPr="003139AF">
        <w:rPr>
          <w:i/>
          <w:color w:val="000000"/>
        </w:rPr>
        <w:t>Министерства информационных технологий и связи РФ</w:t>
      </w:r>
      <w:r w:rsidRPr="00CF4BE6">
        <w:rPr>
          <w:color w:val="000000"/>
        </w:rPr>
        <w:t>.</w:t>
      </w:r>
    </w:p>
    <w:p w:rsidR="000334BA" w:rsidRPr="00CF4BE6" w:rsidRDefault="000334BA" w:rsidP="000334BA">
      <w:pPr>
        <w:ind w:firstLine="567"/>
        <w:jc w:val="both"/>
      </w:pPr>
      <w:r w:rsidRPr="00CF4BE6">
        <w:t>9.11.  Оформленные и снятые с контроля документы формируются в дела в соответствии с номенклатурой дел организации Профсоюза.</w:t>
      </w:r>
    </w:p>
    <w:p w:rsidR="000334BA" w:rsidRPr="00CF4BE6" w:rsidRDefault="000334BA" w:rsidP="000334BA">
      <w:pPr>
        <w:ind w:firstLine="567"/>
        <w:jc w:val="both"/>
      </w:pPr>
    </w:p>
    <w:p w:rsidR="000334BA" w:rsidRPr="00CF4BE6" w:rsidRDefault="000334BA" w:rsidP="000334BA">
      <w:pPr>
        <w:ind w:firstLine="567"/>
        <w:jc w:val="center"/>
        <w:rPr>
          <w:b/>
        </w:rPr>
      </w:pPr>
      <w:r w:rsidRPr="00CF4BE6">
        <w:rPr>
          <w:b/>
          <w:lang w:val="en-US"/>
        </w:rPr>
        <w:t>X</w:t>
      </w:r>
      <w:r w:rsidRPr="00CF4BE6">
        <w:rPr>
          <w:b/>
        </w:rPr>
        <w:t xml:space="preserve">. Особенности автоматизированной формы </w:t>
      </w:r>
    </w:p>
    <w:p w:rsidR="000334BA" w:rsidRPr="00CF4BE6" w:rsidRDefault="000334BA" w:rsidP="000334BA">
      <w:pPr>
        <w:ind w:firstLine="567"/>
        <w:jc w:val="center"/>
        <w:rPr>
          <w:b/>
        </w:rPr>
      </w:pPr>
      <w:r w:rsidRPr="00CF4BE6">
        <w:rPr>
          <w:b/>
        </w:rPr>
        <w:t>регистрации документов.</w:t>
      </w:r>
    </w:p>
    <w:p w:rsidR="000334BA" w:rsidRPr="00CF4BE6" w:rsidRDefault="000334BA" w:rsidP="000334BA">
      <w:pPr>
        <w:ind w:firstLine="567"/>
        <w:jc w:val="both"/>
      </w:pPr>
    </w:p>
    <w:p w:rsidR="000334BA" w:rsidRPr="00CF4BE6" w:rsidRDefault="000334BA" w:rsidP="000334BA">
      <w:pPr>
        <w:ind w:firstLine="567"/>
        <w:jc w:val="both"/>
      </w:pPr>
      <w:r w:rsidRPr="00CF4BE6">
        <w:t>10.1. При автоматизированной форме регистрации документов используются возможности компьютера. В настоящее время это наиболее рациональная форма, она позволяет объединить все сведения о документах в единую базу данных. При этом журнальная форма может использоваться для регистрации специализированных документов таких как: трудовые книжки, больничные листы, финансово-хозяйственные договоры и т.п.</w:t>
      </w:r>
    </w:p>
    <w:p w:rsidR="000334BA" w:rsidRPr="00CF4BE6" w:rsidRDefault="000334BA" w:rsidP="000334BA">
      <w:pPr>
        <w:ind w:firstLine="567"/>
        <w:jc w:val="both"/>
      </w:pPr>
      <w:r w:rsidRPr="00CF4BE6">
        <w:t>При автоматизированном режиме  регистрации заполнение регистрационной карточки на экране компьютера во многом аналогично заполнению традиционной бумажной карточки (журнала), но имеет и свои особенности.</w:t>
      </w:r>
    </w:p>
    <w:p w:rsidR="000334BA" w:rsidRPr="00CF4BE6" w:rsidRDefault="000334BA" w:rsidP="000334BA">
      <w:pPr>
        <w:ind w:firstLine="567"/>
        <w:jc w:val="both"/>
      </w:pPr>
      <w:r>
        <w:t xml:space="preserve">10.2. </w:t>
      </w:r>
      <w:r w:rsidRPr="00CF4BE6">
        <w:t>Форма электронной регистрационной карточки, как правило, содержит:</w:t>
      </w:r>
    </w:p>
    <w:p w:rsidR="000334BA" w:rsidRPr="00CF4BE6" w:rsidRDefault="000334BA" w:rsidP="000334BA">
      <w:pPr>
        <w:ind w:firstLine="567"/>
        <w:jc w:val="both"/>
      </w:pPr>
      <w:r w:rsidRPr="00CF4BE6">
        <w:t>1</w:t>
      </w:r>
      <w:r w:rsidR="004B3AFC">
        <w:t>.</w:t>
      </w:r>
      <w:r w:rsidRPr="00CF4BE6">
        <w:t xml:space="preserve"> данные (поля), заполняемые на клавиатуре  вручную (например, номер и дата входящего документа, краткое содержание, текст резолюции);</w:t>
      </w:r>
    </w:p>
    <w:p w:rsidR="000334BA" w:rsidRPr="00CF4BE6" w:rsidRDefault="000334BA" w:rsidP="000334BA">
      <w:pPr>
        <w:ind w:firstLine="567"/>
        <w:jc w:val="both"/>
      </w:pPr>
      <w:r w:rsidRPr="00CF4BE6">
        <w:t>2</w:t>
      </w:r>
      <w:r w:rsidR="004B3AFC">
        <w:t xml:space="preserve">. </w:t>
      </w:r>
      <w:r w:rsidRPr="00CF4BE6">
        <w:t>данные (поля), которые вводятся автоматически (дата регистрации, регистрационный номер документа);</w:t>
      </w:r>
    </w:p>
    <w:p w:rsidR="000334BA" w:rsidRPr="00CF4BE6" w:rsidRDefault="000334BA" w:rsidP="000334BA">
      <w:pPr>
        <w:ind w:firstLine="567"/>
        <w:jc w:val="both"/>
      </w:pPr>
      <w:r w:rsidRPr="00CF4BE6">
        <w:t>3</w:t>
      </w:r>
      <w:r w:rsidR="004B3AFC">
        <w:t>.</w:t>
      </w:r>
      <w:r w:rsidRPr="00CF4BE6">
        <w:t xml:space="preserve"> данные (поля), которые вводятся путём выбора информации из раскрывающихся списков. </w:t>
      </w:r>
    </w:p>
    <w:p w:rsidR="000334BA" w:rsidRPr="00CF4BE6" w:rsidRDefault="000334BA" w:rsidP="000334BA">
      <w:pPr>
        <w:ind w:firstLine="567"/>
        <w:jc w:val="both"/>
      </w:pPr>
      <w:r w:rsidRPr="00CF4BE6">
        <w:t>С помощью раскрывающихся списков, как правило, заполняются следующие данные:</w:t>
      </w:r>
    </w:p>
    <w:p w:rsidR="000334BA" w:rsidRPr="00783801" w:rsidRDefault="000334BA" w:rsidP="000334BA">
      <w:pPr>
        <w:ind w:firstLine="567"/>
        <w:jc w:val="both"/>
      </w:pPr>
      <w:r w:rsidRPr="00CF4BE6">
        <w:t xml:space="preserve">- </w:t>
      </w:r>
      <w:r w:rsidRPr="00783801">
        <w:t xml:space="preserve">вид документа - так как количество видов документов ограниченно; </w:t>
      </w:r>
    </w:p>
    <w:p w:rsidR="000334BA" w:rsidRPr="00783801" w:rsidRDefault="000334BA" w:rsidP="000334BA">
      <w:pPr>
        <w:ind w:firstLine="567"/>
        <w:jc w:val="both"/>
      </w:pPr>
      <w:r w:rsidRPr="00783801">
        <w:t>- автор резолюции - список руководящих лиц организации;</w:t>
      </w:r>
    </w:p>
    <w:p w:rsidR="000334BA" w:rsidRPr="00783801" w:rsidRDefault="000334BA" w:rsidP="000334BA">
      <w:pPr>
        <w:ind w:firstLine="567"/>
        <w:jc w:val="both"/>
      </w:pPr>
      <w:r w:rsidRPr="00783801">
        <w:t>- структурное подразделение - список структурных подразделений (отделов или специалистов);</w:t>
      </w:r>
    </w:p>
    <w:p w:rsidR="000334BA" w:rsidRPr="00783801" w:rsidRDefault="000334BA" w:rsidP="000334BA">
      <w:pPr>
        <w:ind w:firstLine="567"/>
        <w:jc w:val="both"/>
      </w:pPr>
      <w:r w:rsidRPr="00783801">
        <w:t>- исполнители - как правило, это поле состоит из двух частей - названия (и/или индекса) структурного подразделения и данные (ФИО) исполнителя;</w:t>
      </w:r>
    </w:p>
    <w:p w:rsidR="000334BA" w:rsidRPr="00783801" w:rsidRDefault="000334BA" w:rsidP="000334BA">
      <w:pPr>
        <w:ind w:firstLine="567"/>
        <w:jc w:val="both"/>
      </w:pPr>
      <w:r w:rsidRPr="00783801">
        <w:t>- № дела – определяется в соответствии с номенклатурой дел организации;</w:t>
      </w:r>
    </w:p>
    <w:p w:rsidR="000334BA" w:rsidRPr="00CF4BE6" w:rsidRDefault="000334BA" w:rsidP="000334BA">
      <w:pPr>
        <w:ind w:firstLine="567"/>
        <w:jc w:val="both"/>
      </w:pPr>
      <w:r w:rsidRPr="00783801">
        <w:t>- связанные документы -</w:t>
      </w:r>
      <w:r w:rsidRPr="00CF4BE6">
        <w:t xml:space="preserve"> эти данные устанавливают связь регистрируемого документа с другими (например, документ-ответ связывается с инициативным документом).</w:t>
      </w:r>
    </w:p>
    <w:p w:rsidR="000334BA" w:rsidRPr="00CF4BE6" w:rsidRDefault="000334BA" w:rsidP="000334BA">
      <w:pPr>
        <w:ind w:firstLine="567"/>
        <w:jc w:val="both"/>
      </w:pPr>
      <w:r>
        <w:t xml:space="preserve">10.3. </w:t>
      </w:r>
      <w:r w:rsidRPr="00CF4BE6">
        <w:t>С помощью пополняемого списка заполняются данные (поле) «корреспондент». Организации, с которыми поддерживается постоянная переписка, выбираются из списка. В случае регистрации документа, поступившего от нового корреспондента, сведения о нём заносятся в список. Сведения о корреспондентах могут в дальнейшем использоваться в справочной работе, для формирования списков на рассылку и т.п.</w:t>
      </w:r>
    </w:p>
    <w:p w:rsidR="000334BA" w:rsidRPr="00CF4BE6" w:rsidRDefault="000334BA" w:rsidP="000334BA">
      <w:pPr>
        <w:ind w:firstLine="426"/>
        <w:jc w:val="both"/>
      </w:pPr>
      <w:r w:rsidRPr="00CF4BE6">
        <w:lastRenderedPageBreak/>
        <w:t xml:space="preserve">Затратив один раз время на создание таких списков, достигают значительной экономии времени в процессе дальнейшей работы. Такой ввод информации не только </w:t>
      </w:r>
      <w:r w:rsidRPr="00CF4BE6">
        <w:rPr>
          <w:bCs/>
        </w:rPr>
        <w:t>ускоряет процедуру заполнения регистрационной карточки</w:t>
      </w:r>
      <w:r w:rsidRPr="00CF4BE6">
        <w:t xml:space="preserve">, но и, что особенно важно, позволяет избежать опечаток и разночтений, которые могут значительно затруднить или даже сделать невозможным автоматизированный поиск информации о документе. </w:t>
      </w:r>
    </w:p>
    <w:p w:rsidR="000334BA" w:rsidRPr="00FE1478" w:rsidRDefault="000334BA" w:rsidP="000334BA">
      <w:pPr>
        <w:jc w:val="both"/>
      </w:pPr>
      <w:r>
        <w:t xml:space="preserve">       П</w:t>
      </w:r>
      <w:r w:rsidRPr="00FE1478">
        <w:t>ример заполнения электронной карточки</w:t>
      </w:r>
      <w:r>
        <w:t xml:space="preserve"> приводится в </w:t>
      </w:r>
      <w:r w:rsidRPr="00FE1478">
        <w:rPr>
          <w:b/>
        </w:rPr>
        <w:t>приложении №16.</w:t>
      </w:r>
    </w:p>
    <w:p w:rsidR="000334BA" w:rsidRPr="00CF4BE6" w:rsidRDefault="000334BA" w:rsidP="000334BA">
      <w:pPr>
        <w:ind w:firstLine="567"/>
        <w:jc w:val="both"/>
      </w:pPr>
    </w:p>
    <w:p w:rsidR="000334BA" w:rsidRPr="00CF4BE6" w:rsidRDefault="000334BA" w:rsidP="000334BA">
      <w:pPr>
        <w:ind w:firstLine="360"/>
        <w:jc w:val="center"/>
        <w:rPr>
          <w:b/>
        </w:rPr>
      </w:pPr>
      <w:r w:rsidRPr="00CF4BE6">
        <w:rPr>
          <w:b/>
          <w:lang w:val="en-US"/>
        </w:rPr>
        <w:t>XI</w:t>
      </w:r>
      <w:r w:rsidRPr="00CF4BE6">
        <w:rPr>
          <w:b/>
        </w:rPr>
        <w:t>. Ведение номенклатуры и формирование дел,</w:t>
      </w:r>
    </w:p>
    <w:p w:rsidR="000334BA" w:rsidRPr="00CF4BE6" w:rsidRDefault="000334BA" w:rsidP="000334BA">
      <w:pPr>
        <w:ind w:firstLine="360"/>
        <w:jc w:val="center"/>
        <w:rPr>
          <w:b/>
        </w:rPr>
      </w:pPr>
      <w:r w:rsidRPr="00CF4BE6">
        <w:rPr>
          <w:b/>
        </w:rPr>
        <w:t>подготовка их к хранению и уничтожению</w:t>
      </w:r>
    </w:p>
    <w:p w:rsidR="000334BA" w:rsidRPr="00CF4BE6" w:rsidRDefault="000334BA" w:rsidP="000334BA">
      <w:pPr>
        <w:ind w:firstLine="360"/>
        <w:jc w:val="both"/>
        <w:rPr>
          <w:i/>
        </w:rPr>
      </w:pPr>
    </w:p>
    <w:p w:rsidR="000334BA" w:rsidRPr="00CF4BE6" w:rsidRDefault="000334BA" w:rsidP="000334BA">
      <w:pPr>
        <w:pStyle w:val="a9"/>
        <w:spacing w:after="0"/>
        <w:ind w:left="0" w:firstLine="360"/>
        <w:jc w:val="both"/>
      </w:pPr>
      <w:r w:rsidRPr="000D2194">
        <w:t>11</w:t>
      </w:r>
      <w:r w:rsidRPr="00CF4BE6">
        <w:t xml:space="preserve">.1. Работник </w:t>
      </w:r>
      <w:r>
        <w:t>профсоюзной организации</w:t>
      </w:r>
      <w:r w:rsidRPr="00CF4BE6">
        <w:t xml:space="preserve">, отвечающий за ведение делопроизводства, ежегодно до 15 декабря составляет номенклатуру дел по установленной архивными органами форме. </w:t>
      </w:r>
    </w:p>
    <w:p w:rsidR="000334BA" w:rsidRPr="00CF4BE6" w:rsidRDefault="000334BA" w:rsidP="000334BA">
      <w:pPr>
        <w:pStyle w:val="a9"/>
        <w:spacing w:after="0"/>
        <w:ind w:left="0" w:firstLine="360"/>
        <w:jc w:val="both"/>
      </w:pPr>
      <w:r w:rsidRPr="00CF4BE6">
        <w:t>В профсоюзном комитете первичной профсоюзной организации составленный до 15 декабря перечень дел передается в службу документационног</w:t>
      </w:r>
      <w:r w:rsidR="00783801">
        <w:t>о обеспечения управления (ДОУ) о</w:t>
      </w:r>
      <w:r w:rsidRPr="00CF4BE6">
        <w:t>ргани</w:t>
      </w:r>
      <w:r w:rsidR="00783801">
        <w:t>зации (п</w:t>
      </w:r>
      <w:r w:rsidRPr="00CF4BE6">
        <w:t>редприятия) для включения в сводную номенклатуру дел.</w:t>
      </w:r>
    </w:p>
    <w:p w:rsidR="000334BA" w:rsidRPr="00CF4BE6" w:rsidRDefault="000334BA" w:rsidP="000334BA">
      <w:pPr>
        <w:pStyle w:val="a9"/>
        <w:spacing w:after="0"/>
        <w:ind w:left="0" w:firstLine="360"/>
        <w:jc w:val="both"/>
      </w:pPr>
      <w:r w:rsidRPr="00CF4BE6">
        <w:t>11.2. При составлении номенклатуры дел используются следующие документы:</w:t>
      </w:r>
    </w:p>
    <w:p w:rsidR="000334BA" w:rsidRPr="00CF4BE6" w:rsidRDefault="000334BA" w:rsidP="000334BA">
      <w:pPr>
        <w:pStyle w:val="a9"/>
        <w:spacing w:after="0"/>
        <w:ind w:left="0" w:firstLine="360"/>
        <w:jc w:val="both"/>
        <w:rPr>
          <w:i/>
          <w:iCs/>
        </w:rPr>
      </w:pPr>
      <w:r w:rsidRPr="00CF4BE6">
        <w:t xml:space="preserve">-  </w:t>
      </w:r>
      <w:r w:rsidRPr="00CF4BE6">
        <w:rPr>
          <w:i/>
          <w:iCs/>
        </w:rPr>
        <w:t xml:space="preserve">Основные правилам работы архивов организаций (ВНИИДАД, М., 2006.); </w:t>
      </w:r>
    </w:p>
    <w:p w:rsidR="000334BA" w:rsidRPr="00CF4BE6" w:rsidRDefault="000334BA" w:rsidP="000334BA">
      <w:pPr>
        <w:pStyle w:val="a9"/>
        <w:spacing w:after="0"/>
        <w:ind w:left="0" w:firstLine="360"/>
        <w:jc w:val="both"/>
        <w:rPr>
          <w:i/>
          <w:iCs/>
        </w:rPr>
      </w:pPr>
      <w:r w:rsidRPr="00CF4BE6">
        <w:rPr>
          <w:i/>
          <w:iCs/>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CF4BE6">
        <w:rPr>
          <w:iCs/>
        </w:rPr>
        <w:t xml:space="preserve">далее - </w:t>
      </w:r>
      <w:r w:rsidRPr="00B971B1">
        <w:rPr>
          <w:i/>
          <w:iCs/>
          <w:u w:val="single"/>
        </w:rPr>
        <w:t>Перечень типовых документов</w:t>
      </w:r>
      <w:r w:rsidRPr="00CF4BE6">
        <w:rPr>
          <w:i/>
          <w:iCs/>
        </w:rPr>
        <w:t>), утверждённый приказом Министерства культуры РФ №558 от 25.08.2010.;</w:t>
      </w:r>
    </w:p>
    <w:p w:rsidR="000334BA" w:rsidRPr="00CF4BE6" w:rsidRDefault="000334BA" w:rsidP="000334BA">
      <w:pPr>
        <w:pStyle w:val="a9"/>
        <w:spacing w:after="0"/>
        <w:ind w:left="0" w:firstLine="283"/>
        <w:jc w:val="both"/>
        <w:rPr>
          <w:i/>
        </w:rPr>
      </w:pPr>
      <w:r w:rsidRPr="00CF4BE6">
        <w:rPr>
          <w:i/>
          <w:iCs/>
        </w:rPr>
        <w:t xml:space="preserve">-  </w:t>
      </w:r>
      <w:r w:rsidRPr="00CF4BE6">
        <w:rPr>
          <w:i/>
        </w:rPr>
        <w:t>ГОСТ  Р51141-98.   Делопроизводство и архивное дело.</w:t>
      </w:r>
    </w:p>
    <w:p w:rsidR="000334BA" w:rsidRPr="00CF4BE6" w:rsidRDefault="000334BA" w:rsidP="000334BA">
      <w:pPr>
        <w:pStyle w:val="a9"/>
        <w:spacing w:after="0"/>
        <w:ind w:left="0" w:firstLine="360"/>
        <w:jc w:val="both"/>
      </w:pPr>
      <w:r w:rsidRPr="00CF4BE6">
        <w:t>11.3. Номенклатура дел представляет собой перечень конкретных наименований дел с указанием сроков их хранения, заводимых в делопроизводстве, систематизированных в определенной последовательности.</w:t>
      </w:r>
    </w:p>
    <w:p w:rsidR="000334BA" w:rsidRPr="00CF4BE6" w:rsidRDefault="000334BA" w:rsidP="000334BA">
      <w:pPr>
        <w:pStyle w:val="a9"/>
        <w:spacing w:after="0"/>
        <w:ind w:left="0" w:firstLine="360"/>
        <w:jc w:val="both"/>
      </w:pPr>
      <w:r w:rsidRPr="00CF4BE6">
        <w:t>11.4. В номенклатуру дел включается весь объём служебной документации, в том числе все регистрационные журналы и картотеки.</w:t>
      </w:r>
    </w:p>
    <w:p w:rsidR="000334BA" w:rsidRPr="00CF4BE6" w:rsidRDefault="000334BA" w:rsidP="000334BA">
      <w:pPr>
        <w:pStyle w:val="a9"/>
        <w:spacing w:after="0"/>
        <w:ind w:left="0" w:firstLine="360"/>
        <w:jc w:val="both"/>
      </w:pPr>
      <w:r w:rsidRPr="00CF4BE6">
        <w:t>Не включаются в номенклатуру дел брошюры, справочники, реферативные журналы и тому подобные информационные и периодические издания.</w:t>
      </w:r>
    </w:p>
    <w:p w:rsidR="000334BA" w:rsidRPr="00CF4BE6" w:rsidRDefault="000334BA" w:rsidP="000334BA">
      <w:pPr>
        <w:ind w:firstLine="360"/>
        <w:jc w:val="both"/>
      </w:pPr>
      <w:r w:rsidRPr="00CF4BE6">
        <w:t>11.5. В территориальной организации Профсоюза, каждое дело, включённое в номенклатуру, должно иметь строго установленный индекс (номер), состоящий из цифрового обозначения, присвоенного разделу (отделу аппарата) по направлениям деятельности профсоюзной организации, и порядкового номера дела по номенклатуре, например 03-06.</w:t>
      </w:r>
    </w:p>
    <w:p w:rsidR="000334BA" w:rsidRPr="00CF4BE6" w:rsidRDefault="000334BA" w:rsidP="000334BA">
      <w:pPr>
        <w:ind w:firstLine="360"/>
        <w:jc w:val="both"/>
        <w:rPr>
          <w:b/>
        </w:rPr>
      </w:pPr>
      <w:r w:rsidRPr="00CF4BE6">
        <w:t xml:space="preserve">Примерная номенклатура дел  территориальной организации Профсоюза приведена в </w:t>
      </w:r>
      <w:r w:rsidRPr="00CF4BE6">
        <w:rPr>
          <w:b/>
        </w:rPr>
        <w:t>приложении №</w:t>
      </w:r>
      <w:r>
        <w:rPr>
          <w:b/>
        </w:rPr>
        <w:t xml:space="preserve">17. </w:t>
      </w:r>
    </w:p>
    <w:p w:rsidR="000334BA" w:rsidRPr="00CF4BE6" w:rsidRDefault="000334BA" w:rsidP="000334BA">
      <w:pPr>
        <w:ind w:firstLine="360"/>
        <w:jc w:val="both"/>
        <w:rPr>
          <w:color w:val="000000"/>
        </w:rPr>
      </w:pPr>
      <w:r w:rsidRPr="00CF4BE6">
        <w:rPr>
          <w:color w:val="000000"/>
        </w:rPr>
        <w:t>11.6. В профсоюзном комитете первичной профсоюзной организации каждое дело, включённое в номенклатуру дел, должно иметь индекс (номер), состоящий из цифрового обозначения,</w:t>
      </w:r>
      <w:r w:rsidR="00783801">
        <w:rPr>
          <w:color w:val="000000"/>
        </w:rPr>
        <w:t xml:space="preserve"> присвоенного ППО по структуре организации (п</w:t>
      </w:r>
      <w:r w:rsidRPr="00CF4BE6">
        <w:rPr>
          <w:color w:val="000000"/>
        </w:rPr>
        <w:t>редприятия) либо по Реестру профорганизаций, составленному в территориальной организации, и порядкового номера дела по номенклатуре, например 12-10.</w:t>
      </w:r>
    </w:p>
    <w:p w:rsidR="000334BA" w:rsidRPr="00CF4BE6" w:rsidRDefault="000334BA" w:rsidP="000334BA">
      <w:pPr>
        <w:ind w:firstLine="360"/>
        <w:jc w:val="both"/>
      </w:pPr>
      <w:r w:rsidRPr="00CF4BE6">
        <w:t xml:space="preserve">Примерная номенклатура дел первичной профсоюзной организации приведена в </w:t>
      </w:r>
      <w:r w:rsidRPr="00CF4BE6">
        <w:rPr>
          <w:b/>
        </w:rPr>
        <w:t>приложении №</w:t>
      </w:r>
      <w:r>
        <w:rPr>
          <w:b/>
        </w:rPr>
        <w:t>18.</w:t>
      </w:r>
      <w:r w:rsidRPr="00CF4BE6">
        <w:rPr>
          <w:b/>
        </w:rPr>
        <w:t xml:space="preserve">  </w:t>
      </w:r>
      <w:r w:rsidRPr="00CF4BE6">
        <w:t xml:space="preserve">На её основе разрабатывается конкретная номенклатура дел. Она должна отражать все документы, образующиеся в деятельности ППО. </w:t>
      </w:r>
    </w:p>
    <w:p w:rsidR="000334BA" w:rsidRPr="00CF4BE6" w:rsidRDefault="000334BA" w:rsidP="000334BA">
      <w:pPr>
        <w:ind w:firstLine="360"/>
        <w:jc w:val="both"/>
      </w:pPr>
      <w:r w:rsidRPr="00CF4BE6">
        <w:t>11.7. В одном деле формируются документы одного срока хранения. Документы постоянного и временного сроков хранения формируются раздельно.</w:t>
      </w:r>
    </w:p>
    <w:p w:rsidR="000334BA" w:rsidRPr="00CF4BE6" w:rsidRDefault="000334BA" w:rsidP="000334BA">
      <w:pPr>
        <w:ind w:firstLine="360"/>
        <w:jc w:val="both"/>
      </w:pPr>
      <w:r w:rsidRPr="00CF4BE6">
        <w:t>По вопросам, которые решаются в течение двух и более лет, могут вестись переходящие дела, которые вносятся в номенклатуру дел каждого года под одним и тем же индексом в течение всего периода, необходимого для решения вопроса.</w:t>
      </w:r>
    </w:p>
    <w:p w:rsidR="000334BA" w:rsidRPr="00CF4BE6" w:rsidRDefault="000334BA" w:rsidP="000334BA">
      <w:pPr>
        <w:ind w:firstLine="360"/>
        <w:jc w:val="both"/>
      </w:pPr>
      <w:r w:rsidRPr="00CF4BE6">
        <w:t>11.8. Исчисление сроков хранения документов производится с 01 января года, следующего за годом окончания их делопроизводством. Например, исчисление срока хранения дел, законченных делопроизводством в 2012 году, начинается с 01 января 2013 года.</w:t>
      </w:r>
    </w:p>
    <w:p w:rsidR="000334BA" w:rsidRPr="00CF4BE6" w:rsidRDefault="000334BA" w:rsidP="000334BA">
      <w:pPr>
        <w:ind w:firstLine="360"/>
        <w:jc w:val="both"/>
      </w:pPr>
      <w:r w:rsidRPr="00CF4BE6">
        <w:lastRenderedPageBreak/>
        <w:t>11.9. Документы группируются в дела со всеми приложениями и дополнительными материалами. Приложения большого объёма группируются в отдельные тома. Небольшие приложения присоединяются к тем документам, к которым они относятся.</w:t>
      </w:r>
    </w:p>
    <w:p w:rsidR="000334BA" w:rsidRPr="00CF4BE6" w:rsidRDefault="000334BA" w:rsidP="000334BA">
      <w:pPr>
        <w:ind w:firstLine="360"/>
        <w:jc w:val="both"/>
      </w:pPr>
      <w:r w:rsidRPr="00CF4BE6">
        <w:t>11.10.  Письма-запросы и письма-ответы должны формироваться в одном деле.  Предложения, заявления и жалобы членов Профсоюза формируются в дела вместе с ответами на них и материалами по их рассмотрению.</w:t>
      </w:r>
    </w:p>
    <w:p w:rsidR="000334BA" w:rsidRPr="00CF4BE6" w:rsidRDefault="000334BA" w:rsidP="000334BA">
      <w:pPr>
        <w:ind w:firstLine="360"/>
        <w:jc w:val="both"/>
      </w:pPr>
      <w:r w:rsidRPr="00CF4BE6">
        <w:t xml:space="preserve">11.11. Номенклатура дел территориальной организации подписывается лицом, ответственным за делопроизводство и после одобрения Экспертной комиссией профорганизации направляется на согласование с Экспертно-проверочной комиссией (ЭПК) соответствующего архивного учреждения, после чего Номенклатура утверждается руководителем организации. </w:t>
      </w:r>
    </w:p>
    <w:p w:rsidR="000334BA" w:rsidRPr="00CF4BE6" w:rsidRDefault="000334BA" w:rsidP="000334BA">
      <w:pPr>
        <w:pStyle w:val="a9"/>
        <w:spacing w:after="0"/>
        <w:ind w:left="0" w:firstLine="360"/>
        <w:jc w:val="both"/>
      </w:pPr>
      <w:r w:rsidRPr="00CF4BE6">
        <w:t>11.12. По окончании года в номенклатуре дел делается итоговая запись о количестве дел, образовавшихся в деятельности соответствующего постоянно-действующего руководящего выборного коллегиального органа организации Профсоюза: отдельно постоянного, долговременного и временного хранения, а также дел, переходящих на следующий год.</w:t>
      </w:r>
    </w:p>
    <w:p w:rsidR="000334BA" w:rsidRPr="00CF4BE6" w:rsidRDefault="000334BA" w:rsidP="000334BA">
      <w:pPr>
        <w:ind w:firstLine="360"/>
        <w:jc w:val="both"/>
      </w:pPr>
      <w:r w:rsidRPr="00CF4BE6">
        <w:t>Заверяет итоговую запись лицо, ответственное за ведение делопроизводства.</w:t>
      </w:r>
    </w:p>
    <w:p w:rsidR="000334BA" w:rsidRPr="00CF4BE6" w:rsidRDefault="000334BA" w:rsidP="000334BA">
      <w:pPr>
        <w:shd w:val="clear" w:color="auto" w:fill="FFFFFF"/>
        <w:ind w:firstLine="360"/>
        <w:jc w:val="both"/>
        <w:textAlignment w:val="top"/>
      </w:pPr>
      <w:r w:rsidRPr="00CF4BE6">
        <w:t xml:space="preserve">11.13. В профсоюзных организациях ВЭП, как правило, один раз в пять лет после окончания отчётно-выборной кампании, проводится </w:t>
      </w:r>
      <w:r w:rsidRPr="00CF4BE6">
        <w:rPr>
          <w:bCs/>
        </w:rPr>
        <w:t>отбор документов на постоянное и временное хранение</w:t>
      </w:r>
      <w:r w:rsidRPr="00CF4BE6">
        <w:t xml:space="preserve">, а также для уничтожения. Для этого решением профоргана либо распоряжением его руководителя создаётся Экспертная комиссия (ЭК). Эта комиссия действует под председательством одного из руководителей с привлечением наиболее квалифицированных специалистов аппарата профорганизации, а также представителя соответствующего архивного учреждения  </w:t>
      </w:r>
      <w:r>
        <w:t>(</w:t>
      </w:r>
      <w:r w:rsidRPr="00CF4BE6">
        <w:t xml:space="preserve">по согласованию с </w:t>
      </w:r>
      <w:r>
        <w:t>архивом)</w:t>
      </w:r>
      <w:r w:rsidRPr="00CF4BE6">
        <w:t>.</w:t>
      </w:r>
    </w:p>
    <w:p w:rsidR="000334BA" w:rsidRPr="00CF4BE6" w:rsidRDefault="000334BA" w:rsidP="000334BA">
      <w:pPr>
        <w:shd w:val="clear" w:color="auto" w:fill="FFFFFF"/>
        <w:ind w:firstLine="360"/>
        <w:jc w:val="both"/>
        <w:textAlignment w:val="top"/>
      </w:pPr>
      <w:r w:rsidRPr="00CF4BE6">
        <w:t xml:space="preserve">11.14. В результате проведения экспертизы ценности выделяются </w:t>
      </w:r>
      <w:r w:rsidRPr="00CF4BE6">
        <w:rPr>
          <w:bCs/>
        </w:rPr>
        <w:t>четыре группы документов</w:t>
      </w:r>
      <w:r w:rsidRPr="00CF4BE6">
        <w:t xml:space="preserve"> с различными сроками хранения:</w:t>
      </w:r>
    </w:p>
    <w:p w:rsidR="000334BA" w:rsidRPr="00783801" w:rsidRDefault="000334BA" w:rsidP="000334BA">
      <w:pPr>
        <w:shd w:val="clear" w:color="auto" w:fill="FFFFFF"/>
        <w:ind w:firstLine="567"/>
        <w:jc w:val="both"/>
        <w:textAlignment w:val="top"/>
      </w:pPr>
      <w:r w:rsidRPr="00CF4BE6">
        <w:t>- документы, подлежащие постоянному хранению в архиве</w:t>
      </w:r>
      <w:r>
        <w:t xml:space="preserve">  (</w:t>
      </w:r>
      <w:r w:rsidRPr="00783801">
        <w:t>на региональном уровне в профсоюзном либо в государственном субъекта РФ);</w:t>
      </w:r>
    </w:p>
    <w:p w:rsidR="000334BA" w:rsidRPr="00783801" w:rsidRDefault="000334BA" w:rsidP="000334BA">
      <w:pPr>
        <w:shd w:val="clear" w:color="auto" w:fill="FFFFFF"/>
        <w:ind w:firstLine="567"/>
        <w:jc w:val="both"/>
        <w:textAlignment w:val="top"/>
      </w:pPr>
      <w:r w:rsidRPr="00783801">
        <w:t xml:space="preserve">-  документы, подлежащие временному хранению (свыше 10 лет) в архиве (на региональном уровне); </w:t>
      </w:r>
    </w:p>
    <w:p w:rsidR="000334BA" w:rsidRPr="00CF4BE6" w:rsidRDefault="000334BA" w:rsidP="000334BA">
      <w:pPr>
        <w:shd w:val="clear" w:color="auto" w:fill="FFFFFF"/>
        <w:ind w:firstLine="567"/>
        <w:jc w:val="both"/>
        <w:textAlignment w:val="top"/>
      </w:pPr>
      <w:r w:rsidRPr="00CF4BE6">
        <w:t>- документы, подлежащие временному хранению (до 10 лет) в структурных подразделениях Профсоюза;</w:t>
      </w:r>
    </w:p>
    <w:p w:rsidR="000334BA" w:rsidRPr="00CF4BE6" w:rsidRDefault="000334BA" w:rsidP="000334BA">
      <w:pPr>
        <w:shd w:val="clear" w:color="auto" w:fill="FFFFFF"/>
        <w:ind w:firstLine="360"/>
        <w:jc w:val="both"/>
        <w:textAlignment w:val="top"/>
      </w:pPr>
      <w:r w:rsidRPr="00CF4BE6">
        <w:t xml:space="preserve">   - документы, подлежащие уничтожению в связи с истечением срока хранения либо с пометкой «ДМН» (до минования надобности).</w:t>
      </w:r>
    </w:p>
    <w:p w:rsidR="000334BA" w:rsidRPr="00CF4BE6" w:rsidRDefault="000334BA" w:rsidP="000334BA">
      <w:pPr>
        <w:shd w:val="clear" w:color="auto" w:fill="FFFFFF"/>
        <w:ind w:firstLine="360"/>
        <w:jc w:val="both"/>
        <w:textAlignment w:val="top"/>
      </w:pPr>
      <w:r w:rsidRPr="00CF4BE6">
        <w:t xml:space="preserve">Отметка «ДМН» означает, что документ имеет только практическое значение. Срок его хранения определяется самой организацией, но не может быть менее одного года.  </w:t>
      </w:r>
    </w:p>
    <w:p w:rsidR="000334BA" w:rsidRPr="00CF4BE6" w:rsidRDefault="000334BA" w:rsidP="000334BA">
      <w:pPr>
        <w:shd w:val="clear" w:color="auto" w:fill="FFFFFF"/>
        <w:ind w:firstLine="360"/>
        <w:jc w:val="both"/>
        <w:textAlignment w:val="top"/>
      </w:pPr>
      <w:r w:rsidRPr="00CF4BE6">
        <w:t xml:space="preserve">11.15. Особенно внимательно следует подходить к документам постоянного и временного (свыше 10 лет) сроков хранения. Их отбор осуществляется </w:t>
      </w:r>
      <w:r w:rsidRPr="00CF4BE6">
        <w:rPr>
          <w:bCs/>
        </w:rPr>
        <w:t>путём полистного просмотра</w:t>
      </w:r>
      <w:r w:rsidRPr="00CF4BE6">
        <w:t xml:space="preserve"> документов. Это позволяет  выявить ошибки, допущенные при формировании дел, и отделить документы с постоянным сроком хранения от документов временного хранения.</w:t>
      </w:r>
    </w:p>
    <w:p w:rsidR="000334BA" w:rsidRPr="00CF4BE6" w:rsidRDefault="000334BA" w:rsidP="000334BA">
      <w:pPr>
        <w:shd w:val="clear" w:color="auto" w:fill="FFFFFF"/>
        <w:ind w:firstLine="360"/>
        <w:jc w:val="both"/>
        <w:textAlignment w:val="top"/>
      </w:pPr>
      <w:r w:rsidRPr="00CF4BE6">
        <w:t>Отбор дел на хранение или уничтожение только по заголовкам  в описях или на обложках дел не допускается.</w:t>
      </w:r>
    </w:p>
    <w:p w:rsidR="000334BA" w:rsidRPr="00CF4BE6" w:rsidRDefault="000334BA" w:rsidP="000334BA">
      <w:pPr>
        <w:shd w:val="clear" w:color="auto" w:fill="FFFFFF"/>
        <w:ind w:firstLine="360"/>
        <w:jc w:val="both"/>
        <w:textAlignment w:val="top"/>
      </w:pPr>
      <w:r w:rsidRPr="00CF4BE6">
        <w:t xml:space="preserve">Так же полистно просматриваются дела и Экспертно-проверочной комиссией (ЭПК). Отметка «ЭПК», поставленная в Номенклатуре к конкретным видам документов, означает, что такие документы могут иметь научно-историческое значение и должны передаваться на хранение в архивы. </w:t>
      </w:r>
    </w:p>
    <w:p w:rsidR="000334BA" w:rsidRPr="00CF4BE6" w:rsidRDefault="000334BA" w:rsidP="000334BA">
      <w:pPr>
        <w:shd w:val="clear" w:color="auto" w:fill="FFFFFF"/>
        <w:ind w:firstLine="360"/>
        <w:jc w:val="both"/>
        <w:textAlignment w:val="top"/>
        <w:rPr>
          <w:iCs/>
        </w:rPr>
      </w:pPr>
      <w:r w:rsidRPr="00CF4BE6">
        <w:t xml:space="preserve">11.16. Сроки документов временного хранения уточняются по </w:t>
      </w:r>
      <w:r w:rsidRPr="00FD2C5B">
        <w:rPr>
          <w:i/>
          <w:iCs/>
          <w:u w:val="single"/>
        </w:rPr>
        <w:t>Перечню типовых документов</w:t>
      </w:r>
      <w:r w:rsidRPr="00CF4BE6">
        <w:rPr>
          <w:i/>
          <w:iCs/>
        </w:rPr>
        <w:t>.</w:t>
      </w:r>
      <w:r w:rsidRPr="00CF4BE6">
        <w:t xml:space="preserve">  Окончательное решение о сроках хранения дел с отметкой «ЭПК» принимает Экспертно-проверочная комиссия архивного учреждения. Снижение сроков хранения, установленных </w:t>
      </w:r>
      <w:r w:rsidRPr="00FD2C5B">
        <w:rPr>
          <w:i/>
          <w:iCs/>
          <w:u w:val="single"/>
        </w:rPr>
        <w:t>Перечнем типовых документов</w:t>
      </w:r>
      <w:r w:rsidRPr="00CF4BE6">
        <w:rPr>
          <w:i/>
          <w:iCs/>
        </w:rPr>
        <w:t xml:space="preserve">, </w:t>
      </w:r>
      <w:r w:rsidRPr="00CF4BE6">
        <w:rPr>
          <w:iCs/>
        </w:rPr>
        <w:t>запрещается.</w:t>
      </w:r>
    </w:p>
    <w:p w:rsidR="000334BA" w:rsidRPr="00CF4BE6" w:rsidRDefault="000334BA" w:rsidP="000334BA">
      <w:pPr>
        <w:shd w:val="clear" w:color="auto" w:fill="FFFFFF"/>
        <w:ind w:firstLine="360"/>
        <w:jc w:val="both"/>
        <w:textAlignment w:val="top"/>
      </w:pPr>
      <w:r w:rsidRPr="00CF4BE6">
        <w:rPr>
          <w:iCs/>
        </w:rPr>
        <w:t xml:space="preserve">11.17. </w:t>
      </w:r>
      <w:r w:rsidRPr="00CF4BE6">
        <w:t>Документы с постоянными или временными сроками хранения формируются в самостоятельные дела либо присоединяются  к ранее сформированным  делам с однородными документами.</w:t>
      </w:r>
    </w:p>
    <w:p w:rsidR="000334BA" w:rsidRPr="00CF4BE6" w:rsidRDefault="000334BA" w:rsidP="000334BA">
      <w:pPr>
        <w:shd w:val="clear" w:color="auto" w:fill="FFFFFF"/>
        <w:ind w:firstLine="360"/>
        <w:jc w:val="both"/>
        <w:textAlignment w:val="top"/>
      </w:pPr>
      <w:r w:rsidRPr="00CF4BE6">
        <w:t xml:space="preserve">Завершённые дела постоянного и временного (свыше 10 лет) срока хранения в течение пяти лет </w:t>
      </w:r>
      <w:r w:rsidRPr="001C13E2">
        <w:rPr>
          <w:b/>
        </w:rPr>
        <w:t>остаются в структурных подразделениях ВЭП</w:t>
      </w:r>
      <w:r w:rsidRPr="00CF4BE6">
        <w:t xml:space="preserve"> для справочной работы. </w:t>
      </w:r>
      <w:r w:rsidR="001C13E2">
        <w:t xml:space="preserve">Затем, </w:t>
      </w:r>
      <w:r w:rsidR="001C13E2">
        <w:lastRenderedPageBreak/>
        <w:t>п</w:t>
      </w:r>
      <w:r w:rsidRPr="00CF4BE6">
        <w:t>осле проведения очередной отчётно-выборной конференции (собрания) они сдаются в архив.</w:t>
      </w:r>
    </w:p>
    <w:p w:rsidR="000334BA" w:rsidRPr="00CF4BE6" w:rsidRDefault="000334BA" w:rsidP="000334BA">
      <w:pPr>
        <w:shd w:val="clear" w:color="auto" w:fill="FFFFFF"/>
        <w:ind w:firstLine="360"/>
        <w:jc w:val="both"/>
        <w:textAlignment w:val="top"/>
      </w:pPr>
      <w:r w:rsidRPr="00CF4BE6">
        <w:t xml:space="preserve">11.18. Помимо документов на бумажном носителе может использоваться и (нетрадиционный) электронный носитель. Экспертиза ценности документов на электронном носителе (ДЭН) проводится экспертной комиссией во взаимосвязи с документацией на традиционных (бумажных) носителях. При её проведении применяется та же комплексная система критериев ценности документов: значимость и полнота информации, отсутствие дублирующей информации и т.п. Однако определение возможностей архивного хранения документов в электронной форме требует учёта еще ряда специфических и технических факторов. </w:t>
      </w:r>
    </w:p>
    <w:p w:rsidR="000334BA" w:rsidRPr="00CF4BE6" w:rsidRDefault="000334BA" w:rsidP="000334BA">
      <w:pPr>
        <w:shd w:val="clear" w:color="auto" w:fill="FFFFFF"/>
        <w:ind w:firstLine="360"/>
        <w:jc w:val="both"/>
        <w:textAlignment w:val="top"/>
      </w:pPr>
      <w:r w:rsidRPr="00CF4BE6">
        <w:t xml:space="preserve">Поэтому пока большинство документов постоянного и длительных сроков хранения передаются в архивы в традиционной бумажной форме.  </w:t>
      </w:r>
    </w:p>
    <w:p w:rsidR="000334BA" w:rsidRPr="00CF4BE6" w:rsidRDefault="000334BA" w:rsidP="000334BA">
      <w:pPr>
        <w:ind w:firstLine="360"/>
        <w:jc w:val="both"/>
      </w:pPr>
      <w:r w:rsidRPr="00CF4BE6">
        <w:t>11.19. Дела, содержащие документы временного срока хранения (до 10 лет), могут храниться в скоросшивателях, без нумерации листов и заверительной подписи.</w:t>
      </w:r>
    </w:p>
    <w:p w:rsidR="000334BA" w:rsidRPr="00CF4BE6" w:rsidRDefault="000334BA" w:rsidP="000334BA">
      <w:pPr>
        <w:ind w:firstLine="360"/>
        <w:jc w:val="both"/>
      </w:pPr>
      <w:r w:rsidRPr="00CF4BE6">
        <w:t>11.20. Дела, отобранные для постоянного и долговременного (10 лет и выше) хранения, подшиваются в твёрдую обложку или переплетаются.</w:t>
      </w:r>
    </w:p>
    <w:p w:rsidR="000334BA" w:rsidRPr="00CF4BE6" w:rsidRDefault="000334BA" w:rsidP="000334BA">
      <w:pPr>
        <w:ind w:firstLine="360"/>
        <w:jc w:val="both"/>
      </w:pPr>
      <w:r w:rsidRPr="00CF4BE6">
        <w:t>11.21. Обложка дела постоянного, временного (свыше 10 лет) хранения и по личному составу имеет форму, установленную государственным стандартом ГОСТ 17914-72 «</w:t>
      </w:r>
      <w:r w:rsidRPr="00FD2C5B">
        <w:rPr>
          <w:i/>
        </w:rPr>
        <w:t>Обложки дел длительного хранения. Типы, размеры, технические требования</w:t>
      </w:r>
      <w:r w:rsidRPr="00CF4BE6">
        <w:t>».</w:t>
      </w:r>
    </w:p>
    <w:p w:rsidR="000334BA" w:rsidRPr="00CF4BE6" w:rsidRDefault="000334BA" w:rsidP="000334BA">
      <w:pPr>
        <w:ind w:firstLine="360"/>
        <w:jc w:val="both"/>
      </w:pPr>
      <w:r w:rsidRPr="00CF4BE6">
        <w:t>На обложке дела указываются реквизиты:</w:t>
      </w:r>
    </w:p>
    <w:p w:rsidR="000334BA" w:rsidRPr="00FD2C5B" w:rsidRDefault="000334BA" w:rsidP="000334BA">
      <w:pPr>
        <w:ind w:firstLine="360"/>
        <w:jc w:val="both"/>
      </w:pPr>
      <w:r w:rsidRPr="00FD2C5B">
        <w:t>- наименование организации;</w:t>
      </w:r>
    </w:p>
    <w:p w:rsidR="000334BA" w:rsidRPr="00FD2C5B" w:rsidRDefault="000334BA" w:rsidP="000334BA">
      <w:pPr>
        <w:ind w:firstLine="360"/>
        <w:jc w:val="both"/>
      </w:pPr>
      <w:r w:rsidRPr="00FD2C5B">
        <w:t>- индекс дела по номенклатуре;</w:t>
      </w:r>
    </w:p>
    <w:p w:rsidR="000334BA" w:rsidRPr="00FD2C5B" w:rsidRDefault="000334BA" w:rsidP="000334BA">
      <w:pPr>
        <w:ind w:firstLine="360"/>
        <w:jc w:val="both"/>
      </w:pPr>
      <w:r w:rsidRPr="00FD2C5B">
        <w:t>- номер дела (тома) по годовому разделу сводной описи дел;</w:t>
      </w:r>
    </w:p>
    <w:p w:rsidR="000334BA" w:rsidRPr="00FD2C5B" w:rsidRDefault="000334BA" w:rsidP="000334BA">
      <w:pPr>
        <w:ind w:firstLine="360"/>
        <w:jc w:val="both"/>
      </w:pPr>
      <w:r w:rsidRPr="00FD2C5B">
        <w:t>- заголовок;</w:t>
      </w:r>
    </w:p>
    <w:p w:rsidR="000334BA" w:rsidRPr="00FD2C5B" w:rsidRDefault="000334BA" w:rsidP="000334BA">
      <w:pPr>
        <w:ind w:firstLine="360"/>
        <w:jc w:val="both"/>
      </w:pPr>
      <w:r w:rsidRPr="00FD2C5B">
        <w:t>- дата начала и окончания заведения дела (даты самого раннего и позднего из документов, подшитых в дело);</w:t>
      </w:r>
    </w:p>
    <w:p w:rsidR="000334BA" w:rsidRPr="00FD2C5B" w:rsidRDefault="000334BA" w:rsidP="000334BA">
      <w:pPr>
        <w:ind w:firstLine="360"/>
        <w:jc w:val="both"/>
      </w:pPr>
      <w:r w:rsidRPr="00FD2C5B">
        <w:t>- количество листов в деле;</w:t>
      </w:r>
    </w:p>
    <w:p w:rsidR="000334BA" w:rsidRPr="00FD2C5B" w:rsidRDefault="000334BA" w:rsidP="000334BA">
      <w:pPr>
        <w:ind w:firstLine="360"/>
        <w:jc w:val="both"/>
      </w:pPr>
      <w:r w:rsidRPr="00FD2C5B">
        <w:t>- срок хранения;</w:t>
      </w:r>
    </w:p>
    <w:p w:rsidR="000334BA" w:rsidRPr="00FD2C5B" w:rsidRDefault="000334BA" w:rsidP="000334BA">
      <w:pPr>
        <w:ind w:firstLine="360"/>
        <w:jc w:val="both"/>
      </w:pPr>
      <w:r w:rsidRPr="00FD2C5B">
        <w:t>- наименование дела (переносится из номенклатуры).</w:t>
      </w:r>
    </w:p>
    <w:p w:rsidR="000334BA" w:rsidRPr="001B3854" w:rsidRDefault="000334BA" w:rsidP="000334BA">
      <w:pPr>
        <w:ind w:firstLine="360"/>
        <w:jc w:val="both"/>
      </w:pPr>
      <w:r w:rsidRPr="00CF4BE6">
        <w:t xml:space="preserve">Перечисленные сведения оформляются на обложке дела </w:t>
      </w:r>
      <w:r w:rsidRPr="001B3854">
        <w:t xml:space="preserve">без сокращений тёмными чернилами или чёрной тушью. </w:t>
      </w:r>
    </w:p>
    <w:p w:rsidR="000334BA" w:rsidRPr="00CF4BE6" w:rsidRDefault="000334BA" w:rsidP="000334BA">
      <w:pPr>
        <w:ind w:firstLine="360"/>
        <w:jc w:val="both"/>
      </w:pPr>
      <w:r w:rsidRPr="00CF4BE6">
        <w:t>11.22. Внутри дела нумеруются все листы, имеющие на лицевой или оборотной стороне записи, относящиеся к решению вопросов, поставленных в документах.</w:t>
      </w:r>
    </w:p>
    <w:p w:rsidR="000334BA" w:rsidRPr="00CF4BE6" w:rsidRDefault="000334BA" w:rsidP="000334BA">
      <w:pPr>
        <w:ind w:firstLine="360"/>
        <w:jc w:val="both"/>
      </w:pPr>
      <w:r w:rsidRPr="00CF4BE6">
        <w:t>Если дело состоит из нескольких томов, то листы каждого тома нумеруются отдельно.</w:t>
      </w:r>
    </w:p>
    <w:p w:rsidR="000334BA" w:rsidRPr="00CF4BE6" w:rsidRDefault="000334BA" w:rsidP="000334BA">
      <w:pPr>
        <w:ind w:firstLine="360"/>
        <w:jc w:val="both"/>
      </w:pPr>
      <w:r w:rsidRPr="00CF4BE6">
        <w:t>Чистые листы и лист с заверительной подписью не нумеруются.</w:t>
      </w:r>
    </w:p>
    <w:p w:rsidR="000334BA" w:rsidRPr="00CF4BE6" w:rsidRDefault="000334BA" w:rsidP="000334BA">
      <w:pPr>
        <w:ind w:firstLine="360"/>
        <w:jc w:val="both"/>
      </w:pPr>
      <w:r w:rsidRPr="00CF4BE6">
        <w:t>Каждое дело должно содержать не более 250 листов (быть толщиной 30-</w:t>
      </w:r>
      <w:smartTag w:uri="urn:schemas-microsoft-com:office:smarttags" w:element="metricconverter">
        <w:smartTagPr>
          <w:attr w:name="ProductID" w:val="40 мм"/>
        </w:smartTagPr>
        <w:r w:rsidRPr="00CF4BE6">
          <w:t>40 мм</w:t>
        </w:r>
      </w:smartTag>
      <w:r w:rsidRPr="00CF4BE6">
        <w:t>).</w:t>
      </w:r>
    </w:p>
    <w:p w:rsidR="000334BA" w:rsidRPr="00CF4BE6" w:rsidRDefault="000334BA" w:rsidP="000334BA">
      <w:pPr>
        <w:ind w:firstLine="360"/>
        <w:jc w:val="both"/>
      </w:pPr>
      <w:r w:rsidRPr="00CF4BE6">
        <w:t>11.23. В конце дела на отдельном листе (в книгах - на оборотной стороне последнего листа) делается заверительная подпись, в которой цифрами и прописью указывается количество пронумерованных в деле листов, дата его составления и подпись работника, ответственного за формирование дела, с указанием его должности и фамилии.</w:t>
      </w:r>
    </w:p>
    <w:p w:rsidR="000334BA" w:rsidRPr="00CF4BE6" w:rsidRDefault="000334BA" w:rsidP="000334BA">
      <w:pPr>
        <w:ind w:firstLine="360"/>
        <w:jc w:val="both"/>
      </w:pPr>
      <w:r w:rsidRPr="00CF4BE6">
        <w:t>11.24. На все дела, отобранные при проведении экспертизы ценности документов на постоянное и долговременное (10 лет и выше) хранение, составляются приёмо-сдаточные описи по установленной форме для передачи их в архивные учреждения или в архив Организации.</w:t>
      </w:r>
    </w:p>
    <w:p w:rsidR="000334BA" w:rsidRPr="00CF4BE6" w:rsidRDefault="000334BA" w:rsidP="000334BA">
      <w:pPr>
        <w:jc w:val="both"/>
      </w:pPr>
      <w:r w:rsidRPr="00CF4BE6">
        <w:t xml:space="preserve">     11.25. Акт на документы, подлежащие уничтожению (смотри </w:t>
      </w:r>
      <w:r w:rsidRPr="00CF4BE6">
        <w:rPr>
          <w:b/>
        </w:rPr>
        <w:t>приложение</w:t>
      </w:r>
      <w:r>
        <w:rPr>
          <w:b/>
        </w:rPr>
        <w:t xml:space="preserve"> </w:t>
      </w:r>
      <w:r w:rsidRPr="00CF4BE6">
        <w:rPr>
          <w:b/>
        </w:rPr>
        <w:t>№</w:t>
      </w:r>
      <w:r>
        <w:rPr>
          <w:b/>
        </w:rPr>
        <w:t>19</w:t>
      </w:r>
      <w:r w:rsidRPr="00CF4BE6">
        <w:t xml:space="preserve">), утверждается председателем организации Профсоюза после согласования его с архивной службой </w:t>
      </w:r>
      <w:r>
        <w:t>о</w:t>
      </w:r>
      <w:r w:rsidRPr="00CF4BE6">
        <w:t>рганизации (</w:t>
      </w:r>
      <w:r>
        <w:t>п</w:t>
      </w:r>
      <w:r w:rsidRPr="00CF4BE6">
        <w:t>редприятия), а в случае отсутствия таковой - с местным архивным органом.</w:t>
      </w:r>
    </w:p>
    <w:p w:rsidR="000334BA" w:rsidRPr="001B3854" w:rsidRDefault="000334BA" w:rsidP="000334BA">
      <w:pPr>
        <w:ind w:firstLine="360"/>
        <w:jc w:val="both"/>
      </w:pPr>
      <w:r w:rsidRPr="001B3854">
        <w:t>11.26. Хранение документов первичных профсоюзных организаций по истечении 5 лет осуществля</w:t>
      </w:r>
      <w:r w:rsidR="001B3854" w:rsidRPr="001B3854">
        <w:t>е</w:t>
      </w:r>
      <w:r w:rsidRPr="001B3854">
        <w:t xml:space="preserve">тся в </w:t>
      </w:r>
      <w:r w:rsidR="001B3854" w:rsidRPr="001B3854">
        <w:t xml:space="preserve">порядке, установленным </w:t>
      </w:r>
      <w:r w:rsidRPr="001B3854">
        <w:t>территориальн</w:t>
      </w:r>
      <w:r w:rsidR="001B3854" w:rsidRPr="001B3854">
        <w:t>ым</w:t>
      </w:r>
      <w:r w:rsidRPr="001B3854">
        <w:t xml:space="preserve"> комитет</w:t>
      </w:r>
      <w:r w:rsidR="001B3854" w:rsidRPr="001B3854">
        <w:t>ом.</w:t>
      </w:r>
    </w:p>
    <w:p w:rsidR="000334BA" w:rsidRPr="00CF4BE6" w:rsidRDefault="000334BA" w:rsidP="000334BA">
      <w:pPr>
        <w:pStyle w:val="a9"/>
        <w:spacing w:after="0"/>
        <w:ind w:left="0" w:firstLine="360"/>
        <w:jc w:val="both"/>
      </w:pPr>
      <w:r w:rsidRPr="00CF4BE6">
        <w:t xml:space="preserve">11.27. Примерный перечень дел структурных подразделений первичной профсоюзной организации приведён в </w:t>
      </w:r>
      <w:r w:rsidRPr="00CF4BE6">
        <w:rPr>
          <w:b/>
        </w:rPr>
        <w:t>приложении №</w:t>
      </w:r>
      <w:r>
        <w:rPr>
          <w:b/>
        </w:rPr>
        <w:t>20</w:t>
      </w:r>
      <w:r w:rsidRPr="00CF4BE6">
        <w:t>.</w:t>
      </w:r>
    </w:p>
    <w:p w:rsidR="000334BA" w:rsidRPr="001B3854" w:rsidRDefault="000334BA" w:rsidP="000334BA">
      <w:pPr>
        <w:pStyle w:val="a9"/>
        <w:spacing w:after="0"/>
        <w:ind w:left="0" w:firstLine="360"/>
        <w:jc w:val="both"/>
      </w:pPr>
      <w:r w:rsidRPr="00CF4BE6">
        <w:t>11.28. Председатели малочисленных первичных профсоюзных организаций, а также профсоюзные организаторы (профорги), как правило, ведут делопроизводство в специальном</w:t>
      </w:r>
      <w:r>
        <w:t xml:space="preserve"> </w:t>
      </w:r>
      <w:r>
        <w:lastRenderedPageBreak/>
        <w:t>журнале.</w:t>
      </w:r>
      <w:r w:rsidRPr="00CF4BE6">
        <w:t xml:space="preserve"> </w:t>
      </w:r>
      <w:r w:rsidRPr="001B3854">
        <w:t xml:space="preserve">Форма  </w:t>
      </w:r>
      <w:r w:rsidRPr="001B3854">
        <w:rPr>
          <w:b/>
        </w:rPr>
        <w:t>Журнала работы цеховой профорганизации</w:t>
      </w:r>
      <w:r w:rsidRPr="001B3854">
        <w:t xml:space="preserve"> утверждена постановлением Президиума ЦК ВЭП № 16-5 от 16.04.2013.</w:t>
      </w:r>
    </w:p>
    <w:p w:rsidR="000334BA" w:rsidRPr="001B3854" w:rsidRDefault="000334BA" w:rsidP="000334BA">
      <w:pPr>
        <w:pStyle w:val="a9"/>
        <w:spacing w:after="0"/>
        <w:ind w:left="0" w:firstLine="360"/>
        <w:jc w:val="both"/>
      </w:pPr>
      <w:r w:rsidRPr="00CF4BE6">
        <w:t xml:space="preserve">11.29. </w:t>
      </w:r>
      <w:r>
        <w:t xml:space="preserve">Делопроизводство профсоюзной группы ведётся в </w:t>
      </w:r>
      <w:r w:rsidRPr="001B3854">
        <w:rPr>
          <w:b/>
        </w:rPr>
        <w:t>Дневнике профгрупорга</w:t>
      </w:r>
      <w:r w:rsidRPr="001B3854">
        <w:t>, форма которого утверждена  постановлением Президиума ЦК ВЭП № 16-5 от 16.04.2013.</w:t>
      </w:r>
    </w:p>
    <w:p w:rsidR="000334BA" w:rsidRPr="00CF4BE6" w:rsidRDefault="000334BA" w:rsidP="000334BA">
      <w:pPr>
        <w:pStyle w:val="a9"/>
        <w:spacing w:after="0"/>
        <w:ind w:left="0" w:firstLine="360"/>
        <w:jc w:val="both"/>
        <w:rPr>
          <w:b/>
          <w:i/>
        </w:rPr>
      </w:pPr>
      <w:r>
        <w:t xml:space="preserve">11.30. </w:t>
      </w:r>
      <w:r w:rsidRPr="00CF4BE6">
        <w:t>При не избрании прежнего председателя организации Профсоюза составляется акт приёма-передачи дел одного руководителя другому в трёх экземплярах, один из которых вместе с актом ревизионной комиссии направляется в вышестоящий профсоюзный орган (см</w:t>
      </w:r>
      <w:r>
        <w:t>.</w:t>
      </w:r>
      <w:r w:rsidRPr="00CF4BE6">
        <w:t xml:space="preserve"> </w:t>
      </w:r>
      <w:r w:rsidRPr="00CF4BE6">
        <w:rPr>
          <w:b/>
        </w:rPr>
        <w:t xml:space="preserve">приложение № </w:t>
      </w:r>
      <w:r>
        <w:rPr>
          <w:b/>
        </w:rPr>
        <w:t>21)</w:t>
      </w:r>
      <w:r w:rsidRPr="00CF4BE6">
        <w:t xml:space="preserve">. </w:t>
      </w:r>
      <w:r w:rsidRPr="00CF4BE6">
        <w:rPr>
          <w:b/>
          <w:i/>
        </w:rPr>
        <w:t xml:space="preserve"> </w:t>
      </w:r>
    </w:p>
    <w:p w:rsidR="000334BA" w:rsidRPr="00CF4BE6" w:rsidRDefault="000334BA" w:rsidP="000334BA">
      <w:pPr>
        <w:pStyle w:val="a9"/>
        <w:spacing w:after="0"/>
        <w:ind w:left="0" w:firstLine="360"/>
        <w:jc w:val="both"/>
        <w:rPr>
          <w:i/>
        </w:rPr>
      </w:pPr>
      <w:r w:rsidRPr="00CF4BE6">
        <w:t>11.3</w:t>
      </w:r>
      <w:r>
        <w:t>1</w:t>
      </w:r>
      <w:r w:rsidRPr="00CF4BE6">
        <w:t xml:space="preserve">. Порядок учёта, передачи и хранения печатей и штампов профсоюзных органов приведён в </w:t>
      </w:r>
      <w:r w:rsidRPr="00CF4BE6">
        <w:rPr>
          <w:i/>
        </w:rPr>
        <w:t>Положении о печатях и штампах организаций ВЭП (Утверждено постановлением Президиума ВРК №14 от 27.02.2008).</w:t>
      </w:r>
    </w:p>
    <w:p w:rsidR="000334BA" w:rsidRPr="00CF4BE6" w:rsidRDefault="000334BA" w:rsidP="000334BA">
      <w:pPr>
        <w:ind w:firstLine="567"/>
        <w:jc w:val="center"/>
        <w:rPr>
          <w:b/>
        </w:rPr>
      </w:pPr>
    </w:p>
    <w:p w:rsidR="000334BA" w:rsidRPr="00CF4BE6" w:rsidRDefault="000334BA" w:rsidP="000334BA">
      <w:pPr>
        <w:ind w:firstLine="567"/>
        <w:jc w:val="center"/>
        <w:rPr>
          <w:b/>
        </w:rPr>
      </w:pPr>
      <w:r w:rsidRPr="00CF4BE6">
        <w:rPr>
          <w:b/>
          <w:lang w:val="en-US"/>
        </w:rPr>
        <w:t>XII</w:t>
      </w:r>
      <w:r w:rsidRPr="00CF4BE6">
        <w:rPr>
          <w:b/>
        </w:rPr>
        <w:t>. Ведение личных дел</w:t>
      </w:r>
    </w:p>
    <w:p w:rsidR="000334BA" w:rsidRPr="00CF4BE6" w:rsidRDefault="000334BA" w:rsidP="000334BA">
      <w:pPr>
        <w:ind w:firstLine="567"/>
        <w:jc w:val="center"/>
        <w:rPr>
          <w:b/>
        </w:rPr>
      </w:pPr>
      <w:r w:rsidRPr="00CF4BE6">
        <w:rPr>
          <w:b/>
        </w:rPr>
        <w:t>и оформление трудовых книжек</w:t>
      </w:r>
    </w:p>
    <w:p w:rsidR="000334BA" w:rsidRPr="00CF4BE6" w:rsidRDefault="000334BA" w:rsidP="000334BA">
      <w:pPr>
        <w:ind w:firstLine="567"/>
        <w:jc w:val="both"/>
        <w:rPr>
          <w:i/>
        </w:rPr>
      </w:pPr>
    </w:p>
    <w:p w:rsidR="000334BA" w:rsidRPr="00CF4BE6" w:rsidRDefault="000334BA" w:rsidP="000334BA">
      <w:pPr>
        <w:ind w:firstLine="567"/>
        <w:jc w:val="both"/>
      </w:pPr>
      <w:r w:rsidRPr="00CF4BE6">
        <w:t>12.1. На каждого работника соответствующих организаций Профсоюза при приёме на работу заводится личное дело и вносится соответствующая запись в трудовую книжку.</w:t>
      </w:r>
    </w:p>
    <w:p w:rsidR="000334BA" w:rsidRPr="00CF4BE6" w:rsidRDefault="000334BA" w:rsidP="000334BA">
      <w:pPr>
        <w:ind w:firstLine="567"/>
        <w:jc w:val="both"/>
      </w:pPr>
      <w:r w:rsidRPr="00CF4BE6">
        <w:t>12.2. Ведение личных дел и оформление трудовых книжек возлагается распоряжением руководителя организации Профсоюза на одного из работников соответствующей организации Профсоюза.</w:t>
      </w:r>
    </w:p>
    <w:p w:rsidR="000334BA" w:rsidRPr="00CF4BE6" w:rsidRDefault="000334BA" w:rsidP="000334BA">
      <w:pPr>
        <w:ind w:firstLine="567"/>
        <w:jc w:val="both"/>
      </w:pPr>
      <w:r w:rsidRPr="00CF4BE6">
        <w:t>12.3. Форма, порядок ведения и хранения трудовых книжек осуществляется в соответствии с трудовым законодательством Российской Федерации.</w:t>
      </w:r>
    </w:p>
    <w:p w:rsidR="000334BA" w:rsidRDefault="000334BA" w:rsidP="000334BA">
      <w:pPr>
        <w:ind w:firstLine="567"/>
        <w:jc w:val="both"/>
      </w:pPr>
      <w:r w:rsidRPr="00CF4BE6">
        <w:t>12.4. Личные дела и трудовые книжки работников хранятся в несгораемом сейфе.</w:t>
      </w:r>
    </w:p>
    <w:p w:rsidR="000334BA" w:rsidRPr="00D63C1A" w:rsidRDefault="000334BA" w:rsidP="000334BA">
      <w:pPr>
        <w:ind w:firstLine="567"/>
        <w:jc w:val="both"/>
        <w:rPr>
          <w:i/>
        </w:rPr>
      </w:pPr>
      <w:r>
        <w:t xml:space="preserve">12.5. Порядок учёта профсоюзных кадров приводится в </w:t>
      </w:r>
      <w:r>
        <w:rPr>
          <w:lang w:val="en-US"/>
        </w:rPr>
        <w:t>VII</w:t>
      </w:r>
      <w:r w:rsidRPr="00D63C1A">
        <w:t xml:space="preserve"> </w:t>
      </w:r>
      <w:r>
        <w:t xml:space="preserve">разделе </w:t>
      </w:r>
      <w:r w:rsidRPr="00D63C1A">
        <w:rPr>
          <w:i/>
        </w:rPr>
        <w:t>Концепции кадровой политики ВЭП.</w:t>
      </w:r>
    </w:p>
    <w:p w:rsidR="000334BA" w:rsidRPr="00CF4BE6" w:rsidRDefault="000334BA" w:rsidP="000334BA">
      <w:pPr>
        <w:ind w:firstLine="567"/>
        <w:jc w:val="center"/>
        <w:rPr>
          <w:b/>
        </w:rPr>
      </w:pPr>
    </w:p>
    <w:p w:rsidR="000334BA" w:rsidRPr="00CF4BE6" w:rsidRDefault="000334BA" w:rsidP="000334BA">
      <w:pPr>
        <w:ind w:firstLine="567"/>
        <w:jc w:val="center"/>
        <w:rPr>
          <w:b/>
        </w:rPr>
      </w:pPr>
    </w:p>
    <w:p w:rsidR="000334BA" w:rsidRPr="00CF4BE6" w:rsidRDefault="000334BA" w:rsidP="000334BA">
      <w:pPr>
        <w:ind w:firstLine="567"/>
        <w:jc w:val="both"/>
        <w:rPr>
          <w:i/>
        </w:rPr>
      </w:pPr>
    </w:p>
    <w:p w:rsidR="000334BA" w:rsidRPr="00CF4BE6" w:rsidRDefault="000334BA" w:rsidP="000334BA">
      <w:pPr>
        <w:ind w:firstLine="567"/>
        <w:jc w:val="both"/>
        <w:rPr>
          <w:i/>
        </w:rPr>
      </w:pPr>
    </w:p>
    <w:p w:rsidR="000334BA" w:rsidRPr="00CF4BE6" w:rsidRDefault="000334BA" w:rsidP="000334BA">
      <w:pPr>
        <w:ind w:firstLine="567"/>
        <w:jc w:val="right"/>
      </w:pPr>
    </w:p>
    <w:p w:rsidR="000334BA" w:rsidRPr="00CF4BE6" w:rsidRDefault="000334BA" w:rsidP="000334BA">
      <w:pPr>
        <w:ind w:firstLine="567"/>
        <w:jc w:val="both"/>
      </w:pPr>
    </w:p>
    <w:p w:rsidR="000334BA" w:rsidRPr="00CF4BE6" w:rsidRDefault="000334BA" w:rsidP="000334BA">
      <w:pPr>
        <w:ind w:firstLine="567"/>
        <w:jc w:val="both"/>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Default="000334BA" w:rsidP="000334BA">
      <w:pPr>
        <w:ind w:firstLine="567"/>
        <w:jc w:val="right"/>
        <w:rPr>
          <w:b/>
        </w:rPr>
      </w:pPr>
    </w:p>
    <w:p w:rsidR="000334BA" w:rsidRPr="00CF4BE6" w:rsidRDefault="000334BA" w:rsidP="000334BA">
      <w:pPr>
        <w:ind w:firstLine="567"/>
        <w:jc w:val="right"/>
        <w:rPr>
          <w:b/>
        </w:rPr>
      </w:pPr>
    </w:p>
    <w:p w:rsidR="000334BA" w:rsidRPr="00CF4BE6" w:rsidRDefault="000334BA" w:rsidP="000334BA">
      <w:pPr>
        <w:ind w:firstLine="567"/>
        <w:jc w:val="right"/>
        <w:rPr>
          <w:b/>
        </w:rPr>
      </w:pPr>
    </w:p>
    <w:p w:rsidR="000334BA" w:rsidRPr="00CF4BE6" w:rsidRDefault="000334BA" w:rsidP="000334BA">
      <w:pPr>
        <w:ind w:firstLine="567"/>
        <w:jc w:val="both"/>
        <w:rPr>
          <w:i/>
        </w:rPr>
      </w:pPr>
    </w:p>
    <w:p w:rsidR="000334BA" w:rsidRPr="00CF4BE6" w:rsidRDefault="000334BA" w:rsidP="000334BA">
      <w:pPr>
        <w:ind w:firstLine="567"/>
        <w:jc w:val="both"/>
        <w:rPr>
          <w:i/>
        </w:rPr>
      </w:pPr>
    </w:p>
    <w:p w:rsidR="000334BA" w:rsidRPr="00CF4BE6" w:rsidRDefault="000334BA" w:rsidP="000334BA">
      <w:pPr>
        <w:ind w:firstLine="567"/>
      </w:pPr>
    </w:p>
    <w:p w:rsidR="00322D56" w:rsidRDefault="00322D56" w:rsidP="000334BA">
      <w:pPr>
        <w:ind w:left="-180" w:right="-185" w:firstLine="540"/>
        <w:jc w:val="right"/>
        <w:rPr>
          <w:b/>
        </w:rPr>
      </w:pPr>
    </w:p>
    <w:p w:rsidR="000334BA" w:rsidRPr="0013797D" w:rsidRDefault="000334BA" w:rsidP="000334BA">
      <w:pPr>
        <w:ind w:left="-180" w:right="-185" w:firstLine="540"/>
        <w:jc w:val="right"/>
        <w:rPr>
          <w:b/>
        </w:rPr>
      </w:pPr>
      <w:r w:rsidRPr="0013797D">
        <w:rPr>
          <w:b/>
        </w:rPr>
        <w:t xml:space="preserve">Приложение №1 </w:t>
      </w:r>
    </w:p>
    <w:p w:rsidR="000334BA" w:rsidRPr="0013797D" w:rsidRDefault="000334BA" w:rsidP="000334BA">
      <w:pPr>
        <w:ind w:left="-180" w:right="-185" w:firstLine="540"/>
        <w:jc w:val="both"/>
      </w:pPr>
    </w:p>
    <w:p w:rsidR="00E46BDC" w:rsidRDefault="00E46BDC" w:rsidP="000334BA">
      <w:pPr>
        <w:ind w:left="-180" w:right="-185" w:firstLine="540"/>
        <w:jc w:val="center"/>
        <w:rPr>
          <w:b/>
        </w:rPr>
      </w:pPr>
    </w:p>
    <w:p w:rsidR="000334BA" w:rsidRPr="0013797D" w:rsidRDefault="000334BA" w:rsidP="000334BA">
      <w:pPr>
        <w:ind w:left="-180" w:right="-185" w:firstLine="540"/>
        <w:jc w:val="center"/>
        <w:rPr>
          <w:b/>
        </w:rPr>
      </w:pPr>
      <w:r w:rsidRPr="0013797D">
        <w:rPr>
          <w:b/>
        </w:rPr>
        <w:t xml:space="preserve">Правила написания слов и сочетаний, </w:t>
      </w:r>
    </w:p>
    <w:p w:rsidR="000334BA" w:rsidRPr="0013797D" w:rsidRDefault="000334BA" w:rsidP="000334BA">
      <w:pPr>
        <w:ind w:left="-180" w:right="-185" w:firstLine="540"/>
        <w:jc w:val="center"/>
        <w:rPr>
          <w:b/>
        </w:rPr>
      </w:pPr>
      <w:r w:rsidRPr="0013797D">
        <w:rPr>
          <w:b/>
        </w:rPr>
        <w:t>наиболее часто используемых в служебных документа.</w:t>
      </w:r>
    </w:p>
    <w:p w:rsidR="000334BA" w:rsidRPr="0013797D" w:rsidRDefault="000334BA" w:rsidP="000334BA">
      <w:pPr>
        <w:ind w:left="-180" w:right="-185" w:firstLine="540"/>
        <w:jc w:val="both"/>
      </w:pPr>
    </w:p>
    <w:p w:rsidR="000334BA" w:rsidRPr="0013797D" w:rsidRDefault="000334BA" w:rsidP="000334BA">
      <w:pPr>
        <w:ind w:left="-180" w:right="-185" w:firstLine="540"/>
        <w:jc w:val="both"/>
      </w:pPr>
      <w:r w:rsidRPr="0013797D">
        <w:t>Наименование организационно-правовой формы организации пишется:</w:t>
      </w:r>
    </w:p>
    <w:p w:rsidR="000334BA" w:rsidRPr="0013797D" w:rsidRDefault="000334BA" w:rsidP="000334BA">
      <w:pPr>
        <w:tabs>
          <w:tab w:val="left" w:pos="720"/>
          <w:tab w:val="left" w:pos="1080"/>
        </w:tabs>
        <w:ind w:left="-180" w:right="-185" w:firstLine="540"/>
        <w:jc w:val="both"/>
      </w:pPr>
      <w:r w:rsidRPr="0013797D">
        <w:t>-</w:t>
      </w:r>
      <w:r w:rsidRPr="0013797D">
        <w:tab/>
        <w:t xml:space="preserve">с прописной буквы, если оно является частью официального наименования или начинается со слова «государственный», например, </w:t>
      </w:r>
    </w:p>
    <w:p w:rsidR="000334BA" w:rsidRPr="0013797D" w:rsidRDefault="000334BA" w:rsidP="000334BA">
      <w:pPr>
        <w:tabs>
          <w:tab w:val="left" w:pos="720"/>
          <w:tab w:val="left" w:pos="1080"/>
        </w:tabs>
        <w:ind w:left="-180" w:right="-185" w:firstLine="540"/>
        <w:jc w:val="both"/>
        <w:rPr>
          <w:b/>
        </w:rPr>
      </w:pPr>
      <w:r w:rsidRPr="0013797D">
        <w:rPr>
          <w:b/>
        </w:rPr>
        <w:t xml:space="preserve">Государственное предприятие города Волгограда «Атлант», Государственное учреждение города </w:t>
      </w:r>
      <w:r w:rsidR="007D2E7B">
        <w:rPr>
          <w:b/>
        </w:rPr>
        <w:t>Хабаровска</w:t>
      </w:r>
      <w:r w:rsidRPr="0013797D">
        <w:rPr>
          <w:b/>
        </w:rPr>
        <w:t xml:space="preserve"> «</w:t>
      </w:r>
      <w:r w:rsidR="007D2E7B">
        <w:rPr>
          <w:b/>
        </w:rPr>
        <w:t>Дальсвязь</w:t>
      </w:r>
      <w:r w:rsidRPr="0013797D">
        <w:rPr>
          <w:b/>
        </w:rPr>
        <w:t>»;</w:t>
      </w:r>
    </w:p>
    <w:p w:rsidR="000334BA" w:rsidRPr="0013797D" w:rsidRDefault="000334BA" w:rsidP="000334BA">
      <w:pPr>
        <w:tabs>
          <w:tab w:val="left" w:pos="720"/>
          <w:tab w:val="left" w:pos="1080"/>
        </w:tabs>
        <w:ind w:left="-180" w:right="-185" w:firstLine="540"/>
        <w:jc w:val="both"/>
        <w:rPr>
          <w:b/>
        </w:rPr>
      </w:pPr>
      <w:r w:rsidRPr="0013797D">
        <w:t xml:space="preserve"> -</w:t>
      </w:r>
      <w:r w:rsidRPr="0013797D">
        <w:tab/>
        <w:t xml:space="preserve">со строчной буквы, если оно состоит из родового наименования  и наименования, ставшего именем собственным и заключенного в кавычки, например: </w:t>
      </w:r>
      <w:r w:rsidRPr="0013797D">
        <w:rPr>
          <w:b/>
        </w:rPr>
        <w:t>филиал открытого акционерного общества « МРСК Юга», общество с ограниченной ответственностью «Гермес».</w:t>
      </w:r>
    </w:p>
    <w:p w:rsidR="000334BA" w:rsidRPr="0013797D" w:rsidRDefault="000334BA" w:rsidP="000334BA">
      <w:pPr>
        <w:tabs>
          <w:tab w:val="left" w:pos="720"/>
          <w:tab w:val="left" w:pos="1080"/>
        </w:tabs>
        <w:ind w:left="-180" w:right="-185" w:firstLine="540"/>
        <w:jc w:val="both"/>
      </w:pPr>
      <w:r w:rsidRPr="0013797D">
        <w:t>С прописной буквы пишутся:</w:t>
      </w:r>
    </w:p>
    <w:p w:rsidR="000334BA" w:rsidRPr="0013797D" w:rsidRDefault="000334BA" w:rsidP="000334BA">
      <w:pPr>
        <w:tabs>
          <w:tab w:val="left" w:pos="720"/>
          <w:tab w:val="left" w:pos="1080"/>
        </w:tabs>
        <w:ind w:left="-180" w:right="-185" w:firstLine="540"/>
        <w:jc w:val="both"/>
      </w:pPr>
      <w:r w:rsidRPr="0013797D">
        <w:t>-</w:t>
      </w:r>
      <w:r w:rsidRPr="0013797D">
        <w:tab/>
        <w:t xml:space="preserve">название палаты, например: </w:t>
      </w:r>
      <w:r w:rsidRPr="0013797D">
        <w:rPr>
          <w:b/>
        </w:rPr>
        <w:t>Счетная палата Российской Федерации;</w:t>
      </w:r>
    </w:p>
    <w:p w:rsidR="000334BA" w:rsidRPr="0013797D" w:rsidRDefault="000334BA" w:rsidP="000334BA">
      <w:pPr>
        <w:tabs>
          <w:tab w:val="left" w:pos="720"/>
          <w:tab w:val="left" w:pos="1080"/>
        </w:tabs>
        <w:ind w:left="-180" w:right="-185" w:firstLine="540"/>
        <w:jc w:val="both"/>
        <w:rPr>
          <w:b/>
        </w:rPr>
      </w:pPr>
      <w:r w:rsidRPr="0013797D">
        <w:t>-</w:t>
      </w:r>
      <w:r w:rsidRPr="0013797D">
        <w:tab/>
        <w:t xml:space="preserve">первое слово в названиях комитетов, например: </w:t>
      </w:r>
      <w:r w:rsidRPr="0013797D">
        <w:rPr>
          <w:b/>
        </w:rPr>
        <w:t>Комитет Государственной Думы по законодательству, Комитет Совета Федерации по вопросам экономической политики;</w:t>
      </w:r>
    </w:p>
    <w:p w:rsidR="000334BA" w:rsidRPr="0013797D" w:rsidRDefault="000334BA" w:rsidP="000334BA">
      <w:pPr>
        <w:tabs>
          <w:tab w:val="left" w:pos="720"/>
          <w:tab w:val="left" w:pos="1080"/>
        </w:tabs>
        <w:ind w:left="-180" w:right="-185" w:firstLine="540"/>
        <w:jc w:val="both"/>
      </w:pPr>
      <w:r w:rsidRPr="0013797D">
        <w:t>-</w:t>
      </w:r>
      <w:r w:rsidRPr="0013797D">
        <w:tab/>
        <w:t xml:space="preserve">наименования постоянно действующих комиссий, например: </w:t>
      </w:r>
      <w:r w:rsidRPr="0013797D">
        <w:rPr>
          <w:b/>
        </w:rPr>
        <w:t>Комиссия Центрального комитета ВЭП по профсоюзному строительству;</w:t>
      </w:r>
    </w:p>
    <w:p w:rsidR="000334BA" w:rsidRPr="0013797D" w:rsidRDefault="000334BA" w:rsidP="000334BA">
      <w:pPr>
        <w:tabs>
          <w:tab w:val="left" w:pos="720"/>
          <w:tab w:val="left" w:pos="1080"/>
        </w:tabs>
        <w:ind w:left="-180" w:right="-185" w:firstLine="540"/>
        <w:jc w:val="both"/>
        <w:rPr>
          <w:b/>
        </w:rPr>
      </w:pPr>
      <w:r w:rsidRPr="0013797D">
        <w:t>-</w:t>
      </w:r>
      <w:r w:rsidRPr="0013797D">
        <w:tab/>
        <w:t xml:space="preserve">наименования советов, например: </w:t>
      </w:r>
      <w:r w:rsidRPr="0013797D">
        <w:rPr>
          <w:b/>
        </w:rPr>
        <w:t>Совет представителей первичных профсоюзных организаций ОАО «РусГидро»;</w:t>
      </w:r>
    </w:p>
    <w:p w:rsidR="000334BA" w:rsidRPr="0013797D" w:rsidRDefault="000334BA" w:rsidP="000334BA">
      <w:pPr>
        <w:tabs>
          <w:tab w:val="left" w:pos="720"/>
          <w:tab w:val="left" w:pos="1080"/>
        </w:tabs>
        <w:ind w:left="-180" w:right="-185" w:firstLine="540"/>
        <w:jc w:val="both"/>
      </w:pPr>
      <w:r w:rsidRPr="0013797D">
        <w:t>Со строчной буквы пишутся:</w:t>
      </w:r>
    </w:p>
    <w:p w:rsidR="000334BA" w:rsidRPr="0013797D" w:rsidRDefault="000334BA" w:rsidP="000334BA">
      <w:pPr>
        <w:tabs>
          <w:tab w:val="left" w:pos="720"/>
          <w:tab w:val="left" w:pos="1080"/>
        </w:tabs>
        <w:ind w:left="-180" w:right="-185" w:firstLine="540"/>
        <w:jc w:val="both"/>
      </w:pPr>
      <w:r w:rsidRPr="0013797D">
        <w:t>-</w:t>
      </w:r>
      <w:r w:rsidRPr="0013797D">
        <w:tab/>
        <w:t>наименования отделов и секторов;</w:t>
      </w:r>
    </w:p>
    <w:p w:rsidR="000334BA" w:rsidRPr="0013797D" w:rsidRDefault="000334BA" w:rsidP="000334BA">
      <w:pPr>
        <w:tabs>
          <w:tab w:val="left" w:pos="720"/>
          <w:tab w:val="left" w:pos="1080"/>
        </w:tabs>
        <w:ind w:left="-180" w:right="-185" w:firstLine="540"/>
        <w:jc w:val="both"/>
      </w:pPr>
      <w:r w:rsidRPr="0013797D">
        <w:t>-</w:t>
      </w:r>
      <w:r w:rsidRPr="0013797D">
        <w:tab/>
        <w:t>наименования временно действующих комиссий, например: комиссии по разработке предложений, счётная комиссия, согласительная комиссия;</w:t>
      </w:r>
    </w:p>
    <w:p w:rsidR="000334BA" w:rsidRPr="004D7AB0" w:rsidRDefault="000334BA" w:rsidP="000334BA">
      <w:pPr>
        <w:tabs>
          <w:tab w:val="left" w:pos="720"/>
          <w:tab w:val="left" w:pos="1080"/>
        </w:tabs>
        <w:ind w:left="-180" w:right="-185" w:firstLine="540"/>
        <w:jc w:val="both"/>
      </w:pPr>
      <w:r w:rsidRPr="0013797D">
        <w:t>-</w:t>
      </w:r>
      <w:r w:rsidRPr="0013797D">
        <w:tab/>
        <w:t xml:space="preserve">наименования советов, являющихся рабочими органами каких-либо структур, например: </w:t>
      </w:r>
      <w:r w:rsidRPr="0013797D">
        <w:rPr>
          <w:b/>
        </w:rPr>
        <w:t xml:space="preserve">научно-технический совет Комитета…, </w:t>
      </w:r>
      <w:r w:rsidRPr="004D7AB0">
        <w:rPr>
          <w:b/>
        </w:rPr>
        <w:t>совет председателей первичных профсоюзных организаций Пензенской областной организации ВЭП;</w:t>
      </w:r>
    </w:p>
    <w:p w:rsidR="000334BA" w:rsidRPr="0013797D" w:rsidRDefault="000334BA" w:rsidP="000334BA">
      <w:pPr>
        <w:tabs>
          <w:tab w:val="left" w:pos="720"/>
          <w:tab w:val="left" w:pos="1080"/>
        </w:tabs>
        <w:ind w:left="-180" w:right="-185" w:firstLine="540"/>
        <w:jc w:val="both"/>
      </w:pPr>
      <w:r w:rsidRPr="0013797D">
        <w:t>-</w:t>
      </w:r>
      <w:r w:rsidRPr="0013797D">
        <w:tab/>
        <w:t>наименования организационных комитетов, рабочих групп и т.д.</w:t>
      </w:r>
    </w:p>
    <w:p w:rsidR="000334BA" w:rsidRPr="0013797D" w:rsidRDefault="000334BA" w:rsidP="000334BA">
      <w:pPr>
        <w:tabs>
          <w:tab w:val="left" w:pos="720"/>
          <w:tab w:val="left" w:pos="1080"/>
        </w:tabs>
        <w:ind w:left="-180" w:right="-185" w:firstLine="540"/>
        <w:jc w:val="both"/>
      </w:pPr>
      <w:r w:rsidRPr="0013797D">
        <w:t>Со строчной буквы пишутся все должности руководителей органов исполнительной власти города Москвы, организаций, учреждений, должностных лиц исполнительной власти, организаций, например: генеральный директор, первый заместитель генерального директора, начальник службы производственного контроля, руководитель Аппарата.</w:t>
      </w:r>
    </w:p>
    <w:p w:rsidR="000334BA" w:rsidRPr="0013797D" w:rsidRDefault="000334BA" w:rsidP="000334BA">
      <w:pPr>
        <w:ind w:left="-180" w:right="-185" w:firstLine="540"/>
        <w:jc w:val="both"/>
      </w:pPr>
      <w:r w:rsidRPr="0013797D">
        <w:t>Наименования законов Российской Федерации, федеральных конституционных законов, федеральных законов и постановлений пишутся:</w:t>
      </w:r>
    </w:p>
    <w:p w:rsidR="000334BA" w:rsidRPr="0013797D" w:rsidRDefault="000334BA" w:rsidP="000334BA">
      <w:pPr>
        <w:tabs>
          <w:tab w:val="left" w:pos="720"/>
        </w:tabs>
        <w:ind w:left="-180" w:right="-185" w:firstLine="540"/>
        <w:jc w:val="both"/>
      </w:pPr>
      <w:r w:rsidRPr="0013797D">
        <w:t>-</w:t>
      </w:r>
      <w:r w:rsidRPr="0013797D">
        <w:tab/>
        <w:t>Конституция Российской Федерации;</w:t>
      </w:r>
    </w:p>
    <w:p w:rsidR="000334BA" w:rsidRPr="0013797D" w:rsidRDefault="000334BA" w:rsidP="000334BA">
      <w:pPr>
        <w:tabs>
          <w:tab w:val="left" w:pos="720"/>
        </w:tabs>
        <w:ind w:left="-180" w:right="-185" w:firstLine="540"/>
        <w:jc w:val="both"/>
      </w:pPr>
      <w:r w:rsidRPr="0013797D">
        <w:t>-</w:t>
      </w:r>
      <w:r w:rsidRPr="0013797D">
        <w:tab/>
        <w:t>Закон Российской Федерации «О залоге»;</w:t>
      </w:r>
    </w:p>
    <w:p w:rsidR="000334BA" w:rsidRPr="0013797D" w:rsidRDefault="000334BA" w:rsidP="000334BA">
      <w:pPr>
        <w:tabs>
          <w:tab w:val="left" w:pos="720"/>
        </w:tabs>
        <w:ind w:left="-180" w:right="-185" w:firstLine="540"/>
        <w:jc w:val="both"/>
      </w:pPr>
      <w:r w:rsidRPr="0013797D">
        <w:t>-</w:t>
      </w:r>
      <w:r w:rsidRPr="0013797D">
        <w:tab/>
        <w:t>Федеральный закон «О федеральном бюджете на 2013 год»;</w:t>
      </w:r>
    </w:p>
    <w:p w:rsidR="000334BA" w:rsidRPr="0013797D" w:rsidRDefault="000334BA" w:rsidP="000334BA">
      <w:pPr>
        <w:tabs>
          <w:tab w:val="left" w:pos="720"/>
        </w:tabs>
        <w:ind w:left="-180" w:right="-185" w:firstLine="540"/>
        <w:jc w:val="both"/>
      </w:pPr>
      <w:r w:rsidRPr="0013797D">
        <w:t>-</w:t>
      </w:r>
      <w:r w:rsidRPr="0013797D">
        <w:tab/>
        <w:t>Трудовой кодекс Российской Федерации;</w:t>
      </w:r>
    </w:p>
    <w:p w:rsidR="000334BA" w:rsidRPr="0013797D" w:rsidRDefault="000334BA" w:rsidP="000334BA">
      <w:pPr>
        <w:tabs>
          <w:tab w:val="left" w:pos="720"/>
        </w:tabs>
        <w:ind w:left="-180" w:right="-185" w:firstLine="540"/>
        <w:jc w:val="both"/>
      </w:pPr>
      <w:r w:rsidRPr="0013797D">
        <w:t>Однако:</w:t>
      </w:r>
    </w:p>
    <w:p w:rsidR="000334BA" w:rsidRPr="0013797D" w:rsidRDefault="000334BA" w:rsidP="000334BA">
      <w:pPr>
        <w:tabs>
          <w:tab w:val="left" w:pos="720"/>
        </w:tabs>
        <w:ind w:left="-180" w:right="-185" w:firstLine="540"/>
        <w:jc w:val="both"/>
      </w:pPr>
      <w:r w:rsidRPr="0013797D">
        <w:t>-</w:t>
      </w:r>
      <w:r w:rsidRPr="0013797D">
        <w:tab/>
        <w:t>законы Российской Федерации;</w:t>
      </w:r>
    </w:p>
    <w:p w:rsidR="000334BA" w:rsidRPr="0013797D" w:rsidRDefault="000334BA" w:rsidP="000334BA">
      <w:pPr>
        <w:tabs>
          <w:tab w:val="left" w:pos="720"/>
        </w:tabs>
        <w:ind w:left="-180" w:right="-185" w:firstLine="540"/>
        <w:jc w:val="both"/>
      </w:pPr>
      <w:r w:rsidRPr="0013797D">
        <w:t>-</w:t>
      </w:r>
      <w:r w:rsidRPr="0013797D">
        <w:tab/>
        <w:t>федеральные законы;</w:t>
      </w:r>
    </w:p>
    <w:p w:rsidR="000334BA" w:rsidRPr="0013797D" w:rsidRDefault="000334BA" w:rsidP="000334BA">
      <w:pPr>
        <w:tabs>
          <w:tab w:val="left" w:pos="720"/>
        </w:tabs>
        <w:ind w:left="-180" w:right="-185" w:firstLine="540"/>
        <w:jc w:val="both"/>
      </w:pPr>
      <w:r w:rsidRPr="0013797D">
        <w:t>-</w:t>
      </w:r>
      <w:r w:rsidRPr="0013797D">
        <w:tab/>
        <w:t>постановление Правительства Российской Федерации.</w:t>
      </w:r>
    </w:p>
    <w:p w:rsidR="000334BA" w:rsidRPr="0013797D" w:rsidRDefault="000334BA" w:rsidP="000334BA">
      <w:pPr>
        <w:tabs>
          <w:tab w:val="left" w:pos="720"/>
        </w:tabs>
        <w:ind w:left="-180" w:right="-185" w:firstLine="540"/>
        <w:jc w:val="both"/>
      </w:pPr>
      <w:r w:rsidRPr="0013797D">
        <w:t>Федеральные министерства пишутся:</w:t>
      </w:r>
    </w:p>
    <w:p w:rsidR="000334BA" w:rsidRPr="0013797D" w:rsidRDefault="000334BA" w:rsidP="000334BA">
      <w:pPr>
        <w:tabs>
          <w:tab w:val="left" w:pos="720"/>
        </w:tabs>
        <w:ind w:left="-180" w:right="-185" w:firstLine="540"/>
        <w:jc w:val="both"/>
        <w:rPr>
          <w:spacing w:val="-10"/>
        </w:rPr>
      </w:pPr>
      <w:r w:rsidRPr="0013797D">
        <w:t>-</w:t>
      </w:r>
      <w:r w:rsidRPr="0013797D">
        <w:tab/>
      </w:r>
      <w:r w:rsidRPr="0013797D">
        <w:rPr>
          <w:spacing w:val="-10"/>
        </w:rPr>
        <w:t xml:space="preserve">Министерство энергетики Российской Федерации </w:t>
      </w:r>
      <w:r w:rsidRPr="0013797D">
        <w:rPr>
          <w:i/>
          <w:spacing w:val="-10"/>
        </w:rPr>
        <w:t xml:space="preserve">или </w:t>
      </w:r>
      <w:r w:rsidRPr="0013797D">
        <w:rPr>
          <w:spacing w:val="-10"/>
        </w:rPr>
        <w:t>Минэнерго России;</w:t>
      </w:r>
    </w:p>
    <w:p w:rsidR="000334BA" w:rsidRPr="0013797D" w:rsidRDefault="000334BA" w:rsidP="000334BA">
      <w:pPr>
        <w:tabs>
          <w:tab w:val="left" w:pos="720"/>
        </w:tabs>
        <w:ind w:left="-180" w:right="-185" w:firstLine="540"/>
        <w:jc w:val="both"/>
        <w:rPr>
          <w:spacing w:val="-2"/>
        </w:rPr>
      </w:pPr>
      <w:r w:rsidRPr="0013797D">
        <w:t>-</w:t>
      </w:r>
      <w:r w:rsidRPr="0013797D">
        <w:tab/>
      </w:r>
      <w:r w:rsidRPr="0013797D">
        <w:rPr>
          <w:spacing w:val="-2"/>
        </w:rPr>
        <w:t xml:space="preserve">Министерство финансов Российской Федерации </w:t>
      </w:r>
      <w:r w:rsidRPr="0013797D">
        <w:rPr>
          <w:i/>
          <w:spacing w:val="-2"/>
        </w:rPr>
        <w:t>или</w:t>
      </w:r>
      <w:r w:rsidRPr="0013797D">
        <w:rPr>
          <w:spacing w:val="-2"/>
        </w:rPr>
        <w:t xml:space="preserve"> Минфин России.</w:t>
      </w:r>
    </w:p>
    <w:p w:rsidR="000334BA" w:rsidRPr="0013797D" w:rsidRDefault="000334BA" w:rsidP="000334BA">
      <w:pPr>
        <w:tabs>
          <w:tab w:val="left" w:pos="720"/>
        </w:tabs>
        <w:ind w:left="-180" w:right="-185" w:firstLine="540"/>
        <w:jc w:val="both"/>
      </w:pPr>
      <w:r w:rsidRPr="0013797D">
        <w:t>Названия правовых актов пишутся:</w:t>
      </w:r>
    </w:p>
    <w:p w:rsidR="000334BA" w:rsidRPr="0013797D" w:rsidRDefault="000334BA" w:rsidP="000334BA">
      <w:pPr>
        <w:tabs>
          <w:tab w:val="left" w:pos="720"/>
        </w:tabs>
        <w:ind w:left="-180" w:right="-185" w:firstLine="540"/>
        <w:jc w:val="both"/>
      </w:pPr>
      <w:r w:rsidRPr="0013797D">
        <w:t>-</w:t>
      </w:r>
      <w:r w:rsidRPr="0013797D">
        <w:tab/>
        <w:t>Указ Президента Российской Федерации от 15.03.2008 «Об изменении порядка…»;</w:t>
      </w:r>
    </w:p>
    <w:p w:rsidR="000334BA" w:rsidRPr="0013797D" w:rsidRDefault="000334BA" w:rsidP="000334BA">
      <w:pPr>
        <w:tabs>
          <w:tab w:val="left" w:pos="720"/>
        </w:tabs>
        <w:ind w:left="-180" w:right="-185" w:firstLine="540"/>
        <w:jc w:val="both"/>
      </w:pPr>
      <w:r w:rsidRPr="0013797D">
        <w:t>-</w:t>
      </w:r>
      <w:r w:rsidRPr="0013797D">
        <w:tab/>
        <w:t>указы Президента Российской Федерации;</w:t>
      </w:r>
    </w:p>
    <w:p w:rsidR="000334BA" w:rsidRPr="0013797D" w:rsidRDefault="000334BA" w:rsidP="000334BA">
      <w:pPr>
        <w:tabs>
          <w:tab w:val="left" w:pos="720"/>
        </w:tabs>
        <w:ind w:left="-180" w:right="-185" w:firstLine="540"/>
        <w:jc w:val="both"/>
      </w:pPr>
      <w:r w:rsidRPr="0013797D">
        <w:t>-</w:t>
      </w:r>
      <w:r w:rsidRPr="0013797D">
        <w:tab/>
        <w:t>распоряжение генерального директора;</w:t>
      </w:r>
    </w:p>
    <w:p w:rsidR="000334BA" w:rsidRPr="0013797D" w:rsidRDefault="000334BA" w:rsidP="000334BA">
      <w:pPr>
        <w:tabs>
          <w:tab w:val="left" w:pos="720"/>
        </w:tabs>
        <w:ind w:left="-180" w:right="-185" w:firstLine="540"/>
        <w:jc w:val="both"/>
      </w:pPr>
      <w:r w:rsidRPr="0013797D">
        <w:t>-</w:t>
      </w:r>
      <w:r w:rsidRPr="0013797D">
        <w:tab/>
        <w:t>приказ генерального директора.</w:t>
      </w:r>
    </w:p>
    <w:p w:rsidR="000334BA" w:rsidRPr="0013797D" w:rsidRDefault="000334BA" w:rsidP="000334BA">
      <w:pPr>
        <w:tabs>
          <w:tab w:val="left" w:pos="720"/>
        </w:tabs>
        <w:ind w:left="-180" w:right="-185" w:firstLine="540"/>
        <w:jc w:val="both"/>
      </w:pPr>
      <w:r w:rsidRPr="0013797D">
        <w:lastRenderedPageBreak/>
        <w:t>Названия выборных органов структур Профсоюза со строчной буквы:</w:t>
      </w:r>
    </w:p>
    <w:p w:rsidR="000334BA" w:rsidRPr="0013797D" w:rsidRDefault="000334BA" w:rsidP="000334BA">
      <w:pPr>
        <w:tabs>
          <w:tab w:val="left" w:pos="720"/>
        </w:tabs>
        <w:ind w:left="-180" w:right="-185" w:firstLine="540"/>
        <w:jc w:val="both"/>
      </w:pPr>
      <w:r w:rsidRPr="0013797D">
        <w:t>-    пленум (республиканского, краевого, областного) комитета;</w:t>
      </w:r>
    </w:p>
    <w:p w:rsidR="000334BA" w:rsidRPr="0013797D" w:rsidRDefault="000334BA" w:rsidP="000334BA">
      <w:pPr>
        <w:tabs>
          <w:tab w:val="left" w:pos="720"/>
        </w:tabs>
        <w:ind w:left="-180" w:right="-185" w:firstLine="540"/>
        <w:jc w:val="both"/>
      </w:pPr>
      <w:r w:rsidRPr="0013797D">
        <w:t>-    президиум (республиканского, краевого, областного) комитета.</w:t>
      </w:r>
    </w:p>
    <w:p w:rsidR="000334BA" w:rsidRPr="0013797D" w:rsidRDefault="000334BA" w:rsidP="000334BA">
      <w:pPr>
        <w:tabs>
          <w:tab w:val="left" w:pos="720"/>
        </w:tabs>
        <w:ind w:left="-180" w:right="-185" w:firstLine="540"/>
        <w:jc w:val="both"/>
      </w:pPr>
      <w:r w:rsidRPr="0013797D">
        <w:t>НО:  Пленум, Президиум Центрального комитета ВЭП,</w:t>
      </w:r>
    </w:p>
    <w:p w:rsidR="000334BA" w:rsidRPr="0013797D" w:rsidRDefault="000334BA" w:rsidP="000334BA">
      <w:pPr>
        <w:tabs>
          <w:tab w:val="left" w:pos="1080"/>
        </w:tabs>
        <w:ind w:left="-180" w:right="-185" w:firstLine="540"/>
        <w:jc w:val="both"/>
      </w:pPr>
      <w:r w:rsidRPr="0013797D">
        <w:t>Однако во множественном числе: пленумы (заседания) ЦК ВЭП.</w:t>
      </w:r>
    </w:p>
    <w:p w:rsidR="000334BA" w:rsidRPr="0013797D" w:rsidRDefault="000334BA" w:rsidP="000334BA">
      <w:pPr>
        <w:tabs>
          <w:tab w:val="left" w:pos="1080"/>
        </w:tabs>
        <w:ind w:left="-180" w:right="-185" w:firstLine="540"/>
        <w:jc w:val="both"/>
      </w:pPr>
      <w:r w:rsidRPr="0013797D">
        <w:t>В проекте распорядительного документа суммы в денежном выражении пишутся в цифровой форме с разбивкой на группы (по три цифры) справа налево, например: 25 352 121 000 рублей. Точка в пробелах между цифровыми группами многозначного числа не ставится.</w:t>
      </w:r>
    </w:p>
    <w:p w:rsidR="000334BA" w:rsidRPr="0013797D" w:rsidRDefault="000334BA" w:rsidP="000334BA">
      <w:pPr>
        <w:ind w:left="-180" w:right="-185" w:firstLine="540"/>
        <w:jc w:val="both"/>
      </w:pPr>
      <w:r w:rsidRPr="0013797D">
        <w:t>При написании целых круглых чисел (не дробных) можно использовать буквенно-цифровую форму, например: 13 млрд. рублей, 151 тыс. рублей, 682 млн. рублей.</w:t>
      </w:r>
    </w:p>
    <w:p w:rsidR="000334BA" w:rsidRPr="0013797D" w:rsidRDefault="000334BA" w:rsidP="000334BA">
      <w:pPr>
        <w:ind w:left="-180" w:right="-185" w:firstLine="540"/>
        <w:jc w:val="both"/>
      </w:pPr>
      <w:r w:rsidRPr="0013797D">
        <w:t>Использование пробелов:</w:t>
      </w:r>
    </w:p>
    <w:p w:rsidR="000334BA" w:rsidRPr="0013797D" w:rsidRDefault="000334BA" w:rsidP="000334BA">
      <w:pPr>
        <w:ind w:left="-180" w:right="-185" w:firstLine="540"/>
        <w:jc w:val="both"/>
      </w:pPr>
      <w:r w:rsidRPr="0013797D">
        <w:t>Пробелы отсутствуют:</w:t>
      </w:r>
    </w:p>
    <w:p w:rsidR="000334BA" w:rsidRPr="0013797D" w:rsidRDefault="000334BA" w:rsidP="000334BA">
      <w:pPr>
        <w:tabs>
          <w:tab w:val="left" w:pos="720"/>
        </w:tabs>
        <w:ind w:left="-180" w:right="-185" w:firstLine="540"/>
        <w:jc w:val="both"/>
      </w:pPr>
      <w:r w:rsidRPr="0013797D">
        <w:t>-</w:t>
      </w:r>
      <w:r w:rsidRPr="0013797D">
        <w:tab/>
        <w:t xml:space="preserve">перед названиями населенных пунктов, улиц после сокращенного обозначения, например: </w:t>
      </w:r>
      <w:r w:rsidRPr="0013797D">
        <w:rPr>
          <w:b/>
        </w:rPr>
        <w:t>г. Томск, пр. им. Ленина</w:t>
      </w:r>
      <w:r w:rsidRPr="0013797D">
        <w:t>;</w:t>
      </w:r>
    </w:p>
    <w:p w:rsidR="000334BA" w:rsidRPr="0013797D" w:rsidRDefault="000334BA" w:rsidP="000334BA">
      <w:pPr>
        <w:tabs>
          <w:tab w:val="left" w:pos="720"/>
        </w:tabs>
        <w:ind w:left="-180" w:right="-185" w:firstLine="540"/>
        <w:jc w:val="both"/>
      </w:pPr>
      <w:r w:rsidRPr="0013797D">
        <w:t>-</w:t>
      </w:r>
      <w:r w:rsidRPr="0013797D">
        <w:tab/>
        <w:t>между номером распорядительного документа и его индексом, например: ЮП-19-47;</w:t>
      </w:r>
    </w:p>
    <w:p w:rsidR="000334BA" w:rsidRPr="0013797D" w:rsidRDefault="000334BA" w:rsidP="000334BA">
      <w:pPr>
        <w:tabs>
          <w:tab w:val="left" w:pos="720"/>
        </w:tabs>
        <w:ind w:left="-180" w:right="-185" w:firstLine="540"/>
        <w:jc w:val="both"/>
      </w:pPr>
      <w:r w:rsidRPr="0013797D">
        <w:t>-</w:t>
      </w:r>
      <w:r w:rsidRPr="0013797D">
        <w:tab/>
        <w:t>перед числительными, например: п.1, пп.1.4, д.17.</w:t>
      </w:r>
    </w:p>
    <w:p w:rsidR="000334BA" w:rsidRPr="0013797D" w:rsidRDefault="000334BA" w:rsidP="000334BA">
      <w:pPr>
        <w:tabs>
          <w:tab w:val="left" w:pos="1080"/>
        </w:tabs>
        <w:ind w:left="-180" w:right="-185" w:firstLine="540"/>
        <w:jc w:val="both"/>
      </w:pPr>
      <w:r w:rsidRPr="0013797D">
        <w:t xml:space="preserve">При написании сложных существительных и прилагательных с числительными в составе рекомендуется буквенно-цифровая форма, например: 150-летие, </w:t>
      </w:r>
      <w:r>
        <w:t>5</w:t>
      </w:r>
      <w:r w:rsidRPr="0013797D">
        <w:t>-месячный срок.</w:t>
      </w:r>
    </w:p>
    <w:p w:rsidR="000334BA" w:rsidRPr="0013797D" w:rsidRDefault="000334BA" w:rsidP="000334BA">
      <w:pPr>
        <w:tabs>
          <w:tab w:val="left" w:pos="1080"/>
        </w:tabs>
        <w:ind w:left="-180" w:right="-185" w:firstLine="540"/>
        <w:jc w:val="both"/>
      </w:pPr>
      <w:r w:rsidRPr="0013797D">
        <w:t>Сложные слова с числительным и прилагательным «процентный» пишутся: 10%-ный сбор.</w:t>
      </w:r>
    </w:p>
    <w:p w:rsidR="000334BA" w:rsidRPr="0013797D" w:rsidRDefault="000334BA" w:rsidP="000334BA">
      <w:pPr>
        <w:tabs>
          <w:tab w:val="left" w:pos="1080"/>
        </w:tabs>
        <w:ind w:left="-180" w:right="-185" w:firstLine="540"/>
        <w:jc w:val="both"/>
      </w:pPr>
      <w:r w:rsidRPr="0013797D">
        <w:t xml:space="preserve">Числительные </w:t>
      </w:r>
      <w:r w:rsidRPr="004D7AB0">
        <w:rPr>
          <w:b/>
        </w:rPr>
        <w:t>до трёх включительно</w:t>
      </w:r>
      <w:r w:rsidRPr="0013797D">
        <w:t xml:space="preserve"> обозначаются буквенным способом, от 4 и выше – цифровым с использованием арабских цифр, например: в течение трех месяцев, не менее чем за 10 дней до начала заседания.</w:t>
      </w:r>
    </w:p>
    <w:p w:rsidR="000334BA" w:rsidRPr="0013797D" w:rsidRDefault="000334BA" w:rsidP="000334BA">
      <w:pPr>
        <w:tabs>
          <w:tab w:val="left" w:pos="1080"/>
        </w:tabs>
        <w:ind w:left="-180" w:right="-185" w:firstLine="540"/>
        <w:jc w:val="both"/>
      </w:pPr>
      <w:r w:rsidRPr="0013797D">
        <w:t>Порядковые числительные, обозначаемые цифрами, требуют добавления через дефис окончания, например: 7-я неделя, в 5-м подъезде, 4-й Монтажный переулок, не позднее 10-го дня, к 8-му числу.</w:t>
      </w:r>
    </w:p>
    <w:p w:rsidR="000334BA" w:rsidRPr="0013797D" w:rsidRDefault="000334BA" w:rsidP="000334BA">
      <w:pPr>
        <w:ind w:left="-180" w:right="-185" w:firstLine="540"/>
        <w:jc w:val="both"/>
      </w:pPr>
      <w:r w:rsidRPr="0013797D">
        <w:t>Даты и календарные сроки в текстах, содержащих сведения финансового характера, рекомендуется оформлять словесно-цифровым способом:</w:t>
      </w:r>
    </w:p>
    <w:p w:rsidR="000334BA" w:rsidRPr="0013797D" w:rsidRDefault="000334BA" w:rsidP="000334BA">
      <w:pPr>
        <w:ind w:left="-180" w:right="-185" w:firstLine="540"/>
        <w:jc w:val="both"/>
      </w:pPr>
      <w:r w:rsidRPr="0013797D">
        <w:t>за 11 месяцев 2013 года, в 2010 году, бюджет на 2013 год, с 2010 по 2012 год, в 2012 - 2014 годах (гг.).</w:t>
      </w:r>
    </w:p>
    <w:p w:rsidR="000334BA" w:rsidRPr="0013797D" w:rsidRDefault="000334BA" w:rsidP="000334BA">
      <w:pPr>
        <w:ind w:left="-180" w:right="-185" w:firstLine="540"/>
        <w:jc w:val="both"/>
      </w:pPr>
      <w:r w:rsidRPr="0013797D">
        <w:t xml:space="preserve">Цифровой способ написания дат используется при визировании, написании резолюции, проставлении отметок о прохождении и исполнении документа, передаче телефонограмм, оформлении заказов на размножение документов и в иных случаях. </w:t>
      </w:r>
    </w:p>
    <w:p w:rsidR="000334BA" w:rsidRPr="0013797D" w:rsidRDefault="000334BA" w:rsidP="000334BA">
      <w:pPr>
        <w:ind w:left="-180" w:right="-185" w:firstLine="540"/>
        <w:jc w:val="both"/>
      </w:pPr>
      <w:r w:rsidRPr="0013797D">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и т.п. без цифр. Когда цифры пишутся словами, знаки номера, параграфа, процентов, градуса пишутся буквами:</w:t>
      </w:r>
    </w:p>
    <w:p w:rsidR="000334BA" w:rsidRPr="0013797D" w:rsidRDefault="000334BA" w:rsidP="000334BA">
      <w:pPr>
        <w:ind w:left="-180" w:right="-185" w:firstLine="540"/>
        <w:jc w:val="both"/>
      </w:pPr>
      <w:r w:rsidRPr="0013797D">
        <w:t>50%;</w:t>
      </w:r>
    </w:p>
    <w:p w:rsidR="000334BA" w:rsidRPr="0013797D" w:rsidRDefault="000334BA" w:rsidP="000334BA">
      <w:pPr>
        <w:ind w:left="-180" w:right="-185" w:firstLine="540"/>
        <w:jc w:val="both"/>
      </w:pPr>
      <w:r w:rsidRPr="0013797D">
        <w:t>пятьдесят процентов.</w:t>
      </w:r>
    </w:p>
    <w:p w:rsidR="000334BA" w:rsidRPr="0013797D" w:rsidRDefault="000334BA" w:rsidP="000334BA">
      <w:pPr>
        <w:ind w:left="-180" w:right="-185" w:firstLine="540"/>
        <w:jc w:val="both"/>
      </w:pPr>
      <w:r w:rsidRPr="0013797D">
        <w:t>Знаки №, % и т.п. при нескольких числах (то есть когда они обозначают соответствующие понятия во множественном числе) не удваиваются и ставятся только один раз, до или после ряда цифр:</w:t>
      </w:r>
    </w:p>
    <w:p w:rsidR="000334BA" w:rsidRPr="0013797D" w:rsidRDefault="000334BA" w:rsidP="000334BA">
      <w:pPr>
        <w:ind w:left="-180" w:right="-185" w:firstLine="540"/>
        <w:jc w:val="both"/>
      </w:pPr>
      <w:r w:rsidRPr="0013797D">
        <w:t>30 - 40%</w:t>
      </w:r>
    </w:p>
    <w:p w:rsidR="000334BA" w:rsidRPr="0013797D" w:rsidRDefault="000334BA" w:rsidP="000334BA">
      <w:pPr>
        <w:ind w:left="-180" w:right="-185" w:firstLine="540"/>
        <w:jc w:val="both"/>
      </w:pPr>
      <w:r w:rsidRPr="0013797D">
        <w:t>№5 - 7.</w:t>
      </w:r>
    </w:p>
    <w:p w:rsidR="000334BA" w:rsidRPr="0013797D" w:rsidRDefault="000334BA" w:rsidP="000334BA">
      <w:pPr>
        <w:ind w:left="-180" w:right="-185" w:firstLine="540"/>
        <w:jc w:val="both"/>
      </w:pPr>
      <w:r w:rsidRPr="0013797D">
        <w:t>Сокращенное обозначение пунктов и подпунктов необходимо оформлять следующим образом:</w:t>
      </w:r>
    </w:p>
    <w:p w:rsidR="000334BA" w:rsidRPr="0013797D" w:rsidRDefault="000334BA" w:rsidP="000334BA">
      <w:pPr>
        <w:ind w:left="-180" w:right="-185" w:firstLine="540"/>
        <w:jc w:val="both"/>
      </w:pPr>
      <w:r w:rsidRPr="0013797D">
        <w:t>пункт – п.</w:t>
      </w:r>
    </w:p>
    <w:p w:rsidR="000334BA" w:rsidRPr="0013797D" w:rsidRDefault="000334BA" w:rsidP="000334BA">
      <w:pPr>
        <w:ind w:left="-180" w:right="-185" w:firstLine="540"/>
        <w:jc w:val="both"/>
      </w:pPr>
      <w:r w:rsidRPr="0013797D">
        <w:t>пункты – п.п.</w:t>
      </w:r>
    </w:p>
    <w:p w:rsidR="000334BA" w:rsidRPr="0013797D" w:rsidRDefault="000334BA" w:rsidP="000334BA">
      <w:pPr>
        <w:ind w:left="-180" w:right="-185" w:firstLine="540"/>
        <w:jc w:val="both"/>
      </w:pPr>
      <w:r w:rsidRPr="0013797D">
        <w:t>подпункт – пп.</w:t>
      </w:r>
    </w:p>
    <w:p w:rsidR="000334BA" w:rsidRPr="0013797D" w:rsidRDefault="000334BA" w:rsidP="000334BA">
      <w:pPr>
        <w:ind w:left="-180" w:right="-185" w:firstLine="540"/>
        <w:jc w:val="both"/>
      </w:pPr>
      <w:r w:rsidRPr="0013797D">
        <w:t>подпункты – пп.пп.</w:t>
      </w:r>
    </w:p>
    <w:p w:rsidR="000334BA" w:rsidRPr="0013797D" w:rsidRDefault="000334BA" w:rsidP="000334BA">
      <w:pPr>
        <w:ind w:left="-180" w:right="-185" w:firstLine="540"/>
        <w:jc w:val="both"/>
      </w:pPr>
      <w:r w:rsidRPr="0013797D">
        <w:t xml:space="preserve">В организационно-распорядительных документах следует </w:t>
      </w:r>
      <w:r w:rsidRPr="0013797D">
        <w:rPr>
          <w:b/>
        </w:rPr>
        <w:t>избегать употребления сокращенных слов.</w:t>
      </w: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Pr="009C2E35" w:rsidRDefault="000334BA" w:rsidP="000334BA">
      <w:pPr>
        <w:widowControl w:val="0"/>
        <w:ind w:left="-357" w:firstLine="539"/>
        <w:jc w:val="right"/>
        <w:outlineLvl w:val="0"/>
        <w:rPr>
          <w:b/>
        </w:rPr>
      </w:pPr>
      <w:bookmarkStart w:id="0" w:name="_Toc251149069"/>
      <w:r w:rsidRPr="009C2E35">
        <w:rPr>
          <w:b/>
        </w:rPr>
        <w:t>Приложение №2</w:t>
      </w:r>
    </w:p>
    <w:p w:rsidR="000334BA" w:rsidRPr="009C2E35" w:rsidRDefault="000334BA" w:rsidP="000334BA">
      <w:pPr>
        <w:widowControl w:val="0"/>
        <w:ind w:left="-357" w:firstLine="539"/>
        <w:outlineLvl w:val="0"/>
        <w:rPr>
          <w:b/>
        </w:rPr>
      </w:pPr>
    </w:p>
    <w:p w:rsidR="000334BA" w:rsidRPr="009C2E35" w:rsidRDefault="000334BA" w:rsidP="000334BA">
      <w:pPr>
        <w:widowControl w:val="0"/>
        <w:ind w:left="-357" w:firstLine="539"/>
        <w:jc w:val="center"/>
        <w:outlineLvl w:val="0"/>
        <w:rPr>
          <w:b/>
        </w:rPr>
      </w:pPr>
      <w:r w:rsidRPr="009C2E35">
        <w:rPr>
          <w:b/>
        </w:rPr>
        <w:t>Правила оформления приложений</w:t>
      </w:r>
    </w:p>
    <w:p w:rsidR="000334BA" w:rsidRPr="009C2E35" w:rsidRDefault="000334BA" w:rsidP="000334BA">
      <w:pPr>
        <w:widowControl w:val="0"/>
        <w:ind w:left="-357" w:firstLine="539"/>
        <w:jc w:val="center"/>
        <w:outlineLvl w:val="0"/>
        <w:rPr>
          <w:b/>
        </w:rPr>
      </w:pPr>
      <w:r w:rsidRPr="009C2E35">
        <w:rPr>
          <w:b/>
        </w:rPr>
        <w:t>к организационно-распорядительным документам</w:t>
      </w:r>
      <w:bookmarkEnd w:id="0"/>
    </w:p>
    <w:p w:rsidR="000334BA" w:rsidRPr="009C2E35" w:rsidRDefault="000334BA" w:rsidP="000334BA">
      <w:pPr>
        <w:widowControl w:val="0"/>
        <w:ind w:left="-357" w:firstLine="539"/>
        <w:jc w:val="center"/>
        <w:outlineLvl w:val="0"/>
        <w:rPr>
          <w:b/>
        </w:rPr>
      </w:pPr>
    </w:p>
    <w:p w:rsidR="000334BA" w:rsidRPr="009C2E35" w:rsidRDefault="000334BA" w:rsidP="00932610">
      <w:pPr>
        <w:ind w:left="-360" w:firstLine="540"/>
        <w:jc w:val="both"/>
      </w:pPr>
      <w:r w:rsidRPr="009C2E35">
        <w:t>Приложения к организационно-распорядительному документу являются его составной частью.</w:t>
      </w:r>
    </w:p>
    <w:p w:rsidR="000334BA" w:rsidRPr="009C2E35" w:rsidRDefault="000334BA" w:rsidP="00932610">
      <w:pPr>
        <w:ind w:left="-360" w:firstLine="540"/>
        <w:jc w:val="both"/>
      </w:pPr>
      <w:r w:rsidRPr="009C2E35">
        <w:t>Приложение оформляется на отдельных листах бумаги. В качестве приложения к нормативному акту оформляются документы, которые им утверждаются (положение, порядок, правила, инструкция, структура, штатное расписание, план мероприятий, график, акт, смета и т.д.) или дополняют, поясняют его содержание (таблица, справка и т.д.).</w:t>
      </w:r>
    </w:p>
    <w:p w:rsidR="000334BA" w:rsidRPr="009C2E35" w:rsidRDefault="000334BA" w:rsidP="00932610">
      <w:pPr>
        <w:ind w:left="-360" w:firstLine="540"/>
        <w:jc w:val="both"/>
      </w:pPr>
      <w:r w:rsidRPr="009C2E35">
        <w:t>Размеры полей, шрифты и межстрочные интервалы при печатании приложений идентичны размерам, применяемым при печатании текста документа.</w:t>
      </w:r>
    </w:p>
    <w:p w:rsidR="000334BA" w:rsidRPr="009C2E35" w:rsidRDefault="000334BA" w:rsidP="00932610">
      <w:pPr>
        <w:ind w:left="-360" w:firstLine="540"/>
        <w:jc w:val="both"/>
      </w:pPr>
      <w:r w:rsidRPr="009C2E35">
        <w:t>Если в тексте документа дается ссылка «согласно приложению», «прилагается» или «приложение №», то в приложении на первом листе в правом верхнем углу пишется слово «Приложение», ниже через одинарный межстрочный интервал указывается вид документа, к которому оформлено приложение, его дата и регистрационный номер. Длина строки не должна превышать 9см. и ограничивается правым полем документа. Например:</w:t>
      </w:r>
    </w:p>
    <w:p w:rsidR="000334BA" w:rsidRPr="009C2E35" w:rsidRDefault="000334BA" w:rsidP="000334BA">
      <w:pPr>
        <w:ind w:left="-360" w:firstLine="540"/>
        <w:rPr>
          <w:b/>
        </w:rPr>
      </w:pPr>
      <w:r w:rsidRPr="009C2E35">
        <w:tab/>
      </w:r>
      <w:r w:rsidRPr="009C2E35">
        <w:tab/>
      </w:r>
      <w:r w:rsidRPr="009C2E35">
        <w:tab/>
      </w:r>
      <w:r w:rsidRPr="009C2E35">
        <w:tab/>
      </w:r>
      <w:r w:rsidRPr="009C2E35">
        <w:tab/>
      </w:r>
      <w:r w:rsidRPr="009C2E35">
        <w:tab/>
      </w:r>
      <w:r w:rsidRPr="009C2E35">
        <w:tab/>
        <w:t xml:space="preserve">                   </w:t>
      </w:r>
      <w:r w:rsidRPr="009C2E35">
        <w:rPr>
          <w:b/>
        </w:rPr>
        <w:t>Приложение</w:t>
      </w:r>
    </w:p>
    <w:p w:rsidR="000334BA" w:rsidRPr="009C2E35" w:rsidRDefault="000334BA" w:rsidP="000334BA">
      <w:pPr>
        <w:ind w:left="-360" w:firstLine="5400"/>
        <w:rPr>
          <w:b/>
        </w:rPr>
      </w:pPr>
      <w:r w:rsidRPr="009C2E35">
        <w:rPr>
          <w:b/>
        </w:rPr>
        <w:t xml:space="preserve">                  к письму №____</w:t>
      </w:r>
    </w:p>
    <w:p w:rsidR="000334BA" w:rsidRPr="009C2E35" w:rsidRDefault="000334BA" w:rsidP="000334BA">
      <w:pPr>
        <w:ind w:left="-360" w:firstLine="5400"/>
      </w:pPr>
      <w:r w:rsidRPr="009C2E35">
        <w:rPr>
          <w:b/>
        </w:rPr>
        <w:t xml:space="preserve">                  от «___»__________2012 г.</w:t>
      </w:r>
    </w:p>
    <w:p w:rsidR="000334BA" w:rsidRPr="009C2E35" w:rsidRDefault="000334BA" w:rsidP="00932610">
      <w:pPr>
        <w:ind w:left="-360" w:firstLine="540"/>
        <w:jc w:val="both"/>
      </w:pPr>
      <w:r w:rsidRPr="009C2E35">
        <w:t>Одно приложение не нумеруется. При наличии нескольких приложений номера приложений проставляются.</w:t>
      </w:r>
    </w:p>
    <w:p w:rsidR="000334BA" w:rsidRPr="009C2E35" w:rsidRDefault="000334BA" w:rsidP="00932610">
      <w:pPr>
        <w:ind w:left="-360" w:firstLine="540"/>
        <w:jc w:val="both"/>
      </w:pPr>
      <w:r w:rsidRPr="009C2E35">
        <w:t>При наличии в тексте документа формулировки «Утвердить» (прилагаемое положение, состав комиссии, перечень мероприятий и т.д.), а также при утверждении документов, принятых коллегиально (например, плана мероприятий), на первой странице утверждаемого документа в правом верхнем углу на расстоянии двух одинарных межстрочных интервалов от слова ПРИЛОЖЕНИЕ ставится гриф утверждения, к</w:t>
      </w:r>
      <w:r w:rsidR="00932610">
        <w:t>оторый состоит из слова УТВЕРЖДЁ</w:t>
      </w:r>
      <w:r w:rsidRPr="009C2E35">
        <w:t>Н (УТВЕРЖДЕНА, УТВЕРЖДЕНО или УТВЕРЖДЕНЫ), наименования утверждающего документа в творительном падеже, его даты, номера. Например:</w:t>
      </w:r>
    </w:p>
    <w:p w:rsidR="000334BA" w:rsidRPr="009C2E35" w:rsidRDefault="000334BA" w:rsidP="000334BA">
      <w:pPr>
        <w:ind w:left="-360" w:firstLine="6660"/>
        <w:rPr>
          <w:b/>
        </w:rPr>
      </w:pPr>
      <w:r w:rsidRPr="009C2E35">
        <w:rPr>
          <w:b/>
        </w:rPr>
        <w:t>Приложение</w:t>
      </w:r>
    </w:p>
    <w:p w:rsidR="000334BA" w:rsidRPr="009C2E35" w:rsidRDefault="000334BA" w:rsidP="000334BA">
      <w:pPr>
        <w:ind w:left="-360" w:firstLine="6660"/>
        <w:rPr>
          <w:b/>
        </w:rPr>
      </w:pPr>
    </w:p>
    <w:p w:rsidR="000334BA" w:rsidRPr="009C2E35" w:rsidRDefault="000334BA" w:rsidP="000334BA">
      <w:pPr>
        <w:ind w:left="-360" w:firstLine="6660"/>
        <w:rPr>
          <w:b/>
        </w:rPr>
      </w:pPr>
      <w:r w:rsidRPr="009C2E35">
        <w:rPr>
          <w:b/>
        </w:rPr>
        <w:t>У</w:t>
      </w:r>
      <w:r w:rsidR="00932610">
        <w:rPr>
          <w:b/>
        </w:rPr>
        <w:t>тверждён</w:t>
      </w:r>
    </w:p>
    <w:p w:rsidR="000334BA" w:rsidRPr="009C2E35" w:rsidRDefault="000334BA" w:rsidP="000334BA">
      <w:pPr>
        <w:ind w:left="-360" w:firstLine="6660"/>
        <w:rPr>
          <w:b/>
        </w:rPr>
      </w:pPr>
      <w:r w:rsidRPr="009C2E35">
        <w:rPr>
          <w:b/>
        </w:rPr>
        <w:t>решением профкома</w:t>
      </w:r>
    </w:p>
    <w:p w:rsidR="000334BA" w:rsidRPr="009C2E35" w:rsidRDefault="000334BA" w:rsidP="000334BA">
      <w:pPr>
        <w:ind w:left="-360" w:firstLine="6660"/>
        <w:rPr>
          <w:b/>
        </w:rPr>
      </w:pPr>
      <w:r w:rsidRPr="009C2E35">
        <w:rPr>
          <w:b/>
        </w:rPr>
        <w:t xml:space="preserve">от «__»___________2010 г. </w:t>
      </w:r>
    </w:p>
    <w:p w:rsidR="000334BA" w:rsidRPr="009C2E35" w:rsidRDefault="000334BA" w:rsidP="000334BA">
      <w:pPr>
        <w:ind w:left="-360" w:firstLine="6660"/>
      </w:pPr>
      <w:r w:rsidRPr="009C2E35">
        <w:rPr>
          <w:b/>
        </w:rPr>
        <w:t>протокол  № _______</w:t>
      </w:r>
    </w:p>
    <w:p w:rsidR="000334BA" w:rsidRPr="009C2E35" w:rsidRDefault="000334BA" w:rsidP="000334BA">
      <w:pPr>
        <w:ind w:left="-360" w:firstLine="540"/>
      </w:pPr>
    </w:p>
    <w:p w:rsidR="000334BA" w:rsidRPr="009C2E35" w:rsidRDefault="000334BA" w:rsidP="00F87304">
      <w:pPr>
        <w:ind w:left="-360" w:firstLine="540"/>
        <w:jc w:val="both"/>
      </w:pPr>
      <w:r w:rsidRPr="009C2E35">
        <w:t xml:space="preserve">Приложение должно иметь заголовок, который печатается по центру текстового поля. Слова ПОЛОЖЕНИЕ, </w:t>
      </w:r>
      <w:r w:rsidR="00F87304">
        <w:t>ТИПОВОЕ</w:t>
      </w:r>
      <w:r w:rsidRPr="009C2E35">
        <w:t xml:space="preserve"> ПОЛОЖЕНИЕ, СТРУКТУРА, ШТАТНОЕ РАСПИСАНИЕ, СОСТАВ, СМЕТА и другие ключевые слова в заголовке приложения печатаются прописными буквами шрифтом №14 на отдельной строке без кавычек.</w:t>
      </w:r>
    </w:p>
    <w:p w:rsidR="000334BA" w:rsidRPr="009C2E35" w:rsidRDefault="000334BA" w:rsidP="00F87304">
      <w:pPr>
        <w:ind w:left="-360" w:firstLine="540"/>
        <w:jc w:val="both"/>
      </w:pPr>
      <w:r w:rsidRPr="009C2E35">
        <w:t>При подготовке приложений на двух и более страницах вторая и последующие страницы нумеруются. Нумерация страниц в каждом приложении должна быть самостоятельной.</w:t>
      </w:r>
    </w:p>
    <w:p w:rsidR="000334BA" w:rsidRPr="009C2E35" w:rsidRDefault="000334BA" w:rsidP="00F87304">
      <w:pPr>
        <w:ind w:left="-360" w:firstLine="540"/>
        <w:jc w:val="both"/>
      </w:pPr>
      <w:r w:rsidRPr="009C2E35">
        <w:t>Если в документе несколько приложений, то они нумеруются в порядке упоминания их в тексте документа. Перед числительным ставится знак №, при нескольких числах знак не удваивается и ставится только один раз до ряда чисел. Ссылка на приложение в тексте документа оформляется следующим образом:</w:t>
      </w:r>
    </w:p>
    <w:p w:rsidR="000334BA" w:rsidRPr="009C2E35" w:rsidRDefault="000334BA" w:rsidP="000334BA">
      <w:pPr>
        <w:ind w:left="-360" w:firstLine="540"/>
      </w:pPr>
    </w:p>
    <w:p w:rsidR="000334BA" w:rsidRPr="009C2E35" w:rsidRDefault="000334BA" w:rsidP="000334BA">
      <w:pPr>
        <w:ind w:left="-360" w:firstLine="540"/>
        <w:rPr>
          <w:b/>
        </w:rPr>
      </w:pPr>
      <w:r w:rsidRPr="009C2E35">
        <w:rPr>
          <w:b/>
        </w:rPr>
        <w:t>согласно приложению №1 к настоящему распоряжению</w:t>
      </w:r>
    </w:p>
    <w:p w:rsidR="000334BA" w:rsidRPr="009C2E35" w:rsidRDefault="000334BA" w:rsidP="000334BA">
      <w:pPr>
        <w:ind w:left="-360" w:firstLine="540"/>
        <w:rPr>
          <w:i/>
        </w:rPr>
      </w:pPr>
      <w:r w:rsidRPr="009C2E35">
        <w:rPr>
          <w:i/>
        </w:rPr>
        <w:t>или</w:t>
      </w:r>
    </w:p>
    <w:p w:rsidR="000334BA" w:rsidRPr="009C2E35" w:rsidRDefault="000334BA" w:rsidP="000334BA">
      <w:pPr>
        <w:ind w:left="-360" w:firstLine="540"/>
        <w:rPr>
          <w:b/>
        </w:rPr>
      </w:pPr>
      <w:r w:rsidRPr="009C2E35">
        <w:rPr>
          <w:b/>
        </w:rPr>
        <w:t>приложения №1, 2</w:t>
      </w:r>
    </w:p>
    <w:p w:rsidR="000334BA" w:rsidRPr="009C2E35" w:rsidRDefault="000334BA" w:rsidP="000334BA">
      <w:pPr>
        <w:ind w:left="-360" w:firstLine="540"/>
        <w:rPr>
          <w:i/>
        </w:rPr>
      </w:pPr>
      <w:r w:rsidRPr="009C2E35">
        <w:rPr>
          <w:i/>
        </w:rPr>
        <w:t>или</w:t>
      </w:r>
    </w:p>
    <w:p w:rsidR="000334BA" w:rsidRPr="009C2E35" w:rsidRDefault="000334BA" w:rsidP="000334BA">
      <w:pPr>
        <w:ind w:left="-360" w:firstLine="540"/>
        <w:rPr>
          <w:b/>
        </w:rPr>
      </w:pPr>
      <w:r w:rsidRPr="009C2E35">
        <w:rPr>
          <w:b/>
        </w:rPr>
        <w:lastRenderedPageBreak/>
        <w:t>приложения №2 – 4</w:t>
      </w:r>
    </w:p>
    <w:p w:rsidR="000334BA" w:rsidRPr="009C2E35" w:rsidRDefault="000334BA" w:rsidP="000334BA">
      <w:pPr>
        <w:ind w:left="-360" w:firstLine="540"/>
        <w:rPr>
          <w:i/>
        </w:rPr>
      </w:pPr>
      <w:r w:rsidRPr="009C2E35">
        <w:rPr>
          <w:i/>
        </w:rPr>
        <w:t>или</w:t>
      </w:r>
    </w:p>
    <w:p w:rsidR="000334BA" w:rsidRPr="009C2E35" w:rsidRDefault="000334BA" w:rsidP="000334BA">
      <w:pPr>
        <w:ind w:left="-360" w:firstLine="540"/>
        <w:rPr>
          <w:b/>
        </w:rPr>
      </w:pPr>
      <w:r w:rsidRPr="009C2E35">
        <w:rPr>
          <w:b/>
        </w:rPr>
        <w:t>прилагается.</w:t>
      </w:r>
    </w:p>
    <w:p w:rsidR="000334BA" w:rsidRPr="009C2E35" w:rsidRDefault="000334BA" w:rsidP="00F87304">
      <w:pPr>
        <w:ind w:left="-360" w:firstLine="540"/>
        <w:jc w:val="both"/>
      </w:pPr>
      <w:r w:rsidRPr="009C2E35">
        <w:t>В тексте приложений допускается использовать полужирный шрифт и прописные буквы при печатании заголовков. Подчеркивание слов, предложений в тексте не допускается.</w:t>
      </w:r>
    </w:p>
    <w:p w:rsidR="000334BA" w:rsidRPr="009C2E35" w:rsidRDefault="000334BA" w:rsidP="00F87304">
      <w:pPr>
        <w:ind w:left="-360" w:firstLine="540"/>
        <w:jc w:val="both"/>
      </w:pPr>
      <w:r w:rsidRPr="009C2E35">
        <w:t>Приложения по форме изложения текста могут подразделяться на:</w:t>
      </w:r>
    </w:p>
    <w:p w:rsidR="000334BA" w:rsidRPr="009C2E35" w:rsidRDefault="000334BA" w:rsidP="00F87304">
      <w:pPr>
        <w:tabs>
          <w:tab w:val="left" w:pos="540"/>
        </w:tabs>
        <w:ind w:left="-360" w:firstLine="540"/>
        <w:jc w:val="both"/>
      </w:pPr>
      <w:r w:rsidRPr="009C2E35">
        <w:t>-</w:t>
      </w:r>
      <w:r w:rsidRPr="009C2E35">
        <w:tab/>
        <w:t>текстовые приложения;</w:t>
      </w:r>
    </w:p>
    <w:p w:rsidR="000334BA" w:rsidRPr="009C2E35" w:rsidRDefault="000334BA" w:rsidP="00F87304">
      <w:pPr>
        <w:tabs>
          <w:tab w:val="left" w:pos="540"/>
        </w:tabs>
        <w:ind w:left="-360" w:firstLine="540"/>
        <w:jc w:val="both"/>
      </w:pPr>
      <w:r w:rsidRPr="009C2E35">
        <w:t>-</w:t>
      </w:r>
      <w:r w:rsidRPr="009C2E35">
        <w:tab/>
        <w:t>приложения, оформленные в виде таблиц;</w:t>
      </w:r>
    </w:p>
    <w:p w:rsidR="000334BA" w:rsidRPr="009C2E35" w:rsidRDefault="000334BA" w:rsidP="00F87304">
      <w:pPr>
        <w:tabs>
          <w:tab w:val="left" w:pos="540"/>
        </w:tabs>
        <w:ind w:left="-360" w:firstLine="540"/>
        <w:jc w:val="both"/>
      </w:pPr>
      <w:r w:rsidRPr="009C2E35">
        <w:t>-</w:t>
      </w:r>
      <w:r w:rsidRPr="009C2E35">
        <w:tab/>
        <w:t>приложения, содержащие списочный состав коллегиального органа (комиссии, рабочей группы, организационного комитета и т.п.).</w:t>
      </w:r>
    </w:p>
    <w:p w:rsidR="000334BA" w:rsidRPr="009C2E35" w:rsidRDefault="000334BA" w:rsidP="00F87304">
      <w:pPr>
        <w:ind w:left="-360" w:firstLine="540"/>
        <w:jc w:val="both"/>
      </w:pPr>
      <w:r w:rsidRPr="009C2E35">
        <w:t>В виде текстовых приложений оформляются положение, инструкция, порядок, концепция, регламент, методика, правила и т.д.</w:t>
      </w:r>
    </w:p>
    <w:p w:rsidR="000334BA" w:rsidRPr="009C2E35" w:rsidRDefault="000334BA" w:rsidP="00F87304">
      <w:pPr>
        <w:ind w:left="-360" w:firstLine="540"/>
        <w:jc w:val="both"/>
      </w:pPr>
      <w:r w:rsidRPr="009C2E35">
        <w:t>При наличии в текстовом приложении неоднократно упоминаемых понятий (терминов) целесообразно раскрыть их в отдельном разделе (подразделе, пункте).</w:t>
      </w:r>
    </w:p>
    <w:p w:rsidR="000334BA" w:rsidRPr="009C2E35" w:rsidRDefault="000334BA" w:rsidP="00F87304">
      <w:pPr>
        <w:ind w:left="-360" w:firstLine="540"/>
        <w:jc w:val="both"/>
      </w:pPr>
      <w:r w:rsidRPr="009C2E35">
        <w:t>Если текстовое приложение необходимо дополнить справочным материалом (методика, таблица, форма и др.), то он, в свою очередь, может оформляться как приложение. В этом случае в текстовом приложении делается ссылка на это приложение, которое помещают сразу после текстового приложения.</w:t>
      </w:r>
    </w:p>
    <w:p w:rsidR="000334BA" w:rsidRPr="009C2E35" w:rsidRDefault="000334BA" w:rsidP="00F87304">
      <w:pPr>
        <w:ind w:left="-360" w:firstLine="540"/>
        <w:jc w:val="both"/>
      </w:pPr>
      <w:r w:rsidRPr="009C2E35">
        <w:t>В виде таблицы оформляются план мероприятий, штатное расписание, смета расходов, график (работы, приёма, поставки и т.д.). Для заполнения объёмной таблицы</w:t>
      </w:r>
      <w:r>
        <w:t>, а также</w:t>
      </w:r>
      <w:r w:rsidRPr="009C2E35">
        <w:t xml:space="preserve"> для печатания объёмного текста документа может быть использован шрифт №12</w:t>
      </w:r>
      <w:r>
        <w:t>.</w:t>
      </w:r>
    </w:p>
    <w:p w:rsidR="000334BA" w:rsidRPr="009C2E35" w:rsidRDefault="000334BA" w:rsidP="00F87304">
      <w:pPr>
        <w:ind w:left="-360" w:firstLine="540"/>
        <w:jc w:val="both"/>
      </w:pPr>
      <w:r w:rsidRPr="009C2E35">
        <w:t>В конце заголовка точка не ставится. Сокращение слов в заголовках граф не допускается,  кроме общепринятых.</w:t>
      </w:r>
    </w:p>
    <w:p w:rsidR="000334BA" w:rsidRPr="009C2E35" w:rsidRDefault="000334BA" w:rsidP="00F87304">
      <w:pPr>
        <w:ind w:left="-360" w:firstLine="540"/>
        <w:jc w:val="both"/>
      </w:pPr>
      <w:r w:rsidRPr="009C2E35">
        <w:t>Заголовки следует писать в единственном числе.</w:t>
      </w:r>
    </w:p>
    <w:p w:rsidR="000334BA" w:rsidRPr="009C2E35" w:rsidRDefault="000334BA" w:rsidP="00F87304">
      <w:pPr>
        <w:ind w:left="-360" w:firstLine="540"/>
        <w:jc w:val="both"/>
      </w:pPr>
      <w:r w:rsidRPr="009C2E35">
        <w:t>В «шапке» таблицы в конце предложения, даже если оно не закончено, знаки препинания не ставятся.</w:t>
      </w:r>
    </w:p>
    <w:p w:rsidR="000334BA" w:rsidRPr="009C2E35" w:rsidRDefault="000334BA" w:rsidP="00F87304">
      <w:pPr>
        <w:ind w:left="-360" w:firstLine="540"/>
        <w:jc w:val="both"/>
      </w:pPr>
      <w:r w:rsidRPr="009C2E35">
        <w:t>В одноярусной «шапке» таблицы все заголовки граф пишутся с прописной буквы.</w:t>
      </w:r>
    </w:p>
    <w:p w:rsidR="000334BA" w:rsidRPr="009C2E35" w:rsidRDefault="000334BA" w:rsidP="00F87304">
      <w:pPr>
        <w:ind w:left="-360" w:firstLine="540"/>
        <w:jc w:val="both"/>
      </w:pPr>
      <w:r w:rsidRPr="009C2E35">
        <w:t>В двух- и многоярусной «шапке» таблицы заголовки верхнего яруса графы пишутся с прописной буквы, а заголовки второго, третьего и других ярусов пишутся со строчной буквы, если они грамматически подчинены заголовку верхнего яруса графы.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3105"/>
        <w:gridCol w:w="2970"/>
        <w:gridCol w:w="3285"/>
      </w:tblGrid>
      <w:tr w:rsidR="000334BA" w:rsidRPr="009C2E35" w:rsidTr="00BE338D">
        <w:trPr>
          <w:trHeight w:val="240"/>
        </w:trPr>
        <w:tc>
          <w:tcPr>
            <w:tcW w:w="3105" w:type="dxa"/>
            <w:vMerge w:val="restart"/>
            <w:tcBorders>
              <w:top w:val="single" w:sz="6" w:space="0" w:color="auto"/>
              <w:left w:val="single" w:sz="6" w:space="0" w:color="auto"/>
              <w:bottom w:val="nil"/>
              <w:right w:val="single" w:sz="6" w:space="0" w:color="auto"/>
            </w:tcBorders>
          </w:tcPr>
          <w:p w:rsidR="000334BA" w:rsidRPr="009C2E35" w:rsidRDefault="000334BA" w:rsidP="00BE338D">
            <w:pPr>
              <w:ind w:left="-360" w:firstLine="290"/>
              <w:jc w:val="center"/>
              <w:rPr>
                <w:b/>
              </w:rPr>
            </w:pPr>
            <w:r w:rsidRPr="009C2E35">
              <w:rPr>
                <w:b/>
              </w:rPr>
              <w:t>Наименование      профсоюзной</w:t>
            </w:r>
          </w:p>
          <w:p w:rsidR="000334BA" w:rsidRPr="009C2E35" w:rsidRDefault="000334BA" w:rsidP="00BE338D">
            <w:pPr>
              <w:ind w:left="-360" w:firstLine="290"/>
              <w:jc w:val="center"/>
              <w:rPr>
                <w:b/>
              </w:rPr>
            </w:pPr>
            <w:r w:rsidRPr="009C2E35">
              <w:rPr>
                <w:b/>
              </w:rPr>
              <w:t>организации</w:t>
            </w:r>
          </w:p>
        </w:tc>
        <w:tc>
          <w:tcPr>
            <w:tcW w:w="6255" w:type="dxa"/>
            <w:gridSpan w:val="2"/>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jc w:val="center"/>
              <w:rPr>
                <w:b/>
              </w:rPr>
            </w:pPr>
            <w:r w:rsidRPr="009C2E35">
              <w:rPr>
                <w:b/>
              </w:rPr>
              <w:t>Членов Профсоюза</w:t>
            </w:r>
          </w:p>
        </w:tc>
      </w:tr>
      <w:tr w:rsidR="000334BA" w:rsidRPr="009C2E35" w:rsidTr="00BE338D">
        <w:trPr>
          <w:trHeight w:val="360"/>
        </w:trPr>
        <w:tc>
          <w:tcPr>
            <w:tcW w:w="3105" w:type="dxa"/>
            <w:vMerge/>
            <w:tcBorders>
              <w:top w:val="nil"/>
              <w:left w:val="single" w:sz="6" w:space="0" w:color="auto"/>
              <w:bottom w:val="single" w:sz="6" w:space="0" w:color="auto"/>
              <w:right w:val="single" w:sz="6" w:space="0" w:color="auto"/>
            </w:tcBorders>
          </w:tcPr>
          <w:p w:rsidR="000334BA" w:rsidRPr="009C2E35" w:rsidRDefault="000334BA" w:rsidP="00BE338D">
            <w:pPr>
              <w:ind w:left="-360" w:firstLine="540"/>
              <w:rPr>
                <w:b/>
              </w:rPr>
            </w:pPr>
          </w:p>
        </w:tc>
        <w:tc>
          <w:tcPr>
            <w:tcW w:w="2970"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rPr>
                <w:b/>
              </w:rPr>
            </w:pPr>
            <w:r w:rsidRPr="009C2E35">
              <w:rPr>
                <w:b/>
              </w:rPr>
              <w:t>2013 год - всего</w:t>
            </w:r>
          </w:p>
        </w:tc>
        <w:tc>
          <w:tcPr>
            <w:tcW w:w="3285"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rPr>
                <w:b/>
                <w:spacing w:val="8"/>
              </w:rPr>
            </w:pPr>
            <w:r w:rsidRPr="009C2E35">
              <w:rPr>
                <w:b/>
                <w:spacing w:val="8"/>
              </w:rPr>
              <w:t>в том числе молодёжи</w:t>
            </w:r>
          </w:p>
        </w:tc>
      </w:tr>
    </w:tbl>
    <w:p w:rsidR="000334BA" w:rsidRPr="009C2E35" w:rsidRDefault="000334BA" w:rsidP="000334BA">
      <w:pPr>
        <w:ind w:left="-360" w:firstLine="540"/>
      </w:pPr>
    </w:p>
    <w:p w:rsidR="000334BA" w:rsidRPr="009C2E35" w:rsidRDefault="000334BA" w:rsidP="00F87304">
      <w:pPr>
        <w:ind w:left="-360" w:firstLine="540"/>
        <w:jc w:val="both"/>
      </w:pPr>
      <w:r w:rsidRPr="009C2E35">
        <w:t>Заголовки второго, третьего и т.д. ярусов графы пишутся с прописной буквы, если они грамматически не подчинены стоящему над ними заголовку графы.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2700"/>
        <w:gridCol w:w="3375"/>
        <w:gridCol w:w="3285"/>
      </w:tblGrid>
      <w:tr w:rsidR="000334BA" w:rsidRPr="009C2E35" w:rsidTr="00BE338D">
        <w:trPr>
          <w:trHeight w:val="240"/>
        </w:trPr>
        <w:tc>
          <w:tcPr>
            <w:tcW w:w="2700" w:type="dxa"/>
            <w:vMerge w:val="restart"/>
            <w:tcBorders>
              <w:top w:val="single" w:sz="6" w:space="0" w:color="auto"/>
              <w:left w:val="single" w:sz="6" w:space="0" w:color="auto"/>
              <w:bottom w:val="nil"/>
              <w:right w:val="single" w:sz="6" w:space="0" w:color="auto"/>
            </w:tcBorders>
          </w:tcPr>
          <w:p w:rsidR="000334BA" w:rsidRPr="009C2E35" w:rsidRDefault="000334BA" w:rsidP="00BE338D">
            <w:pPr>
              <w:ind w:left="-360" w:firstLine="470"/>
              <w:jc w:val="center"/>
              <w:rPr>
                <w:b/>
              </w:rPr>
            </w:pPr>
            <w:r w:rsidRPr="009C2E35">
              <w:rPr>
                <w:b/>
              </w:rPr>
              <w:t>Наименование         мероприятия</w:t>
            </w:r>
          </w:p>
        </w:tc>
        <w:tc>
          <w:tcPr>
            <w:tcW w:w="6660" w:type="dxa"/>
            <w:gridSpan w:val="2"/>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rPr>
                <w:b/>
              </w:rPr>
            </w:pPr>
            <w:r w:rsidRPr="009C2E35">
              <w:rPr>
                <w:b/>
              </w:rPr>
              <w:t>Исполнитель и срок выполнения работ</w:t>
            </w:r>
          </w:p>
        </w:tc>
      </w:tr>
      <w:tr w:rsidR="000334BA" w:rsidRPr="009C2E35" w:rsidTr="00BE338D">
        <w:trPr>
          <w:trHeight w:val="360"/>
        </w:trPr>
        <w:tc>
          <w:tcPr>
            <w:tcW w:w="2700" w:type="dxa"/>
            <w:vMerge/>
            <w:tcBorders>
              <w:top w:val="nil"/>
              <w:left w:val="single" w:sz="6" w:space="0" w:color="auto"/>
              <w:bottom w:val="single" w:sz="6" w:space="0" w:color="auto"/>
              <w:right w:val="single" w:sz="6" w:space="0" w:color="auto"/>
            </w:tcBorders>
          </w:tcPr>
          <w:p w:rsidR="000334BA" w:rsidRPr="009C2E35" w:rsidRDefault="000334BA" w:rsidP="00BE338D">
            <w:pPr>
              <w:ind w:left="-360" w:firstLine="540"/>
              <w:rPr>
                <w:b/>
              </w:rPr>
            </w:pPr>
          </w:p>
        </w:tc>
        <w:tc>
          <w:tcPr>
            <w:tcW w:w="3375"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jc w:val="center"/>
              <w:rPr>
                <w:b/>
              </w:rPr>
            </w:pPr>
            <w:r w:rsidRPr="009C2E35">
              <w:rPr>
                <w:b/>
              </w:rPr>
              <w:t>Разработка плана проведения мероприятия</w:t>
            </w:r>
          </w:p>
        </w:tc>
        <w:tc>
          <w:tcPr>
            <w:tcW w:w="3285"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rPr>
                <w:b/>
              </w:rPr>
            </w:pPr>
            <w:r w:rsidRPr="009C2E35">
              <w:rPr>
                <w:b/>
              </w:rPr>
              <w:t xml:space="preserve">Исполнение мероприятия </w:t>
            </w:r>
          </w:p>
        </w:tc>
      </w:tr>
    </w:tbl>
    <w:p w:rsidR="000334BA" w:rsidRPr="009C2E35" w:rsidRDefault="000334BA" w:rsidP="000334BA">
      <w:pPr>
        <w:ind w:left="-360" w:firstLine="540"/>
      </w:pPr>
    </w:p>
    <w:p w:rsidR="000334BA" w:rsidRPr="009C2E35" w:rsidRDefault="000334BA" w:rsidP="00756A4A">
      <w:pPr>
        <w:ind w:left="-360" w:firstLine="540"/>
        <w:jc w:val="both"/>
      </w:pPr>
      <w:r w:rsidRPr="009C2E35">
        <w:t>В боковике таблицы текст каждой позиции должен начинаться с прописной буквы. Знаки препинания ставятся только внутри предложения.</w:t>
      </w:r>
    </w:p>
    <w:p w:rsidR="000334BA" w:rsidRPr="009C2E35" w:rsidRDefault="000334BA" w:rsidP="00756A4A">
      <w:pPr>
        <w:ind w:left="-360" w:firstLine="540"/>
        <w:jc w:val="both"/>
      </w:pPr>
      <w:r w:rsidRPr="009C2E35">
        <w:t xml:space="preserve">В боковике после слов «Итого», «Всего» </w:t>
      </w:r>
      <w:r w:rsidRPr="00756A4A">
        <w:rPr>
          <w:b/>
        </w:rPr>
        <w:t>двоеточие не ставится.</w:t>
      </w:r>
    </w:p>
    <w:p w:rsidR="000334BA" w:rsidRPr="009C2E35" w:rsidRDefault="000334BA" w:rsidP="00756A4A">
      <w:pPr>
        <w:ind w:left="-360" w:firstLine="540"/>
        <w:jc w:val="both"/>
      </w:pPr>
      <w:r w:rsidRPr="009C2E35">
        <w:t>В графе текст следует писать со строчной буквы, за исключением имён собственных. Например:</w:t>
      </w:r>
    </w:p>
    <w:p w:rsidR="000334BA" w:rsidRPr="009C2E35" w:rsidRDefault="000334BA" w:rsidP="000334BA">
      <w:pPr>
        <w:ind w:left="-360" w:firstLine="540"/>
      </w:pPr>
    </w:p>
    <w:tbl>
      <w:tblPr>
        <w:tblW w:w="0" w:type="auto"/>
        <w:tblInd w:w="70" w:type="dxa"/>
        <w:tblLayout w:type="fixed"/>
        <w:tblCellMar>
          <w:left w:w="70" w:type="dxa"/>
          <w:right w:w="70" w:type="dxa"/>
        </w:tblCellMar>
        <w:tblLook w:val="0000"/>
      </w:tblPr>
      <w:tblGrid>
        <w:gridCol w:w="1350"/>
        <w:gridCol w:w="3105"/>
        <w:gridCol w:w="4905"/>
      </w:tblGrid>
      <w:tr w:rsidR="000334BA" w:rsidRPr="009C2E35" w:rsidTr="00BE338D">
        <w:trPr>
          <w:trHeight w:val="240"/>
        </w:trPr>
        <w:tc>
          <w:tcPr>
            <w:tcW w:w="1350" w:type="dxa"/>
            <w:vMerge w:val="restart"/>
            <w:tcBorders>
              <w:top w:val="single" w:sz="6" w:space="0" w:color="auto"/>
              <w:left w:val="single" w:sz="6" w:space="0" w:color="auto"/>
              <w:bottom w:val="nil"/>
              <w:right w:val="single" w:sz="6" w:space="0" w:color="auto"/>
            </w:tcBorders>
          </w:tcPr>
          <w:p w:rsidR="000334BA" w:rsidRPr="009C2E35" w:rsidRDefault="000334BA" w:rsidP="00BE338D">
            <w:pPr>
              <w:ind w:left="-360" w:firstLine="360"/>
              <w:jc w:val="center"/>
              <w:rPr>
                <w:b/>
              </w:rPr>
            </w:pPr>
            <w:r w:rsidRPr="009C2E35">
              <w:rPr>
                <w:b/>
              </w:rPr>
              <w:t>Водный   объект</w:t>
            </w:r>
          </w:p>
        </w:tc>
        <w:tc>
          <w:tcPr>
            <w:tcW w:w="8010" w:type="dxa"/>
            <w:gridSpan w:val="2"/>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jc w:val="center"/>
              <w:rPr>
                <w:b/>
              </w:rPr>
            </w:pPr>
            <w:r w:rsidRPr="009C2E35">
              <w:rPr>
                <w:b/>
              </w:rPr>
              <w:t>Ставка платы за пользование объектом</w:t>
            </w:r>
          </w:p>
        </w:tc>
      </w:tr>
      <w:tr w:rsidR="000334BA" w:rsidRPr="009C2E35" w:rsidTr="00BE338D">
        <w:trPr>
          <w:trHeight w:val="480"/>
        </w:trPr>
        <w:tc>
          <w:tcPr>
            <w:tcW w:w="1350" w:type="dxa"/>
            <w:vMerge/>
            <w:tcBorders>
              <w:top w:val="nil"/>
              <w:left w:val="single" w:sz="6" w:space="0" w:color="auto"/>
              <w:bottom w:val="single" w:sz="6" w:space="0" w:color="auto"/>
              <w:right w:val="single" w:sz="6" w:space="0" w:color="auto"/>
            </w:tcBorders>
          </w:tcPr>
          <w:p w:rsidR="000334BA" w:rsidRPr="009C2E35" w:rsidRDefault="000334BA" w:rsidP="00BE338D">
            <w:pPr>
              <w:ind w:left="-360" w:firstLine="540"/>
              <w:rPr>
                <w:b/>
              </w:rPr>
            </w:pPr>
          </w:p>
        </w:tc>
        <w:tc>
          <w:tcPr>
            <w:tcW w:w="3105"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jc w:val="center"/>
              <w:rPr>
                <w:b/>
              </w:rPr>
            </w:pPr>
            <w:r w:rsidRPr="009C2E35">
              <w:rPr>
                <w:b/>
              </w:rPr>
              <w:t xml:space="preserve">за одну тысячу    </w:t>
            </w:r>
            <w:r w:rsidRPr="009C2E35">
              <w:rPr>
                <w:b/>
              </w:rPr>
              <w:br/>
              <w:t xml:space="preserve">кубических метров   </w:t>
            </w:r>
            <w:r w:rsidRPr="009C2E35">
              <w:rPr>
                <w:b/>
              </w:rPr>
              <w:br/>
              <w:t>(тыс. рублей)</w:t>
            </w:r>
          </w:p>
        </w:tc>
        <w:tc>
          <w:tcPr>
            <w:tcW w:w="4905" w:type="dxa"/>
            <w:tcBorders>
              <w:top w:val="single" w:sz="6" w:space="0" w:color="auto"/>
              <w:left w:val="single" w:sz="6" w:space="0" w:color="auto"/>
              <w:bottom w:val="single" w:sz="6" w:space="0" w:color="auto"/>
              <w:right w:val="single" w:sz="6" w:space="0" w:color="auto"/>
            </w:tcBorders>
          </w:tcPr>
          <w:p w:rsidR="000334BA" w:rsidRPr="009C2E35" w:rsidRDefault="000334BA" w:rsidP="00BE338D">
            <w:pPr>
              <w:ind w:left="-360" w:firstLine="540"/>
              <w:jc w:val="center"/>
              <w:rPr>
                <w:b/>
              </w:rPr>
            </w:pPr>
            <w:r w:rsidRPr="009C2E35">
              <w:rPr>
                <w:b/>
              </w:rPr>
              <w:t xml:space="preserve">за один квадратный километр  </w:t>
            </w:r>
            <w:r w:rsidRPr="009C2E35">
              <w:rPr>
                <w:b/>
              </w:rPr>
              <w:br/>
              <w:t xml:space="preserve">используемой акватории в год </w:t>
            </w:r>
            <w:r w:rsidRPr="009C2E35">
              <w:rPr>
                <w:b/>
              </w:rPr>
              <w:br/>
              <w:t>(тыс. рублей)</w:t>
            </w:r>
          </w:p>
        </w:tc>
      </w:tr>
    </w:tbl>
    <w:p w:rsidR="000334BA" w:rsidRPr="009C2E35" w:rsidRDefault="000334BA" w:rsidP="000334BA">
      <w:pPr>
        <w:ind w:left="-360" w:firstLine="540"/>
      </w:pPr>
    </w:p>
    <w:p w:rsidR="000334BA" w:rsidRPr="009C2E35" w:rsidRDefault="000334BA" w:rsidP="00ED61EF">
      <w:pPr>
        <w:ind w:left="-360" w:firstLine="540"/>
        <w:jc w:val="both"/>
      </w:pPr>
      <w:r w:rsidRPr="000A67D6">
        <w:rPr>
          <w:b/>
        </w:rPr>
        <w:lastRenderedPageBreak/>
        <w:t>Состав выборного или иного коллегиального органа</w:t>
      </w:r>
      <w:r w:rsidRPr="009C2E35">
        <w:t xml:space="preserve"> (комиссии, рабочей группы, организационного комитета и т.д.) оформляется в виде таблицы без обрамления, которая начинается с заголовка, содержащего полное наименование коллегиального органа.</w:t>
      </w:r>
    </w:p>
    <w:p w:rsidR="000334BA" w:rsidRPr="009C2E35" w:rsidRDefault="000334BA" w:rsidP="00ED61EF">
      <w:pPr>
        <w:ind w:left="-360" w:firstLine="540"/>
        <w:jc w:val="both"/>
      </w:pPr>
      <w:r w:rsidRPr="009C2E35">
        <w:t>В первой графе указываются фамилия, имя и отчество лица, входящего в состав выборного или иного коллегиального органа, во второй - полное наименование его служебной должности и должности, занимаемой в коллегиальном органе (председатель профсоюзного комитета, руководитель комиссии или рабочей группы, председатель организационного комитета, ответственный секретарь и т.п.).</w:t>
      </w:r>
    </w:p>
    <w:p w:rsidR="000334BA" w:rsidRPr="009C2E35" w:rsidRDefault="000334BA" w:rsidP="00ED61EF">
      <w:pPr>
        <w:ind w:left="-360" w:firstLine="540"/>
        <w:jc w:val="both"/>
      </w:pPr>
      <w:r w:rsidRPr="009C2E35">
        <w:t>Имя и отчество располагают под фамилией через один одинарный межстрочный интервал. Первые буквы фамилии и имени печатаются от левой границы текстового поля. Наименование должности печатается через один одинарный межстрочный интервал и ограничивается правой границей текстового поля.</w:t>
      </w:r>
    </w:p>
    <w:p w:rsidR="000334BA" w:rsidRPr="009C2E35" w:rsidRDefault="000334BA" w:rsidP="00ED61EF">
      <w:pPr>
        <w:ind w:left="-360" w:firstLine="540"/>
        <w:jc w:val="both"/>
      </w:pPr>
      <w:r w:rsidRPr="009C2E35">
        <w:t>Фамилию, имя, отчество и наименование должности каждого члена выборного или иного коллегиального органа разделяют двумя одинарными межстрочными интервалами.</w:t>
      </w:r>
    </w:p>
    <w:p w:rsidR="000334BA" w:rsidRPr="009C2E35" w:rsidRDefault="000334BA" w:rsidP="00ED61EF">
      <w:pPr>
        <w:ind w:left="-360" w:firstLine="540"/>
        <w:jc w:val="both"/>
      </w:pPr>
      <w:r w:rsidRPr="009C2E35">
        <w:t>Первыми в списке выборного или иного коллегиального органа указываются руководитель этого органа, его заместитель (заместители), секретарь органа.</w:t>
      </w:r>
    </w:p>
    <w:p w:rsidR="000334BA" w:rsidRPr="000A67D6" w:rsidRDefault="000334BA" w:rsidP="00ED61EF">
      <w:pPr>
        <w:ind w:left="-360" w:firstLine="540"/>
        <w:jc w:val="both"/>
        <w:rPr>
          <w:b/>
        </w:rPr>
      </w:pPr>
      <w:r w:rsidRPr="000A67D6">
        <w:rPr>
          <w:b/>
        </w:rPr>
        <w:t>Список членов выборного или иного коллегиального органа формируют в алфавитном порядке, ориентируясь на первые буквы фамилий.</w:t>
      </w:r>
    </w:p>
    <w:p w:rsidR="000334BA" w:rsidRPr="009C2E35" w:rsidRDefault="000334BA" w:rsidP="00ED61EF">
      <w:pPr>
        <w:ind w:left="-360" w:firstLine="540"/>
        <w:jc w:val="both"/>
      </w:pPr>
      <w:r w:rsidRPr="009C2E35">
        <w:t xml:space="preserve">Включение в состав иного коллегиального органа лиц из сторонних организаций осуществляется по согласованию с ними, а при оформлении состава коллегиального органа после указания их должности в скобках указывают «(по согласованию)». </w:t>
      </w:r>
    </w:p>
    <w:p w:rsidR="000334BA" w:rsidRPr="009C2E35" w:rsidRDefault="000334BA" w:rsidP="00ED61EF">
      <w:pPr>
        <w:ind w:left="-360" w:firstLine="540"/>
        <w:jc w:val="both"/>
      </w:pPr>
      <w:r w:rsidRPr="009C2E35">
        <w:t>Приложение должно быть подписано исполнителем, внесшим проект.</w:t>
      </w:r>
    </w:p>
    <w:p w:rsidR="000334BA" w:rsidRPr="009C2E35" w:rsidRDefault="000334BA" w:rsidP="00ED61EF">
      <w:pPr>
        <w:ind w:left="-360" w:firstLine="540"/>
        <w:jc w:val="both"/>
      </w:pPr>
      <w:r w:rsidRPr="009C2E35">
        <w:t>Подпись отделяется от текста приложения тремя одинарными межстрочными интервалами и состоит из наименования должности лица, подписывающего приложение к проекту документа, его личной подписи, инициалов и фамилии.</w:t>
      </w:r>
    </w:p>
    <w:p w:rsidR="000334BA" w:rsidRPr="009C2E35" w:rsidRDefault="000334BA" w:rsidP="00ED61EF">
      <w:pPr>
        <w:ind w:left="-360" w:firstLine="540"/>
        <w:jc w:val="both"/>
      </w:pPr>
      <w:r w:rsidRPr="009C2E35">
        <w:t>Наименование должности печатается от левой границы текстового поля через один одинарный межстрочный интервал.</w:t>
      </w:r>
    </w:p>
    <w:p w:rsidR="000334BA" w:rsidRPr="009C2E35" w:rsidRDefault="000334BA" w:rsidP="00ED61EF">
      <w:pPr>
        <w:ind w:left="-360" w:firstLine="540"/>
        <w:jc w:val="both"/>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Pr="00920DDB" w:rsidRDefault="000334BA" w:rsidP="000334BA">
      <w:pPr>
        <w:ind w:firstLine="567"/>
        <w:jc w:val="right"/>
        <w:rPr>
          <w:b/>
        </w:rPr>
      </w:pPr>
      <w:r w:rsidRPr="00920DDB">
        <w:rPr>
          <w:b/>
        </w:rPr>
        <w:lastRenderedPageBreak/>
        <w:t>Приложение №3</w:t>
      </w:r>
    </w:p>
    <w:p w:rsidR="000334BA" w:rsidRPr="00920DDB" w:rsidRDefault="000334BA" w:rsidP="000334BA">
      <w:pPr>
        <w:ind w:firstLine="567"/>
        <w:jc w:val="right"/>
      </w:pPr>
    </w:p>
    <w:p w:rsidR="000334BA" w:rsidRPr="00920DDB" w:rsidRDefault="000334BA" w:rsidP="000334BA">
      <w:pPr>
        <w:ind w:firstLine="567"/>
        <w:jc w:val="center"/>
        <w:rPr>
          <w:b/>
        </w:rPr>
      </w:pPr>
      <w:r w:rsidRPr="00920DDB">
        <w:rPr>
          <w:b/>
        </w:rPr>
        <w:t xml:space="preserve">Перечень документов, </w:t>
      </w:r>
    </w:p>
    <w:p w:rsidR="000334BA" w:rsidRPr="00920DDB" w:rsidRDefault="000334BA" w:rsidP="000334BA">
      <w:pPr>
        <w:ind w:firstLine="567"/>
        <w:jc w:val="center"/>
        <w:rPr>
          <w:b/>
        </w:rPr>
      </w:pPr>
      <w:r w:rsidRPr="00920DDB">
        <w:rPr>
          <w:b/>
        </w:rPr>
        <w:t>на которые ставится печать организации*.</w:t>
      </w:r>
    </w:p>
    <w:p w:rsidR="000334BA" w:rsidRPr="00920DDB" w:rsidRDefault="000334BA" w:rsidP="000334BA">
      <w:pPr>
        <w:ind w:firstLine="567"/>
        <w:jc w:val="both"/>
      </w:pPr>
    </w:p>
    <w:p w:rsidR="000334BA" w:rsidRPr="00920DDB" w:rsidRDefault="000334BA" w:rsidP="000334BA">
      <w:pPr>
        <w:jc w:val="both"/>
        <w:rPr>
          <w:color w:val="000000"/>
        </w:rPr>
      </w:pPr>
      <w:r w:rsidRPr="00920DDB">
        <w:rPr>
          <w:b/>
          <w:bCs/>
          <w:color w:val="000000"/>
        </w:rPr>
        <w:t xml:space="preserve">      Акты </w:t>
      </w:r>
      <w:r w:rsidRPr="00920DDB">
        <w:rPr>
          <w:color w:val="000000"/>
        </w:rPr>
        <w:t>(приема законченных строительством объектов, оборудования,        выполненных работ; списания; экспертизы и т.п.).</w:t>
      </w:r>
    </w:p>
    <w:p w:rsidR="000334BA" w:rsidRPr="00920DDB" w:rsidRDefault="000334BA" w:rsidP="000334BA">
      <w:pPr>
        <w:ind w:firstLine="426"/>
        <w:jc w:val="both"/>
        <w:rPr>
          <w:color w:val="000000"/>
        </w:rPr>
      </w:pPr>
      <w:r w:rsidRPr="00920DDB">
        <w:rPr>
          <w:b/>
          <w:bCs/>
          <w:color w:val="000000"/>
        </w:rPr>
        <w:t>Архивные справки.</w:t>
      </w:r>
    </w:p>
    <w:p w:rsidR="000334BA" w:rsidRPr="00920DDB" w:rsidRDefault="000334BA" w:rsidP="000334BA">
      <w:pPr>
        <w:ind w:firstLine="426"/>
        <w:jc w:val="both"/>
        <w:rPr>
          <w:b/>
          <w:bCs/>
          <w:color w:val="000000"/>
        </w:rPr>
      </w:pPr>
      <w:r w:rsidRPr="00920DDB">
        <w:rPr>
          <w:b/>
          <w:bCs/>
          <w:color w:val="000000"/>
        </w:rPr>
        <w:t>Архивные копии.</w:t>
      </w:r>
    </w:p>
    <w:p w:rsidR="000334BA" w:rsidRPr="00920DDB" w:rsidRDefault="000334BA" w:rsidP="000334BA">
      <w:pPr>
        <w:ind w:firstLine="426"/>
        <w:jc w:val="both"/>
        <w:rPr>
          <w:color w:val="000000"/>
        </w:rPr>
      </w:pPr>
      <w:r w:rsidRPr="00920DDB">
        <w:rPr>
          <w:b/>
          <w:bCs/>
          <w:color w:val="000000"/>
        </w:rPr>
        <w:t xml:space="preserve">Выписки из протоколов </w:t>
      </w:r>
      <w:r w:rsidRPr="00920DDB">
        <w:rPr>
          <w:color w:val="000000"/>
        </w:rPr>
        <w:t>выборных органов Профсоюза и его структурных подразделений.</w:t>
      </w:r>
    </w:p>
    <w:p w:rsidR="000334BA" w:rsidRPr="00920DDB" w:rsidRDefault="000334BA" w:rsidP="000334BA">
      <w:pPr>
        <w:ind w:firstLine="426"/>
        <w:jc w:val="both"/>
        <w:rPr>
          <w:color w:val="000000"/>
        </w:rPr>
      </w:pPr>
      <w:r w:rsidRPr="00920DDB">
        <w:rPr>
          <w:b/>
          <w:bCs/>
          <w:color w:val="000000"/>
        </w:rPr>
        <w:t xml:space="preserve">Доверенности </w:t>
      </w:r>
      <w:r w:rsidRPr="00920DDB">
        <w:rPr>
          <w:color w:val="000000"/>
        </w:rPr>
        <w:t>(на получение товарно-материальных ценностей, ве</w:t>
      </w:r>
      <w:r w:rsidRPr="00920DDB">
        <w:rPr>
          <w:color w:val="000000"/>
        </w:rPr>
        <w:softHyphen/>
        <w:t>дение дел в арбитраже и т.п.).</w:t>
      </w:r>
    </w:p>
    <w:p w:rsidR="000334BA" w:rsidRPr="00920DDB" w:rsidRDefault="000334BA" w:rsidP="000334BA">
      <w:pPr>
        <w:ind w:firstLine="426"/>
        <w:jc w:val="both"/>
        <w:rPr>
          <w:color w:val="000000"/>
        </w:rPr>
      </w:pPr>
      <w:r w:rsidRPr="00920DDB">
        <w:rPr>
          <w:b/>
          <w:bCs/>
          <w:color w:val="000000"/>
        </w:rPr>
        <w:t>Договоры</w:t>
      </w:r>
      <w:r w:rsidRPr="00920DDB">
        <w:rPr>
          <w:color w:val="000000"/>
        </w:rPr>
        <w:t xml:space="preserve"> (о материальной ответственности, поставках, подрядах, научно-техническом сотрудничестве, аренде помещений; о производст</w:t>
      </w:r>
      <w:r w:rsidRPr="00920DDB">
        <w:rPr>
          <w:color w:val="000000"/>
        </w:rPr>
        <w:softHyphen/>
        <w:t>ве работ и т.п.).</w:t>
      </w:r>
    </w:p>
    <w:p w:rsidR="000334BA" w:rsidRPr="00920DDB" w:rsidRDefault="000334BA" w:rsidP="000334BA">
      <w:pPr>
        <w:ind w:firstLine="426"/>
        <w:jc w:val="both"/>
        <w:rPr>
          <w:color w:val="000000"/>
        </w:rPr>
      </w:pPr>
      <w:r w:rsidRPr="00920DDB">
        <w:rPr>
          <w:b/>
          <w:bCs/>
          <w:color w:val="000000"/>
        </w:rPr>
        <w:t>Задания</w:t>
      </w:r>
      <w:r w:rsidRPr="00920DDB">
        <w:rPr>
          <w:color w:val="000000"/>
        </w:rPr>
        <w:t xml:space="preserve"> (на проектирование объектов, технических сооружений, капитальное строительство; технические и т.п.).</w:t>
      </w:r>
    </w:p>
    <w:p w:rsidR="000334BA" w:rsidRPr="00920DDB" w:rsidRDefault="000334BA" w:rsidP="000334BA">
      <w:pPr>
        <w:ind w:firstLine="426"/>
        <w:jc w:val="both"/>
        <w:rPr>
          <w:color w:val="000000"/>
        </w:rPr>
      </w:pPr>
      <w:r w:rsidRPr="00920DDB">
        <w:rPr>
          <w:b/>
          <w:bCs/>
          <w:color w:val="000000"/>
        </w:rPr>
        <w:t xml:space="preserve">Заключения и отзывы. </w:t>
      </w:r>
    </w:p>
    <w:p w:rsidR="000334BA" w:rsidRPr="00920DDB" w:rsidRDefault="000334BA" w:rsidP="000334BA">
      <w:pPr>
        <w:ind w:firstLine="426"/>
        <w:jc w:val="both"/>
        <w:rPr>
          <w:color w:val="000000"/>
        </w:rPr>
      </w:pPr>
      <w:r w:rsidRPr="00920DDB">
        <w:rPr>
          <w:b/>
          <w:bCs/>
          <w:color w:val="000000"/>
        </w:rPr>
        <w:t xml:space="preserve">Заявления </w:t>
      </w:r>
      <w:r w:rsidRPr="00920DDB">
        <w:rPr>
          <w:color w:val="000000"/>
        </w:rPr>
        <w:t>(на аккредитив; об отказе от акцепта и т.п.).</w:t>
      </w:r>
    </w:p>
    <w:p w:rsidR="000334BA" w:rsidRPr="00920DDB" w:rsidRDefault="000334BA" w:rsidP="000334BA">
      <w:pPr>
        <w:ind w:firstLine="426"/>
        <w:jc w:val="both"/>
        <w:rPr>
          <w:color w:val="000000"/>
        </w:rPr>
      </w:pPr>
      <w:r w:rsidRPr="00920DDB">
        <w:rPr>
          <w:b/>
          <w:bCs/>
          <w:color w:val="000000"/>
        </w:rPr>
        <w:t xml:space="preserve">Исполнительные листы. </w:t>
      </w:r>
    </w:p>
    <w:p w:rsidR="000334BA" w:rsidRPr="00920DDB" w:rsidRDefault="000334BA" w:rsidP="000334BA">
      <w:pPr>
        <w:ind w:firstLine="426"/>
        <w:jc w:val="both"/>
        <w:rPr>
          <w:color w:val="000000"/>
        </w:rPr>
      </w:pPr>
      <w:r w:rsidRPr="00920DDB">
        <w:rPr>
          <w:b/>
          <w:bCs/>
          <w:color w:val="000000"/>
        </w:rPr>
        <w:t>Командировочные удостоверения.</w:t>
      </w:r>
    </w:p>
    <w:p w:rsidR="000334BA" w:rsidRPr="00920DDB" w:rsidRDefault="000334BA" w:rsidP="000334BA">
      <w:pPr>
        <w:ind w:firstLine="426"/>
        <w:jc w:val="both"/>
        <w:rPr>
          <w:color w:val="000000"/>
        </w:rPr>
      </w:pPr>
      <w:r w:rsidRPr="00920DDB">
        <w:rPr>
          <w:b/>
          <w:bCs/>
          <w:color w:val="000000"/>
        </w:rPr>
        <w:t xml:space="preserve">Нормы расхода. </w:t>
      </w:r>
    </w:p>
    <w:p w:rsidR="000334BA" w:rsidRPr="00920DDB" w:rsidRDefault="000334BA" w:rsidP="000334BA">
      <w:pPr>
        <w:ind w:firstLine="426"/>
        <w:jc w:val="both"/>
        <w:rPr>
          <w:color w:val="000000"/>
        </w:rPr>
      </w:pPr>
      <w:r w:rsidRPr="00920DDB">
        <w:rPr>
          <w:b/>
          <w:bCs/>
          <w:color w:val="000000"/>
        </w:rPr>
        <w:t xml:space="preserve">Образцы </w:t>
      </w:r>
      <w:r w:rsidRPr="00920DDB">
        <w:rPr>
          <w:color w:val="000000"/>
        </w:rPr>
        <w:t>оттисков печатей и подписей работников, имеющих право совершения финансово-хозяйственных операций.</w:t>
      </w:r>
    </w:p>
    <w:p w:rsidR="000334BA" w:rsidRPr="00920DDB" w:rsidRDefault="000334BA" w:rsidP="000334BA">
      <w:pPr>
        <w:ind w:firstLine="426"/>
        <w:jc w:val="both"/>
        <w:rPr>
          <w:color w:val="000000"/>
        </w:rPr>
      </w:pPr>
      <w:r w:rsidRPr="00920DDB">
        <w:rPr>
          <w:b/>
          <w:bCs/>
          <w:color w:val="000000"/>
        </w:rPr>
        <w:t xml:space="preserve">Письма </w:t>
      </w:r>
      <w:r w:rsidRPr="00920DDB">
        <w:rPr>
          <w:color w:val="000000"/>
        </w:rPr>
        <w:t xml:space="preserve">гарантийные (на выполнение работ, услуг и т.п.) и, в исключительных случаях, письма составленные не на бланке организации. </w:t>
      </w:r>
    </w:p>
    <w:p w:rsidR="000334BA" w:rsidRPr="00920DDB" w:rsidRDefault="000334BA" w:rsidP="000334BA">
      <w:pPr>
        <w:ind w:firstLine="426"/>
        <w:jc w:val="both"/>
        <w:rPr>
          <w:color w:val="000000"/>
        </w:rPr>
      </w:pPr>
      <w:r w:rsidRPr="00920DDB">
        <w:rPr>
          <w:b/>
          <w:bCs/>
          <w:color w:val="000000"/>
        </w:rPr>
        <w:t>Поручения</w:t>
      </w:r>
      <w:r w:rsidRPr="00920DDB">
        <w:rPr>
          <w:color w:val="000000"/>
        </w:rPr>
        <w:t xml:space="preserve"> (бюджетные; банковские; пенсионные; плат</w:t>
      </w:r>
      <w:r w:rsidR="00A57F4F">
        <w:rPr>
          <w:color w:val="000000"/>
        </w:rPr>
        <w:t>ё</w:t>
      </w:r>
      <w:r w:rsidRPr="00920DDB">
        <w:rPr>
          <w:color w:val="000000"/>
        </w:rPr>
        <w:t>жные (свод</w:t>
      </w:r>
      <w:r w:rsidRPr="00920DDB">
        <w:rPr>
          <w:color w:val="000000"/>
        </w:rPr>
        <w:softHyphen/>
        <w:t>ные, в банк; на получение и перевод валюты, на импорт и т.п.).</w:t>
      </w:r>
    </w:p>
    <w:p w:rsidR="000334BA" w:rsidRPr="00920DDB" w:rsidRDefault="000334BA" w:rsidP="000334BA">
      <w:pPr>
        <w:ind w:firstLine="426"/>
        <w:jc w:val="both"/>
        <w:rPr>
          <w:color w:val="000000"/>
        </w:rPr>
      </w:pPr>
      <w:r w:rsidRPr="00920DDB">
        <w:rPr>
          <w:b/>
          <w:bCs/>
          <w:color w:val="000000"/>
        </w:rPr>
        <w:t>Положения об организациях.</w:t>
      </w:r>
      <w:r w:rsidRPr="00920DDB">
        <w:rPr>
          <w:color w:val="000000"/>
        </w:rPr>
        <w:t xml:space="preserve"> </w:t>
      </w:r>
    </w:p>
    <w:p w:rsidR="000334BA" w:rsidRPr="00920DDB" w:rsidRDefault="000334BA" w:rsidP="000334BA">
      <w:pPr>
        <w:ind w:firstLine="426"/>
        <w:jc w:val="both"/>
        <w:rPr>
          <w:color w:val="000000"/>
        </w:rPr>
      </w:pPr>
      <w:r w:rsidRPr="00920DDB">
        <w:rPr>
          <w:b/>
          <w:bCs/>
          <w:color w:val="000000"/>
        </w:rPr>
        <w:t>Представления и ходатайства</w:t>
      </w:r>
      <w:r w:rsidRPr="00920DDB">
        <w:rPr>
          <w:color w:val="000000"/>
        </w:rPr>
        <w:t xml:space="preserve"> (о награждении в т.ч. орденами и медалями, премиями и т.п.).</w:t>
      </w:r>
    </w:p>
    <w:p w:rsidR="000334BA" w:rsidRPr="00920DDB" w:rsidRDefault="000334BA" w:rsidP="000334BA">
      <w:pPr>
        <w:ind w:firstLine="426"/>
        <w:jc w:val="both"/>
        <w:rPr>
          <w:color w:val="000000"/>
        </w:rPr>
      </w:pPr>
      <w:r w:rsidRPr="00920DDB">
        <w:rPr>
          <w:b/>
          <w:color w:val="000000"/>
        </w:rPr>
        <w:t>Протоколы заседаний и отдельные постановления</w:t>
      </w:r>
      <w:r w:rsidRPr="00920DDB">
        <w:rPr>
          <w:color w:val="000000"/>
        </w:rPr>
        <w:t xml:space="preserve"> выборных органов Профсоюза и его структурных подразделений.</w:t>
      </w:r>
    </w:p>
    <w:p w:rsidR="000334BA" w:rsidRPr="00920DDB" w:rsidRDefault="000334BA" w:rsidP="000334BA">
      <w:pPr>
        <w:ind w:firstLine="426"/>
        <w:jc w:val="both"/>
        <w:rPr>
          <w:color w:val="000000"/>
        </w:rPr>
      </w:pPr>
      <w:r w:rsidRPr="00920DDB">
        <w:rPr>
          <w:b/>
          <w:bCs/>
          <w:color w:val="000000"/>
        </w:rPr>
        <w:t xml:space="preserve">Реестры </w:t>
      </w:r>
      <w:r w:rsidRPr="00920DDB">
        <w:rPr>
          <w:color w:val="000000"/>
        </w:rPr>
        <w:t>(чеков; бюджетных поручений, представляемых в банк).</w:t>
      </w:r>
    </w:p>
    <w:p w:rsidR="000334BA" w:rsidRPr="00920DDB" w:rsidRDefault="000334BA" w:rsidP="000334BA">
      <w:pPr>
        <w:ind w:firstLine="426"/>
        <w:jc w:val="both"/>
        <w:rPr>
          <w:color w:val="000000"/>
        </w:rPr>
      </w:pPr>
      <w:r w:rsidRPr="00920DDB">
        <w:rPr>
          <w:b/>
          <w:bCs/>
          <w:color w:val="000000"/>
        </w:rPr>
        <w:t>Сметы расходов</w:t>
      </w:r>
      <w:r w:rsidRPr="00920DDB">
        <w:rPr>
          <w:color w:val="000000"/>
        </w:rPr>
        <w:t xml:space="preserve"> (на содержание аппарата управления; на калькуля</w:t>
      </w:r>
      <w:r w:rsidRPr="00920DDB">
        <w:rPr>
          <w:color w:val="000000"/>
        </w:rPr>
        <w:softHyphen/>
        <w:t>цию к договору и т.п.).</w:t>
      </w:r>
    </w:p>
    <w:p w:rsidR="000334BA" w:rsidRPr="00920DDB" w:rsidRDefault="000334BA" w:rsidP="000334BA">
      <w:pPr>
        <w:ind w:firstLine="426"/>
        <w:jc w:val="both"/>
        <w:rPr>
          <w:color w:val="000000"/>
        </w:rPr>
      </w:pPr>
      <w:r w:rsidRPr="00920DDB">
        <w:rPr>
          <w:b/>
          <w:bCs/>
          <w:color w:val="000000"/>
        </w:rPr>
        <w:t>Соглашения.</w:t>
      </w:r>
    </w:p>
    <w:p w:rsidR="000334BA" w:rsidRPr="00920DDB" w:rsidRDefault="000334BA" w:rsidP="000334BA">
      <w:pPr>
        <w:ind w:firstLine="426"/>
        <w:jc w:val="both"/>
        <w:rPr>
          <w:color w:val="000000"/>
        </w:rPr>
      </w:pPr>
      <w:r w:rsidRPr="00920DDB">
        <w:rPr>
          <w:b/>
          <w:bCs/>
          <w:color w:val="000000"/>
        </w:rPr>
        <w:t>Справки</w:t>
      </w:r>
      <w:r w:rsidRPr="00920DDB">
        <w:rPr>
          <w:color w:val="000000"/>
        </w:rPr>
        <w:t xml:space="preserve"> (лимитные; о выплате страховых сумм; использовании бюджетных ассигнований на заработную плату; о начисленной и при</w:t>
      </w:r>
      <w:r w:rsidRPr="00920DDB">
        <w:rPr>
          <w:color w:val="000000"/>
        </w:rPr>
        <w:softHyphen/>
        <w:t>читающейся заработной плате и т.п.).</w:t>
      </w:r>
    </w:p>
    <w:p w:rsidR="000334BA" w:rsidRPr="00920DDB" w:rsidRDefault="000334BA" w:rsidP="000334BA">
      <w:pPr>
        <w:ind w:firstLine="426"/>
        <w:jc w:val="both"/>
        <w:rPr>
          <w:color w:val="000000"/>
        </w:rPr>
      </w:pPr>
      <w:r w:rsidRPr="00920DDB">
        <w:rPr>
          <w:b/>
          <w:bCs/>
          <w:color w:val="000000"/>
        </w:rPr>
        <w:t>Спецификации</w:t>
      </w:r>
      <w:r w:rsidRPr="00920DDB">
        <w:rPr>
          <w:color w:val="000000"/>
        </w:rPr>
        <w:t xml:space="preserve"> (изделий, продукции и т.п.).</w:t>
      </w:r>
    </w:p>
    <w:p w:rsidR="000334BA" w:rsidRPr="00920DDB" w:rsidRDefault="000334BA" w:rsidP="000334BA">
      <w:pPr>
        <w:ind w:firstLine="426"/>
        <w:jc w:val="both"/>
        <w:rPr>
          <w:color w:val="000000"/>
        </w:rPr>
      </w:pPr>
      <w:r w:rsidRPr="00920DDB">
        <w:rPr>
          <w:b/>
          <w:bCs/>
          <w:color w:val="000000"/>
        </w:rPr>
        <w:t>Титульные списки.</w:t>
      </w:r>
    </w:p>
    <w:p w:rsidR="000334BA" w:rsidRPr="00920DDB" w:rsidRDefault="000334BA" w:rsidP="000334BA">
      <w:pPr>
        <w:ind w:firstLine="426"/>
        <w:jc w:val="both"/>
        <w:rPr>
          <w:color w:val="000000"/>
        </w:rPr>
      </w:pPr>
      <w:r w:rsidRPr="00920DDB">
        <w:rPr>
          <w:b/>
          <w:bCs/>
          <w:color w:val="000000"/>
        </w:rPr>
        <w:t>Удостоверения.</w:t>
      </w:r>
    </w:p>
    <w:p w:rsidR="000334BA" w:rsidRPr="00920DDB" w:rsidRDefault="000334BA" w:rsidP="000334BA">
      <w:pPr>
        <w:ind w:firstLine="426"/>
        <w:jc w:val="both"/>
        <w:rPr>
          <w:color w:val="000000"/>
        </w:rPr>
      </w:pPr>
      <w:r w:rsidRPr="00920DDB">
        <w:rPr>
          <w:b/>
          <w:bCs/>
          <w:color w:val="000000"/>
        </w:rPr>
        <w:t>Уставы организаций.</w:t>
      </w:r>
    </w:p>
    <w:p w:rsidR="000334BA" w:rsidRPr="00920DDB" w:rsidRDefault="000334BA" w:rsidP="000334BA">
      <w:pPr>
        <w:ind w:firstLine="426"/>
        <w:jc w:val="both"/>
        <w:rPr>
          <w:b/>
          <w:bCs/>
          <w:color w:val="000000"/>
        </w:rPr>
      </w:pPr>
      <w:r w:rsidRPr="00920DDB">
        <w:rPr>
          <w:b/>
          <w:bCs/>
          <w:color w:val="000000"/>
        </w:rPr>
        <w:t>Штатные расписания.</w:t>
      </w:r>
    </w:p>
    <w:p w:rsidR="000334BA" w:rsidRPr="00920DDB" w:rsidRDefault="000334BA" w:rsidP="000334BA">
      <w:pPr>
        <w:ind w:firstLine="426"/>
        <w:jc w:val="both"/>
        <w:rPr>
          <w:b/>
          <w:bCs/>
          <w:color w:val="000000"/>
        </w:rPr>
      </w:pPr>
      <w:r w:rsidRPr="00920DDB">
        <w:rPr>
          <w:b/>
          <w:bCs/>
          <w:color w:val="000000"/>
        </w:rPr>
        <w:t xml:space="preserve"> </w:t>
      </w:r>
    </w:p>
    <w:p w:rsidR="000334BA" w:rsidRPr="00920DDB" w:rsidRDefault="000334BA" w:rsidP="000334BA">
      <w:pPr>
        <w:ind w:firstLine="426"/>
        <w:jc w:val="both"/>
        <w:rPr>
          <w:color w:val="000000"/>
        </w:rPr>
      </w:pPr>
      <w:r>
        <w:rPr>
          <w:b/>
          <w:bCs/>
          <w:color w:val="000000"/>
        </w:rPr>
        <w:t>*</w:t>
      </w:r>
      <w:r w:rsidRPr="00920DDB">
        <w:rPr>
          <w:b/>
          <w:bCs/>
          <w:color w:val="000000"/>
        </w:rPr>
        <w:t xml:space="preserve">Примечание: </w:t>
      </w:r>
      <w:r w:rsidRPr="00920DDB">
        <w:rPr>
          <w:bCs/>
          <w:color w:val="000000"/>
        </w:rPr>
        <w:t>Печати выборных органов Профсоюза применяются, как правило, для внутреннего пользования в организации для завер</w:t>
      </w:r>
      <w:r w:rsidR="00923287">
        <w:rPr>
          <w:bCs/>
          <w:color w:val="000000"/>
        </w:rPr>
        <w:t>ения</w:t>
      </w:r>
      <w:r w:rsidRPr="00920DDB">
        <w:rPr>
          <w:bCs/>
          <w:color w:val="000000"/>
        </w:rPr>
        <w:t xml:space="preserve"> копий протоколов выборных органов и их комиссий, распоряжений, справок и т.п. </w:t>
      </w:r>
    </w:p>
    <w:p w:rsidR="000334BA" w:rsidRPr="00920DDB" w:rsidRDefault="000334BA" w:rsidP="000334BA"/>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Default="000334BA" w:rsidP="000334BA">
      <w:pPr>
        <w:ind w:firstLine="567"/>
      </w:pPr>
    </w:p>
    <w:p w:rsidR="000334BA" w:rsidRPr="00D761D1" w:rsidRDefault="000334BA" w:rsidP="000334BA">
      <w:pPr>
        <w:jc w:val="right"/>
        <w:rPr>
          <w:b/>
        </w:rPr>
      </w:pPr>
      <w:r w:rsidRPr="00D761D1">
        <w:rPr>
          <w:b/>
        </w:rPr>
        <w:lastRenderedPageBreak/>
        <w:t>Приложение №4</w:t>
      </w:r>
    </w:p>
    <w:p w:rsidR="000334BA" w:rsidRDefault="000334BA" w:rsidP="000334BA">
      <w:pPr>
        <w:jc w:val="right"/>
        <w:rPr>
          <w:b/>
        </w:rPr>
      </w:pPr>
    </w:p>
    <w:p w:rsidR="000334BA" w:rsidRPr="00D761D1" w:rsidRDefault="000334BA" w:rsidP="000334BA">
      <w:pPr>
        <w:jc w:val="right"/>
        <w:rPr>
          <w:b/>
        </w:rPr>
      </w:pPr>
      <w:r w:rsidRPr="00D761D1">
        <w:rPr>
          <w:b/>
        </w:rPr>
        <w:t>ОБРАЗЕЦ</w:t>
      </w:r>
    </w:p>
    <w:p w:rsidR="000334BA" w:rsidRDefault="000334BA" w:rsidP="000334BA">
      <w:pPr>
        <w:jc w:val="center"/>
      </w:pPr>
    </w:p>
    <w:p w:rsidR="000334BA" w:rsidRDefault="000334BA" w:rsidP="000334BA">
      <w:pPr>
        <w:jc w:val="center"/>
      </w:pPr>
    </w:p>
    <w:p w:rsidR="000334BA" w:rsidRDefault="006D3DB9" w:rsidP="000334BA">
      <w:pPr>
        <w:jc w:val="center"/>
        <w:rPr>
          <w:b/>
        </w:rPr>
      </w:pPr>
      <w:r w:rsidRPr="006D3DB9">
        <w:drawing>
          <wp:inline distT="0" distB="0" distL="0" distR="0">
            <wp:extent cx="897255" cy="344805"/>
            <wp:effectExtent l="19050" t="0" r="0" b="0"/>
            <wp:docPr id="1" name="Рисунок 1" descr="Логотип в измененном формате-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jc w:val="center"/>
        <w:rPr>
          <w:b/>
        </w:rPr>
      </w:pPr>
      <w:r>
        <w:t xml:space="preserve">   </w:t>
      </w:r>
      <w:r>
        <w:rPr>
          <w:b/>
        </w:rPr>
        <w:tab/>
      </w:r>
      <w:r>
        <w:rPr>
          <w:b/>
        </w:rPr>
        <w:tab/>
      </w:r>
      <w:r>
        <w:rPr>
          <w:b/>
        </w:rPr>
        <w:tab/>
      </w:r>
      <w:r>
        <w:rPr>
          <w:b/>
        </w:rPr>
        <w:tab/>
      </w:r>
      <w:r>
        <w:rPr>
          <w:b/>
        </w:rPr>
        <w:tab/>
      </w:r>
      <w:r>
        <w:rPr>
          <w:b/>
        </w:rPr>
        <w:tab/>
      </w:r>
    </w:p>
    <w:p w:rsidR="000334BA" w:rsidRPr="00437E0F" w:rsidRDefault="000334BA" w:rsidP="000334BA">
      <w:pPr>
        <w:pStyle w:val="2"/>
        <w:rPr>
          <w:szCs w:val="22"/>
          <w:lang w:val="ru-RU"/>
        </w:rPr>
      </w:pPr>
      <w:r w:rsidRPr="00437E0F">
        <w:rPr>
          <w:szCs w:val="22"/>
          <w:lang w:val="ru-RU"/>
        </w:rPr>
        <w:t>ОБЩЕСТВЕННОЕ ОБЪЕДИНЕНИЕ - «ВСЕРОССИЙСКИЙ ЭЛЕКТРОПРОФСОЮЗ»</w:t>
      </w:r>
    </w:p>
    <w:p w:rsidR="000334BA" w:rsidRDefault="000334BA" w:rsidP="000334BA">
      <w:pPr>
        <w:spacing w:line="480" w:lineRule="auto"/>
        <w:jc w:val="center"/>
        <w:rPr>
          <w:b/>
        </w:rPr>
      </w:pPr>
      <w:r>
        <w:rPr>
          <w:b/>
        </w:rPr>
        <w:t>(В Э П)</w:t>
      </w:r>
    </w:p>
    <w:p w:rsidR="000334BA" w:rsidRDefault="000334BA" w:rsidP="000334BA">
      <w:pPr>
        <w:rPr>
          <w:b/>
          <w:sz w:val="32"/>
        </w:rPr>
      </w:pPr>
    </w:p>
    <w:p w:rsidR="000334BA" w:rsidRDefault="000334BA" w:rsidP="000334BA">
      <w:pPr>
        <w:rPr>
          <w:b/>
          <w:sz w:val="28"/>
        </w:rPr>
      </w:pPr>
    </w:p>
    <w:p w:rsidR="000334BA" w:rsidRPr="004B3026" w:rsidRDefault="000334BA" w:rsidP="000334BA">
      <w:pPr>
        <w:rPr>
          <w:b/>
          <w:sz w:val="28"/>
        </w:rPr>
      </w:pPr>
      <w:r>
        <w:rPr>
          <w:b/>
          <w:sz w:val="28"/>
        </w:rPr>
        <w:t>21.12.2012                                    г. Москва                                                   № 37</w:t>
      </w:r>
    </w:p>
    <w:p w:rsidR="000334BA" w:rsidRDefault="000334BA" w:rsidP="000334BA">
      <w:pPr>
        <w:rPr>
          <w:b/>
          <w:sz w:val="28"/>
          <w:u w:val="single"/>
        </w:rPr>
      </w:pPr>
      <w:r>
        <w:rPr>
          <w:b/>
          <w:sz w:val="28"/>
          <w:u w:val="single"/>
        </w:rPr>
        <w:t xml:space="preserve"> </w:t>
      </w: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Default="000334BA" w:rsidP="000334BA">
      <w:pPr>
        <w:rPr>
          <w:b/>
          <w:sz w:val="26"/>
          <w:szCs w:val="26"/>
          <w:u w:val="single"/>
        </w:rPr>
      </w:pPr>
    </w:p>
    <w:p w:rsidR="000334BA" w:rsidRPr="00F17138" w:rsidRDefault="000334BA" w:rsidP="000334BA">
      <w:pPr>
        <w:jc w:val="center"/>
        <w:rPr>
          <w:sz w:val="32"/>
          <w:szCs w:val="32"/>
        </w:rPr>
      </w:pPr>
      <w:r w:rsidRPr="00F17138">
        <w:rPr>
          <w:sz w:val="32"/>
          <w:szCs w:val="32"/>
        </w:rPr>
        <w:t>ТЕКСТ РАСПОРЯЖЕНИЯ (ПРИКАЗА И Т.П.)</w:t>
      </w:r>
    </w:p>
    <w:p w:rsidR="000334BA" w:rsidRDefault="000334BA" w:rsidP="000334BA">
      <w:pPr>
        <w:autoSpaceDE w:val="0"/>
        <w:autoSpaceDN w:val="0"/>
        <w:adjustRightInd w:val="0"/>
        <w:spacing w:line="360" w:lineRule="auto"/>
        <w:jc w:val="both"/>
        <w:rPr>
          <w:sz w:val="28"/>
          <w:szCs w:val="28"/>
        </w:rPr>
      </w:pPr>
    </w:p>
    <w:p w:rsidR="000334BA" w:rsidRPr="001C674C" w:rsidRDefault="000334BA" w:rsidP="000334BA">
      <w:pPr>
        <w:autoSpaceDE w:val="0"/>
        <w:autoSpaceDN w:val="0"/>
        <w:adjustRightInd w:val="0"/>
        <w:spacing w:line="360" w:lineRule="auto"/>
        <w:jc w:val="both"/>
        <w:rPr>
          <w:sz w:val="28"/>
          <w:szCs w:val="28"/>
        </w:rPr>
      </w:pPr>
    </w:p>
    <w:p w:rsidR="000334BA" w:rsidRDefault="000334BA" w:rsidP="000334BA">
      <w:pPr>
        <w:jc w:val="both"/>
        <w:rPr>
          <w:sz w:val="28"/>
          <w:szCs w:val="28"/>
        </w:rPr>
      </w:pPr>
    </w:p>
    <w:p w:rsidR="000334BA" w:rsidRDefault="000334BA" w:rsidP="000334BA">
      <w:pPr>
        <w:rPr>
          <w:b/>
          <w:sz w:val="28"/>
          <w:szCs w:val="28"/>
          <w:u w:val="single"/>
        </w:rPr>
      </w:pPr>
    </w:p>
    <w:p w:rsidR="000334BA" w:rsidRDefault="000334BA" w:rsidP="000334BA">
      <w:pPr>
        <w:jc w:val="both"/>
        <w:rPr>
          <w:sz w:val="28"/>
        </w:rPr>
      </w:pPr>
    </w:p>
    <w:p w:rsidR="000334BA" w:rsidRDefault="000334BA" w:rsidP="000334BA">
      <w:pPr>
        <w:jc w:val="both"/>
        <w:rPr>
          <w:sz w:val="28"/>
        </w:rPr>
      </w:pPr>
    </w:p>
    <w:p w:rsidR="000334BA" w:rsidRDefault="000334BA" w:rsidP="000334BA">
      <w:pPr>
        <w:jc w:val="both"/>
        <w:rPr>
          <w:sz w:val="28"/>
        </w:rPr>
      </w:pPr>
    </w:p>
    <w:p w:rsidR="000334BA" w:rsidRDefault="000334BA" w:rsidP="000334BA">
      <w:pPr>
        <w:rPr>
          <w:sz w:val="28"/>
        </w:rPr>
      </w:pPr>
    </w:p>
    <w:p w:rsidR="000334BA" w:rsidRDefault="000334BA" w:rsidP="000334BA">
      <w:pPr>
        <w:rPr>
          <w:b/>
          <w:sz w:val="28"/>
          <w:szCs w:val="28"/>
        </w:rPr>
      </w:pPr>
      <w:r>
        <w:rPr>
          <w:b/>
          <w:sz w:val="28"/>
          <w:szCs w:val="28"/>
        </w:rPr>
        <w:t>Председатель</w:t>
      </w:r>
      <w:r w:rsidRPr="00BF2146">
        <w:rPr>
          <w:b/>
          <w:sz w:val="28"/>
          <w:szCs w:val="28"/>
        </w:rPr>
        <w:t xml:space="preserve"> </w:t>
      </w:r>
      <w:r>
        <w:rPr>
          <w:b/>
          <w:sz w:val="28"/>
          <w:szCs w:val="28"/>
        </w:rPr>
        <w:t xml:space="preserve">                                                                           В.Н. Вахрушкин  </w:t>
      </w:r>
    </w:p>
    <w:p w:rsidR="000334BA" w:rsidRDefault="000334BA" w:rsidP="000334BA">
      <w:pPr>
        <w:pBdr>
          <w:bottom w:val="single" w:sz="12" w:space="1" w:color="auto"/>
        </w:pBdr>
        <w:rPr>
          <w:b/>
          <w:sz w:val="28"/>
          <w:szCs w:val="28"/>
        </w:rPr>
      </w:pPr>
      <w:r>
        <w:rPr>
          <w:b/>
          <w:sz w:val="28"/>
          <w:szCs w:val="28"/>
        </w:rPr>
        <w:t xml:space="preserve">                          </w:t>
      </w:r>
    </w:p>
    <w:p w:rsidR="000334BA" w:rsidRPr="00BF2146" w:rsidRDefault="000334BA" w:rsidP="000334BA">
      <w:pPr>
        <w:rPr>
          <w:sz w:val="22"/>
          <w:szCs w:val="22"/>
        </w:rPr>
      </w:pPr>
      <w:r w:rsidRPr="00BF2146">
        <w:rPr>
          <w:sz w:val="22"/>
          <w:szCs w:val="22"/>
        </w:rPr>
        <w:t>В дело - 1 экз.</w:t>
      </w:r>
    </w:p>
    <w:p w:rsidR="000334BA" w:rsidRPr="00BF2146" w:rsidRDefault="000334BA" w:rsidP="000334BA">
      <w:pPr>
        <w:rPr>
          <w:sz w:val="22"/>
          <w:szCs w:val="22"/>
        </w:rPr>
      </w:pPr>
      <w:r w:rsidRPr="00BF2146">
        <w:rPr>
          <w:sz w:val="22"/>
          <w:szCs w:val="22"/>
        </w:rPr>
        <w:t>Общий отдел - 1 экз.</w:t>
      </w:r>
    </w:p>
    <w:p w:rsidR="000334BA" w:rsidRDefault="000334BA" w:rsidP="000334BA">
      <w:pPr>
        <w:rPr>
          <w:sz w:val="22"/>
          <w:szCs w:val="22"/>
        </w:rPr>
      </w:pPr>
      <w:r w:rsidRPr="00BF2146">
        <w:rPr>
          <w:sz w:val="22"/>
          <w:szCs w:val="22"/>
        </w:rPr>
        <w:t>Фин. отдел – 2экз.</w:t>
      </w: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rPr>
          <w:sz w:val="22"/>
          <w:szCs w:val="22"/>
        </w:rPr>
      </w:pPr>
    </w:p>
    <w:p w:rsidR="000334BA" w:rsidRDefault="000334BA" w:rsidP="000334BA">
      <w:pPr>
        <w:ind w:left="3540"/>
      </w:pPr>
    </w:p>
    <w:p w:rsidR="000334BA" w:rsidRDefault="000334BA" w:rsidP="000334BA">
      <w:pPr>
        <w:jc w:val="right"/>
        <w:rPr>
          <w:b/>
        </w:rPr>
      </w:pPr>
    </w:p>
    <w:p w:rsidR="000334BA" w:rsidRPr="003C7EAA" w:rsidRDefault="000334BA" w:rsidP="000334BA">
      <w:pPr>
        <w:jc w:val="right"/>
        <w:rPr>
          <w:b/>
        </w:rPr>
      </w:pPr>
      <w:r w:rsidRPr="003C7EAA">
        <w:rPr>
          <w:b/>
        </w:rPr>
        <w:t>Приложение №</w:t>
      </w:r>
      <w:r>
        <w:rPr>
          <w:b/>
        </w:rPr>
        <w:t>5</w:t>
      </w:r>
      <w:r w:rsidRPr="003C7EAA">
        <w:rPr>
          <w:b/>
        </w:rPr>
        <w:t xml:space="preserve"> </w:t>
      </w:r>
    </w:p>
    <w:p w:rsidR="000334BA" w:rsidRPr="003C7EAA" w:rsidRDefault="000334BA" w:rsidP="000334BA">
      <w:pPr>
        <w:jc w:val="right"/>
        <w:rPr>
          <w:b/>
        </w:rPr>
      </w:pPr>
      <w:r w:rsidRPr="003C7EAA">
        <w:rPr>
          <w:b/>
        </w:rPr>
        <w:t>ОБРАЗЕЦ</w:t>
      </w:r>
    </w:p>
    <w:p w:rsidR="000334BA" w:rsidRDefault="000334BA" w:rsidP="000334BA">
      <w:pPr>
        <w:ind w:left="3540"/>
      </w:pPr>
    </w:p>
    <w:p w:rsidR="000334BA" w:rsidRDefault="000334BA" w:rsidP="000334BA">
      <w:pPr>
        <w:ind w:left="3540"/>
      </w:pPr>
    </w:p>
    <w:p w:rsidR="000334BA" w:rsidRPr="007333F1" w:rsidRDefault="000334BA" w:rsidP="000334BA">
      <w:pPr>
        <w:ind w:left="3540"/>
      </w:pPr>
      <w:r w:rsidRPr="007333F1">
        <w:t xml:space="preserve">   </w:t>
      </w:r>
      <w:r>
        <w:t xml:space="preserve"> </w:t>
      </w:r>
      <w:r>
        <w:rPr>
          <w:noProof/>
        </w:rPr>
        <w:drawing>
          <wp:inline distT="0" distB="0" distL="0" distR="0">
            <wp:extent cx="897255" cy="344805"/>
            <wp:effectExtent l="19050" t="0" r="0" b="0"/>
            <wp:docPr id="2"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ind w:left="3540"/>
        <w:rPr>
          <w:b/>
        </w:rPr>
      </w:pPr>
      <w:r>
        <w:rPr>
          <w:noProof/>
        </w:rPr>
        <w:tab/>
      </w:r>
    </w:p>
    <w:p w:rsidR="000334BA" w:rsidRPr="00437E0F" w:rsidRDefault="000334BA" w:rsidP="000334BA">
      <w:pPr>
        <w:pStyle w:val="2"/>
        <w:rPr>
          <w:sz w:val="20"/>
          <w:lang w:val="ru-RU"/>
        </w:rPr>
      </w:pPr>
      <w:r w:rsidRPr="00437E0F">
        <w:rPr>
          <w:sz w:val="20"/>
          <w:lang w:val="ru-RU"/>
        </w:rPr>
        <w:t>ОБЩЕСТВЕННОЕ ОБЪЕДИНЕНИЕ - «ВСЕРОССИЙСКИЙ ЭЛЕКТРОПРОФСОЮЗ»</w:t>
      </w:r>
    </w:p>
    <w:p w:rsidR="000334BA" w:rsidRPr="007D1471" w:rsidRDefault="000334BA" w:rsidP="000334BA">
      <w:pPr>
        <w:jc w:val="center"/>
        <w:rPr>
          <w:b/>
          <w:sz w:val="28"/>
          <w:szCs w:val="28"/>
        </w:rPr>
      </w:pPr>
    </w:p>
    <w:p w:rsidR="000334BA" w:rsidRPr="007D1471" w:rsidRDefault="000334BA" w:rsidP="000334BA">
      <w:pPr>
        <w:pBdr>
          <w:bottom w:val="single" w:sz="12" w:space="1" w:color="auto"/>
        </w:pBdr>
        <w:jc w:val="center"/>
        <w:rPr>
          <w:b/>
          <w:sz w:val="28"/>
          <w:szCs w:val="28"/>
        </w:rPr>
      </w:pPr>
      <w:r w:rsidRPr="007D1471">
        <w:rPr>
          <w:b/>
          <w:sz w:val="28"/>
          <w:szCs w:val="28"/>
        </w:rPr>
        <w:t xml:space="preserve">БЕЛГОРОДСКАЯ ОБЛАСТНАЯ ОРГАНИЗАЦИЯ </w:t>
      </w:r>
      <w:r w:rsidRPr="007D1471">
        <w:rPr>
          <w:b/>
          <w:sz w:val="28"/>
          <w:szCs w:val="28"/>
        </w:rPr>
        <w:br/>
        <w:t>(БелОО ВЭП)</w:t>
      </w:r>
    </w:p>
    <w:p w:rsidR="000334BA" w:rsidRPr="007D1471" w:rsidRDefault="000334BA" w:rsidP="000334BA">
      <w:pPr>
        <w:jc w:val="center"/>
        <w:rPr>
          <w:sz w:val="22"/>
          <w:szCs w:val="22"/>
        </w:rPr>
      </w:pPr>
      <w:r w:rsidRPr="007D1471">
        <w:rPr>
          <w:sz w:val="22"/>
          <w:szCs w:val="22"/>
        </w:rPr>
        <w:t>Преображенская ул., д. 42, г. Белгород,  308000</w:t>
      </w:r>
      <w:r>
        <w:rPr>
          <w:sz w:val="22"/>
          <w:szCs w:val="22"/>
        </w:rPr>
        <w:t xml:space="preserve">. </w:t>
      </w:r>
      <w:r w:rsidRPr="007D1471">
        <w:rPr>
          <w:sz w:val="22"/>
          <w:szCs w:val="22"/>
        </w:rPr>
        <w:t>тел.: (4722)  30-40-11, факс: (4722) 30-42-42</w:t>
      </w:r>
    </w:p>
    <w:p w:rsidR="000334BA" w:rsidRPr="007D1471" w:rsidRDefault="000334BA" w:rsidP="000334BA">
      <w:pPr>
        <w:jc w:val="center"/>
        <w:rPr>
          <w:sz w:val="22"/>
          <w:szCs w:val="22"/>
          <w:lang w:val="en-US"/>
        </w:rPr>
      </w:pPr>
      <w:r w:rsidRPr="007D1471">
        <w:rPr>
          <w:sz w:val="22"/>
          <w:szCs w:val="22"/>
        </w:rPr>
        <w:t>е</w:t>
      </w:r>
      <w:r w:rsidRPr="007D1471">
        <w:rPr>
          <w:sz w:val="22"/>
          <w:szCs w:val="22"/>
          <w:lang w:val="en-US"/>
        </w:rPr>
        <w:t xml:space="preserve">-mail:  </w:t>
      </w:r>
      <w:hyperlink r:id="rId13" w:history="1">
        <w:r w:rsidRPr="00901A3F">
          <w:rPr>
            <w:rStyle w:val="af"/>
            <w:sz w:val="22"/>
            <w:szCs w:val="22"/>
            <w:u w:val="none"/>
            <w:lang w:val="en-US"/>
          </w:rPr>
          <w:t>Androsovich_AN@belgorodenergo.ru</w:t>
        </w:r>
      </w:hyperlink>
      <w:r w:rsidRPr="007D1471">
        <w:rPr>
          <w:sz w:val="22"/>
          <w:szCs w:val="22"/>
          <w:lang w:val="en-US"/>
        </w:rPr>
        <w:t xml:space="preserve">     htt://www.belelprof.ru</w:t>
      </w:r>
    </w:p>
    <w:p w:rsidR="000334BA" w:rsidRPr="007D1471" w:rsidRDefault="000334BA" w:rsidP="000334BA">
      <w:pPr>
        <w:jc w:val="center"/>
        <w:rPr>
          <w:lang w:val="en-US"/>
        </w:rPr>
      </w:pPr>
    </w:p>
    <w:tbl>
      <w:tblPr>
        <w:tblW w:w="0" w:type="auto"/>
        <w:tblLook w:val="01E0"/>
      </w:tblPr>
      <w:tblGrid>
        <w:gridCol w:w="3652"/>
        <w:gridCol w:w="5919"/>
      </w:tblGrid>
      <w:tr w:rsidR="000334BA" w:rsidRPr="007D1471" w:rsidTr="00BE338D">
        <w:trPr>
          <w:trHeight w:val="852"/>
        </w:trPr>
        <w:tc>
          <w:tcPr>
            <w:tcW w:w="3652" w:type="dxa"/>
          </w:tcPr>
          <w:p w:rsidR="000334BA" w:rsidRPr="007D1471" w:rsidRDefault="000334BA" w:rsidP="00BE338D">
            <w:r w:rsidRPr="007D1471">
              <w:t>05 декабря 2012 г. № 114</w:t>
            </w:r>
          </w:p>
          <w:p w:rsidR="000334BA" w:rsidRPr="007D1471" w:rsidRDefault="000334BA" w:rsidP="00BE338D">
            <w:r w:rsidRPr="007D1471">
              <w:t>на  № 02/412 от 28 ноября 2012 г.</w:t>
            </w:r>
          </w:p>
        </w:tc>
        <w:tc>
          <w:tcPr>
            <w:tcW w:w="5919" w:type="dxa"/>
          </w:tcPr>
          <w:p w:rsidR="000334BA" w:rsidRPr="00AB5D83" w:rsidRDefault="000334BA" w:rsidP="00BE338D">
            <w:pPr>
              <w:ind w:firstLine="884"/>
              <w:rPr>
                <w:b/>
                <w:sz w:val="28"/>
                <w:szCs w:val="28"/>
              </w:rPr>
            </w:pPr>
            <w:r w:rsidRPr="00AB5D83">
              <w:rPr>
                <w:b/>
                <w:sz w:val="28"/>
                <w:szCs w:val="28"/>
              </w:rPr>
              <w:t xml:space="preserve">Заместителю Председателя </w:t>
            </w:r>
          </w:p>
          <w:p w:rsidR="000334BA" w:rsidRPr="00AB5D83" w:rsidRDefault="000334BA" w:rsidP="00BE338D">
            <w:pPr>
              <w:ind w:firstLine="884"/>
              <w:rPr>
                <w:b/>
                <w:sz w:val="28"/>
                <w:szCs w:val="28"/>
              </w:rPr>
            </w:pPr>
            <w:r w:rsidRPr="00AB5D83">
              <w:rPr>
                <w:b/>
                <w:sz w:val="28"/>
                <w:szCs w:val="28"/>
              </w:rPr>
              <w:t>Общественного объединения –</w:t>
            </w:r>
          </w:p>
          <w:p w:rsidR="000334BA" w:rsidRPr="00AB5D83" w:rsidRDefault="000334BA" w:rsidP="00BE338D">
            <w:pPr>
              <w:ind w:firstLine="884"/>
              <w:rPr>
                <w:b/>
                <w:sz w:val="28"/>
                <w:szCs w:val="28"/>
              </w:rPr>
            </w:pPr>
            <w:r w:rsidRPr="00AB5D83">
              <w:rPr>
                <w:b/>
                <w:sz w:val="28"/>
                <w:szCs w:val="28"/>
              </w:rPr>
              <w:t>«Всероссийский Электропрофсоюз»</w:t>
            </w:r>
          </w:p>
          <w:p w:rsidR="000334BA" w:rsidRPr="007D1471" w:rsidRDefault="00B21955" w:rsidP="00B21955">
            <w:pPr>
              <w:tabs>
                <w:tab w:val="left" w:pos="4020"/>
              </w:tabs>
              <w:ind w:firstLine="884"/>
            </w:pPr>
            <w:r>
              <w:rPr>
                <w:b/>
                <w:sz w:val="28"/>
                <w:szCs w:val="28"/>
              </w:rPr>
              <w:t>Ю.Б.</w:t>
            </w:r>
            <w:r w:rsidR="000334BA" w:rsidRPr="00AB5D83">
              <w:rPr>
                <w:b/>
                <w:sz w:val="28"/>
                <w:szCs w:val="28"/>
              </w:rPr>
              <w:t>Офицерову</w:t>
            </w:r>
          </w:p>
        </w:tc>
      </w:tr>
    </w:tbl>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Pr="00F17138" w:rsidRDefault="000334BA" w:rsidP="000334BA">
      <w:pPr>
        <w:jc w:val="center"/>
        <w:rPr>
          <w:sz w:val="36"/>
          <w:szCs w:val="36"/>
        </w:rPr>
      </w:pPr>
      <w:r w:rsidRPr="00F17138">
        <w:rPr>
          <w:sz w:val="36"/>
          <w:szCs w:val="36"/>
        </w:rPr>
        <w:t>ТЕКСТ  ПИСЬМА</w:t>
      </w: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sz w:val="26"/>
          <w:szCs w:val="26"/>
        </w:rPr>
      </w:pPr>
    </w:p>
    <w:p w:rsidR="000334BA" w:rsidRDefault="000334BA" w:rsidP="000334BA">
      <w:pPr>
        <w:rPr>
          <w:b/>
          <w:sz w:val="28"/>
          <w:szCs w:val="28"/>
        </w:rPr>
      </w:pPr>
      <w:r w:rsidRPr="00ED393F">
        <w:rPr>
          <w:b/>
          <w:sz w:val="28"/>
          <w:szCs w:val="28"/>
        </w:rPr>
        <w:t>Председатель                                                                            А.Н.Андросович</w:t>
      </w: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Default="000334BA" w:rsidP="000334BA">
      <w:pPr>
        <w:rPr>
          <w:b/>
          <w:sz w:val="28"/>
          <w:szCs w:val="28"/>
        </w:rPr>
      </w:pPr>
    </w:p>
    <w:p w:rsidR="000334BA" w:rsidRPr="00437E0F" w:rsidRDefault="000334BA" w:rsidP="000334BA">
      <w:pPr>
        <w:rPr>
          <w:sz w:val="20"/>
          <w:szCs w:val="20"/>
        </w:rPr>
      </w:pPr>
      <w:r w:rsidRPr="00437E0F">
        <w:rPr>
          <w:sz w:val="20"/>
          <w:szCs w:val="20"/>
        </w:rPr>
        <w:t>О.В.Евдокименко</w:t>
      </w:r>
    </w:p>
    <w:p w:rsidR="000334BA" w:rsidRPr="00437E0F" w:rsidRDefault="000334BA" w:rsidP="000334BA">
      <w:pPr>
        <w:rPr>
          <w:sz w:val="20"/>
          <w:szCs w:val="20"/>
        </w:rPr>
      </w:pPr>
      <w:r w:rsidRPr="00437E0F">
        <w:rPr>
          <w:sz w:val="20"/>
          <w:szCs w:val="20"/>
        </w:rPr>
        <w:t>8 (4722) 30-45-60</w:t>
      </w:r>
    </w:p>
    <w:p w:rsidR="000334BA" w:rsidRDefault="000334BA" w:rsidP="000334BA"/>
    <w:p w:rsidR="000334BA" w:rsidRDefault="000334BA" w:rsidP="000334BA"/>
    <w:p w:rsidR="000334BA" w:rsidRDefault="000334BA" w:rsidP="000334BA">
      <w:pPr>
        <w:shd w:val="clear" w:color="auto" w:fill="FFFFFF"/>
        <w:tabs>
          <w:tab w:val="left" w:pos="5040"/>
        </w:tabs>
        <w:spacing w:before="70"/>
        <w:ind w:right="27"/>
        <w:jc w:val="right"/>
        <w:rPr>
          <w:b/>
          <w:bCs/>
        </w:rPr>
      </w:pPr>
      <w:r>
        <w:rPr>
          <w:b/>
          <w:bCs/>
        </w:rPr>
        <w:lastRenderedPageBreak/>
        <w:t>ОРАЗЕЦ</w:t>
      </w:r>
    </w:p>
    <w:p w:rsidR="000334BA" w:rsidRDefault="000334BA" w:rsidP="000334BA">
      <w:pPr>
        <w:shd w:val="clear" w:color="auto" w:fill="FFFFFF"/>
        <w:tabs>
          <w:tab w:val="left" w:pos="5040"/>
        </w:tabs>
        <w:spacing w:before="70"/>
        <w:ind w:right="27"/>
        <w:jc w:val="center"/>
        <w:rPr>
          <w:b/>
          <w:bCs/>
        </w:rPr>
      </w:pPr>
      <w:r>
        <w:rPr>
          <w:noProof/>
        </w:rPr>
        <w:drawing>
          <wp:inline distT="0" distB="0" distL="0" distR="0">
            <wp:extent cx="897255" cy="344805"/>
            <wp:effectExtent l="19050" t="0" r="0" b="0"/>
            <wp:docPr id="3"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Pr="00AD77CF" w:rsidRDefault="000334BA" w:rsidP="000334BA">
      <w:pPr>
        <w:shd w:val="clear" w:color="auto" w:fill="FFFFFF"/>
        <w:tabs>
          <w:tab w:val="left" w:pos="5040"/>
        </w:tabs>
        <w:spacing w:before="70" w:line="370" w:lineRule="exact"/>
        <w:ind w:right="27"/>
        <w:jc w:val="center"/>
        <w:rPr>
          <w:b/>
          <w:bCs/>
          <w:spacing w:val="-8"/>
          <w:sz w:val="22"/>
          <w:szCs w:val="22"/>
        </w:rPr>
      </w:pPr>
      <w:r w:rsidRPr="00AD77CF">
        <w:rPr>
          <w:b/>
          <w:bCs/>
          <w:sz w:val="22"/>
          <w:szCs w:val="22"/>
        </w:rPr>
        <w:t xml:space="preserve">ОБЩЕСТВЕННОЕ ОБЪЕДИНЕНИЕ – </w:t>
      </w:r>
      <w:r w:rsidRPr="00AD77CF">
        <w:rPr>
          <w:b/>
          <w:bCs/>
          <w:spacing w:val="-8"/>
          <w:sz w:val="22"/>
          <w:szCs w:val="22"/>
        </w:rPr>
        <w:t>«ВСЕРОССИЙСКИЙ ЭЛЕКТРОПРОФСОЮЗ»</w:t>
      </w:r>
    </w:p>
    <w:p w:rsidR="000334BA" w:rsidRDefault="000334BA" w:rsidP="000334BA">
      <w:pPr>
        <w:pBdr>
          <w:bottom w:val="single" w:sz="12" w:space="1" w:color="auto"/>
        </w:pBdr>
        <w:jc w:val="center"/>
        <w:rPr>
          <w:sz w:val="28"/>
          <w:szCs w:val="28"/>
        </w:rPr>
      </w:pPr>
      <w:r w:rsidRPr="009C19D4">
        <w:rPr>
          <w:sz w:val="28"/>
          <w:szCs w:val="28"/>
        </w:rPr>
        <w:t>(В</w:t>
      </w:r>
      <w:r>
        <w:rPr>
          <w:sz w:val="28"/>
          <w:szCs w:val="28"/>
        </w:rPr>
        <w:t xml:space="preserve"> </w:t>
      </w:r>
      <w:r w:rsidRPr="009C19D4">
        <w:rPr>
          <w:sz w:val="28"/>
          <w:szCs w:val="28"/>
        </w:rPr>
        <w:t>Э</w:t>
      </w:r>
      <w:r>
        <w:rPr>
          <w:sz w:val="28"/>
          <w:szCs w:val="28"/>
        </w:rPr>
        <w:t xml:space="preserve"> </w:t>
      </w:r>
      <w:r w:rsidRPr="009C19D4">
        <w:rPr>
          <w:sz w:val="28"/>
          <w:szCs w:val="28"/>
        </w:rPr>
        <w:t>П)</w:t>
      </w:r>
    </w:p>
    <w:p w:rsidR="000334BA" w:rsidRPr="00C333FE" w:rsidRDefault="000334BA" w:rsidP="000334BA">
      <w:pPr>
        <w:jc w:val="center"/>
        <w:rPr>
          <w:sz w:val="22"/>
          <w:szCs w:val="22"/>
        </w:rPr>
      </w:pPr>
      <w:r w:rsidRPr="00C333FE">
        <w:rPr>
          <w:sz w:val="22"/>
          <w:szCs w:val="22"/>
        </w:rPr>
        <w:t>Ленинский проспект, д.42</w:t>
      </w:r>
      <w:r>
        <w:rPr>
          <w:sz w:val="22"/>
          <w:szCs w:val="22"/>
        </w:rPr>
        <w:t>.,</w:t>
      </w:r>
      <w:r w:rsidRPr="00B05269">
        <w:rPr>
          <w:sz w:val="22"/>
          <w:szCs w:val="22"/>
        </w:rPr>
        <w:t xml:space="preserve"> </w:t>
      </w:r>
      <w:r w:rsidRPr="00C333FE">
        <w:rPr>
          <w:sz w:val="22"/>
          <w:szCs w:val="22"/>
        </w:rPr>
        <w:t xml:space="preserve">Москва, </w:t>
      </w:r>
      <w:r>
        <w:rPr>
          <w:sz w:val="22"/>
          <w:szCs w:val="22"/>
        </w:rPr>
        <w:t>119119</w:t>
      </w:r>
      <w:r w:rsidRPr="00B05269">
        <w:rPr>
          <w:sz w:val="22"/>
          <w:szCs w:val="22"/>
        </w:rPr>
        <w:t xml:space="preserve"> </w:t>
      </w:r>
      <w:r>
        <w:rPr>
          <w:sz w:val="22"/>
          <w:szCs w:val="22"/>
        </w:rPr>
        <w:t xml:space="preserve"> </w:t>
      </w:r>
      <w:r w:rsidRPr="00C333FE">
        <w:rPr>
          <w:sz w:val="22"/>
          <w:szCs w:val="22"/>
        </w:rPr>
        <w:t>Тел.</w:t>
      </w:r>
      <w:r>
        <w:rPr>
          <w:sz w:val="22"/>
          <w:szCs w:val="22"/>
        </w:rPr>
        <w:t>:</w:t>
      </w:r>
      <w:r w:rsidRPr="00C333FE">
        <w:rPr>
          <w:sz w:val="22"/>
          <w:szCs w:val="22"/>
        </w:rPr>
        <w:t xml:space="preserve"> 8 (495) 938-83-78</w:t>
      </w:r>
      <w:r>
        <w:rPr>
          <w:sz w:val="22"/>
          <w:szCs w:val="22"/>
        </w:rPr>
        <w:t>,</w:t>
      </w:r>
      <w:r w:rsidRPr="00C333FE">
        <w:rPr>
          <w:sz w:val="22"/>
          <w:szCs w:val="22"/>
        </w:rPr>
        <w:t xml:space="preserve"> факс</w:t>
      </w:r>
      <w:r>
        <w:rPr>
          <w:sz w:val="22"/>
          <w:szCs w:val="22"/>
        </w:rPr>
        <w:t>:</w:t>
      </w:r>
      <w:r w:rsidRPr="00C333FE">
        <w:rPr>
          <w:sz w:val="22"/>
          <w:szCs w:val="22"/>
        </w:rPr>
        <w:t xml:space="preserve"> 8 (495) 930-98-62</w:t>
      </w:r>
    </w:p>
    <w:p w:rsidR="000334BA" w:rsidRPr="0073198A" w:rsidRDefault="000334BA" w:rsidP="000334BA">
      <w:pPr>
        <w:jc w:val="center"/>
        <w:rPr>
          <w:sz w:val="22"/>
          <w:szCs w:val="22"/>
          <w:lang w:val="en-US"/>
        </w:rPr>
      </w:pPr>
      <w:r w:rsidRPr="00C333FE">
        <w:rPr>
          <w:sz w:val="22"/>
          <w:szCs w:val="22"/>
          <w:lang w:val="en-US"/>
        </w:rPr>
        <w:t>E</w:t>
      </w:r>
      <w:r w:rsidRPr="0073198A">
        <w:rPr>
          <w:sz w:val="22"/>
          <w:szCs w:val="22"/>
          <w:lang w:val="en-US"/>
        </w:rPr>
        <w:t>-</w:t>
      </w:r>
      <w:r w:rsidRPr="00C333FE">
        <w:rPr>
          <w:sz w:val="22"/>
          <w:szCs w:val="22"/>
          <w:lang w:val="en-US"/>
        </w:rPr>
        <w:t>mail</w:t>
      </w:r>
      <w:r w:rsidRPr="0073198A">
        <w:rPr>
          <w:sz w:val="22"/>
          <w:szCs w:val="22"/>
          <w:lang w:val="en-US"/>
        </w:rPr>
        <w:t xml:space="preserve">: </w:t>
      </w:r>
      <w:hyperlink r:id="rId14" w:history="1">
        <w:r w:rsidRPr="004B48BF">
          <w:rPr>
            <w:rStyle w:val="af"/>
            <w:sz w:val="22"/>
            <w:szCs w:val="22"/>
            <w:lang w:val="en-US"/>
          </w:rPr>
          <w:t>elprof@elprof.ru</w:t>
        </w:r>
      </w:hyperlink>
      <w:r w:rsidRPr="004B48BF">
        <w:rPr>
          <w:sz w:val="22"/>
          <w:szCs w:val="22"/>
          <w:u w:val="single"/>
          <w:lang w:val="en-US"/>
        </w:rPr>
        <w:t xml:space="preserve">    </w:t>
      </w:r>
      <w:hyperlink r:id="rId15" w:history="1">
        <w:r w:rsidRPr="004B48BF">
          <w:rPr>
            <w:rStyle w:val="af"/>
            <w:sz w:val="22"/>
            <w:szCs w:val="22"/>
            <w:lang w:val="en-US"/>
          </w:rPr>
          <w:t>www.elprof.ru</w:t>
        </w:r>
      </w:hyperlink>
      <w:r w:rsidRPr="0073198A">
        <w:rPr>
          <w:sz w:val="22"/>
          <w:szCs w:val="22"/>
          <w:lang w:val="en-US"/>
        </w:rPr>
        <w:t xml:space="preserve">  </w:t>
      </w:r>
    </w:p>
    <w:p w:rsidR="000334BA" w:rsidRPr="0073198A" w:rsidRDefault="000334BA" w:rsidP="000334BA">
      <w:pPr>
        <w:jc w:val="center"/>
        <w:rPr>
          <w:sz w:val="28"/>
          <w:szCs w:val="28"/>
          <w:lang w:val="en-US"/>
        </w:rPr>
      </w:pPr>
    </w:p>
    <w:tbl>
      <w:tblPr>
        <w:tblW w:w="9747" w:type="dxa"/>
        <w:tblLook w:val="04A0"/>
      </w:tblPr>
      <w:tblGrid>
        <w:gridCol w:w="5353"/>
        <w:gridCol w:w="4394"/>
      </w:tblGrid>
      <w:tr w:rsidR="000334BA" w:rsidRPr="006B2105" w:rsidTr="00BE338D">
        <w:trPr>
          <w:trHeight w:val="2418"/>
        </w:trPr>
        <w:tc>
          <w:tcPr>
            <w:tcW w:w="5353" w:type="dxa"/>
          </w:tcPr>
          <w:p w:rsidR="000334BA" w:rsidRPr="003B6DAC" w:rsidRDefault="000334BA" w:rsidP="00BE338D">
            <w:r>
              <w:rPr>
                <w:sz w:val="22"/>
                <w:szCs w:val="22"/>
              </w:rPr>
              <w:t xml:space="preserve">____________   </w:t>
            </w:r>
            <w:r w:rsidRPr="0014525C">
              <w:rPr>
                <w:sz w:val="22"/>
                <w:szCs w:val="22"/>
              </w:rPr>
              <w:t>№</w:t>
            </w:r>
            <w:r>
              <w:rPr>
                <w:sz w:val="22"/>
                <w:szCs w:val="22"/>
              </w:rPr>
              <w:t xml:space="preserve">  ______________</w:t>
            </w:r>
          </w:p>
          <w:p w:rsidR="000334BA" w:rsidRPr="00A72925" w:rsidRDefault="000334BA" w:rsidP="00BE338D">
            <w:r w:rsidRPr="00A72925">
              <w:rPr>
                <w:sz w:val="22"/>
                <w:szCs w:val="22"/>
              </w:rPr>
              <w:t xml:space="preserve">На </w:t>
            </w:r>
            <w:r>
              <w:rPr>
                <w:sz w:val="22"/>
                <w:szCs w:val="22"/>
              </w:rPr>
              <w:t xml:space="preserve">     </w:t>
            </w:r>
            <w:r w:rsidRPr="00A72925">
              <w:rPr>
                <w:sz w:val="22"/>
                <w:szCs w:val="22"/>
              </w:rPr>
              <w:t>№</w:t>
            </w:r>
            <w:r>
              <w:rPr>
                <w:sz w:val="22"/>
                <w:szCs w:val="22"/>
              </w:rPr>
              <w:t xml:space="preserve">  __________  </w:t>
            </w:r>
            <w:r w:rsidRPr="00A72925">
              <w:rPr>
                <w:sz w:val="22"/>
                <w:szCs w:val="22"/>
              </w:rPr>
              <w:t xml:space="preserve">от </w:t>
            </w:r>
            <w:r>
              <w:rPr>
                <w:sz w:val="22"/>
                <w:szCs w:val="22"/>
              </w:rPr>
              <w:t xml:space="preserve">  ________ </w:t>
            </w:r>
          </w:p>
        </w:tc>
        <w:tc>
          <w:tcPr>
            <w:tcW w:w="4394" w:type="dxa"/>
          </w:tcPr>
          <w:p w:rsidR="000334BA" w:rsidRDefault="000334BA" w:rsidP="00BE338D">
            <w:pPr>
              <w:rPr>
                <w:sz w:val="28"/>
                <w:szCs w:val="28"/>
              </w:rPr>
            </w:pPr>
          </w:p>
          <w:p w:rsidR="000334BA" w:rsidRPr="001948C3" w:rsidRDefault="000334BA" w:rsidP="00BE338D">
            <w:pPr>
              <w:jc w:val="center"/>
              <w:rPr>
                <w:b/>
                <w:sz w:val="28"/>
                <w:szCs w:val="28"/>
              </w:rPr>
            </w:pPr>
            <w:r w:rsidRPr="001948C3">
              <w:rPr>
                <w:b/>
                <w:sz w:val="28"/>
                <w:szCs w:val="28"/>
              </w:rPr>
              <w:t>Председателям</w:t>
            </w:r>
          </w:p>
          <w:p w:rsidR="000334BA" w:rsidRPr="001948C3" w:rsidRDefault="000334BA" w:rsidP="00BE338D">
            <w:pPr>
              <w:jc w:val="center"/>
              <w:rPr>
                <w:b/>
                <w:sz w:val="28"/>
                <w:szCs w:val="28"/>
              </w:rPr>
            </w:pPr>
            <w:r>
              <w:rPr>
                <w:b/>
                <w:sz w:val="28"/>
                <w:szCs w:val="28"/>
              </w:rPr>
              <w:t>т</w:t>
            </w:r>
            <w:r w:rsidRPr="001948C3">
              <w:rPr>
                <w:b/>
                <w:sz w:val="28"/>
                <w:szCs w:val="28"/>
              </w:rPr>
              <w:t>ерриториальных организаций</w:t>
            </w:r>
          </w:p>
          <w:p w:rsidR="000334BA" w:rsidRPr="001948C3" w:rsidRDefault="000334BA" w:rsidP="00BE338D">
            <w:pPr>
              <w:jc w:val="center"/>
              <w:rPr>
                <w:b/>
                <w:sz w:val="28"/>
                <w:szCs w:val="28"/>
              </w:rPr>
            </w:pPr>
            <w:r w:rsidRPr="001948C3">
              <w:rPr>
                <w:b/>
                <w:sz w:val="28"/>
                <w:szCs w:val="28"/>
              </w:rPr>
              <w:t>Профсоюза</w:t>
            </w:r>
          </w:p>
          <w:p w:rsidR="000334BA" w:rsidRDefault="000334BA" w:rsidP="00BE338D">
            <w:pPr>
              <w:rPr>
                <w:sz w:val="28"/>
                <w:szCs w:val="28"/>
              </w:rPr>
            </w:pPr>
          </w:p>
          <w:p w:rsidR="000334BA" w:rsidRPr="00501870" w:rsidRDefault="000334BA" w:rsidP="00BE338D">
            <w:pPr>
              <w:rPr>
                <w:sz w:val="28"/>
                <w:szCs w:val="28"/>
              </w:rPr>
            </w:pPr>
          </w:p>
        </w:tc>
      </w:tr>
    </w:tbl>
    <w:p w:rsidR="000334BA" w:rsidRDefault="000334BA" w:rsidP="000334BA"/>
    <w:p w:rsidR="000334BA" w:rsidRDefault="000334BA" w:rsidP="000334BA">
      <w:pPr>
        <w:spacing w:line="216" w:lineRule="auto"/>
        <w:rPr>
          <w:b/>
          <w:sz w:val="28"/>
        </w:rPr>
      </w:pPr>
      <w:r>
        <w:rPr>
          <w:b/>
          <w:sz w:val="32"/>
        </w:rPr>
        <w:t xml:space="preserve">                   </w:t>
      </w:r>
      <w:r w:rsidRPr="0006071F">
        <w:rPr>
          <w:sz w:val="28"/>
          <w:szCs w:val="28"/>
        </w:rPr>
        <w:t xml:space="preserve">                              </w:t>
      </w:r>
      <w:r>
        <w:rPr>
          <w:sz w:val="28"/>
          <w:szCs w:val="28"/>
        </w:rPr>
        <w:t xml:space="preserve">    </w:t>
      </w:r>
      <w:r>
        <w:rPr>
          <w:b/>
          <w:sz w:val="28"/>
        </w:rPr>
        <w:t xml:space="preserve">              </w:t>
      </w:r>
      <w:r>
        <w:rPr>
          <w:b/>
          <w:sz w:val="32"/>
        </w:rPr>
        <w:t xml:space="preserve">                                               </w:t>
      </w:r>
      <w:r>
        <w:rPr>
          <w:b/>
          <w:sz w:val="28"/>
        </w:rPr>
        <w:t xml:space="preserve">                               </w:t>
      </w:r>
    </w:p>
    <w:p w:rsidR="000334BA" w:rsidRDefault="000334BA" w:rsidP="000334BA">
      <w:pPr>
        <w:rPr>
          <w:rStyle w:val="af3"/>
          <w:color w:val="000000"/>
        </w:rPr>
      </w:pPr>
      <w:r>
        <w:rPr>
          <w:b/>
          <w:sz w:val="28"/>
          <w:szCs w:val="28"/>
        </w:rPr>
        <w:t xml:space="preserve"> </w:t>
      </w:r>
      <w:r>
        <w:rPr>
          <w:b/>
          <w:sz w:val="28"/>
          <w:szCs w:val="28"/>
        </w:rPr>
        <w:tab/>
      </w:r>
    </w:p>
    <w:p w:rsidR="000334BA" w:rsidRPr="00F17138" w:rsidRDefault="000334BA" w:rsidP="000334BA">
      <w:pPr>
        <w:jc w:val="center"/>
        <w:rPr>
          <w:sz w:val="36"/>
          <w:szCs w:val="36"/>
        </w:rPr>
      </w:pPr>
      <w:r w:rsidRPr="00F17138">
        <w:rPr>
          <w:sz w:val="36"/>
          <w:szCs w:val="36"/>
        </w:rPr>
        <w:t>ТЕКСТ    ПИСЬМА</w:t>
      </w: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Pr="001948C3" w:rsidRDefault="000334BA" w:rsidP="000334BA">
      <w:pPr>
        <w:rPr>
          <w:b/>
          <w:sz w:val="28"/>
          <w:szCs w:val="28"/>
        </w:rPr>
      </w:pPr>
      <w:r w:rsidRPr="001948C3">
        <w:rPr>
          <w:b/>
          <w:sz w:val="28"/>
          <w:szCs w:val="28"/>
        </w:rPr>
        <w:t>Председатель                                                                        В.Н.Вахрушкин</w:t>
      </w:r>
    </w:p>
    <w:p w:rsidR="000334BA" w:rsidRDefault="000334BA" w:rsidP="000334BA">
      <w:pPr>
        <w:rPr>
          <w:sz w:val="28"/>
          <w:szCs w:val="28"/>
        </w:rPr>
      </w:pPr>
    </w:p>
    <w:p w:rsidR="000334BA" w:rsidRDefault="000334BA" w:rsidP="000334BA">
      <w:pPr>
        <w:rPr>
          <w:sz w:val="28"/>
          <w:szCs w:val="28"/>
        </w:rPr>
      </w:pPr>
    </w:p>
    <w:p w:rsidR="000334BA" w:rsidRDefault="000334BA" w:rsidP="000334BA">
      <w:pPr>
        <w:pStyle w:val="western"/>
        <w:spacing w:before="0" w:beforeAutospacing="0" w:after="0"/>
        <w:ind w:firstLine="567"/>
        <w:jc w:val="both"/>
        <w:rPr>
          <w:sz w:val="28"/>
          <w:szCs w:val="28"/>
        </w:rPr>
      </w:pPr>
      <w:r>
        <w:rPr>
          <w:sz w:val="28"/>
          <w:szCs w:val="28"/>
        </w:rPr>
        <w:t xml:space="preserve">  </w:t>
      </w: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Pr="000B1079" w:rsidRDefault="000B1079" w:rsidP="000334BA">
      <w:pPr>
        <w:pStyle w:val="western"/>
        <w:spacing w:before="0" w:beforeAutospacing="0" w:after="0"/>
        <w:jc w:val="both"/>
        <w:rPr>
          <w:sz w:val="22"/>
          <w:szCs w:val="22"/>
        </w:rPr>
      </w:pPr>
      <w:r w:rsidRPr="000B1079">
        <w:rPr>
          <w:sz w:val="22"/>
          <w:szCs w:val="22"/>
        </w:rPr>
        <w:t>Ю.А.Павлюк</w:t>
      </w:r>
    </w:p>
    <w:p w:rsidR="000334BA" w:rsidRPr="000B1079" w:rsidRDefault="000B1079" w:rsidP="000334BA">
      <w:pPr>
        <w:pStyle w:val="western"/>
        <w:spacing w:before="0" w:beforeAutospacing="0" w:after="0"/>
        <w:jc w:val="both"/>
        <w:rPr>
          <w:sz w:val="22"/>
          <w:szCs w:val="22"/>
        </w:rPr>
      </w:pPr>
      <w:r w:rsidRPr="000B1079">
        <w:rPr>
          <w:sz w:val="22"/>
          <w:szCs w:val="22"/>
        </w:rPr>
        <w:t>8(495)930</w:t>
      </w:r>
      <w:r w:rsidR="00B21955">
        <w:rPr>
          <w:sz w:val="22"/>
          <w:szCs w:val="22"/>
        </w:rPr>
        <w:t>-</w:t>
      </w:r>
      <w:r w:rsidRPr="000B1079">
        <w:rPr>
          <w:sz w:val="22"/>
          <w:szCs w:val="22"/>
        </w:rPr>
        <w:t>68</w:t>
      </w:r>
      <w:r w:rsidR="00B21955">
        <w:rPr>
          <w:sz w:val="22"/>
          <w:szCs w:val="22"/>
        </w:rPr>
        <w:t>-</w:t>
      </w:r>
      <w:r w:rsidRPr="000B1079">
        <w:rPr>
          <w:sz w:val="22"/>
          <w:szCs w:val="22"/>
        </w:rPr>
        <w:t>78</w:t>
      </w:r>
    </w:p>
    <w:p w:rsidR="000334BA" w:rsidRDefault="000334BA" w:rsidP="000334BA">
      <w:pPr>
        <w:pStyle w:val="western"/>
        <w:spacing w:before="0" w:beforeAutospacing="0" w:after="0"/>
        <w:jc w:val="both"/>
      </w:pPr>
    </w:p>
    <w:p w:rsidR="000334BA" w:rsidRDefault="000334BA" w:rsidP="000334BA">
      <w:pPr>
        <w:pStyle w:val="western"/>
        <w:spacing w:before="0" w:beforeAutospacing="0" w:after="0"/>
        <w:jc w:val="both"/>
      </w:pPr>
    </w:p>
    <w:p w:rsidR="000334BA" w:rsidRDefault="000334BA" w:rsidP="000334BA">
      <w:pPr>
        <w:pStyle w:val="western"/>
        <w:spacing w:before="0" w:beforeAutospacing="0" w:after="0"/>
        <w:jc w:val="both"/>
      </w:pPr>
    </w:p>
    <w:p w:rsidR="000334BA" w:rsidRDefault="000334BA" w:rsidP="000334BA">
      <w:pPr>
        <w:pStyle w:val="western"/>
        <w:spacing w:before="0" w:beforeAutospacing="0" w:after="0"/>
        <w:jc w:val="both"/>
      </w:pPr>
    </w:p>
    <w:p w:rsidR="000334BA" w:rsidRDefault="000334BA" w:rsidP="000334BA">
      <w:pPr>
        <w:pStyle w:val="western"/>
        <w:spacing w:before="0" w:beforeAutospacing="0" w:after="0"/>
        <w:jc w:val="both"/>
      </w:pPr>
    </w:p>
    <w:p w:rsidR="000334BA" w:rsidRPr="003525DC" w:rsidRDefault="000334BA" w:rsidP="000334BA">
      <w:pPr>
        <w:pStyle w:val="western"/>
        <w:spacing w:before="0" w:beforeAutospacing="0" w:after="0"/>
        <w:jc w:val="both"/>
      </w:pPr>
    </w:p>
    <w:p w:rsidR="000334BA" w:rsidRDefault="000334BA" w:rsidP="000334BA"/>
    <w:p w:rsidR="000334BA" w:rsidRDefault="000334BA" w:rsidP="000334BA"/>
    <w:tbl>
      <w:tblPr>
        <w:tblpPr w:leftFromText="180" w:rightFromText="180" w:vertAnchor="text" w:horzAnchor="margin" w:tblpY="899"/>
        <w:tblW w:w="9747" w:type="dxa"/>
        <w:tblLook w:val="04A0"/>
      </w:tblPr>
      <w:tblGrid>
        <w:gridCol w:w="5353"/>
        <w:gridCol w:w="4394"/>
      </w:tblGrid>
      <w:tr w:rsidR="000334BA" w:rsidRPr="006B2105" w:rsidTr="00BE338D">
        <w:trPr>
          <w:trHeight w:val="2418"/>
        </w:trPr>
        <w:tc>
          <w:tcPr>
            <w:tcW w:w="5353" w:type="dxa"/>
          </w:tcPr>
          <w:p w:rsidR="000334BA" w:rsidRDefault="000334BA" w:rsidP="00BE338D">
            <w:pPr>
              <w:jc w:val="center"/>
              <w:rPr>
                <w:b/>
              </w:rPr>
            </w:pPr>
            <w:r>
              <w:rPr>
                <w:noProof/>
              </w:rPr>
              <w:drawing>
                <wp:inline distT="0" distB="0" distL="0" distR="0">
                  <wp:extent cx="897255" cy="344805"/>
                  <wp:effectExtent l="19050" t="0" r="0" b="0"/>
                  <wp:docPr id="4"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Pr="001C3FE2" w:rsidRDefault="000334BA" w:rsidP="00BE338D">
            <w:pPr>
              <w:jc w:val="center"/>
              <w:rPr>
                <w:b/>
              </w:rPr>
            </w:pPr>
            <w:r w:rsidRPr="001C3FE2">
              <w:rPr>
                <w:b/>
              </w:rPr>
              <w:t>Общественное объединение –</w:t>
            </w:r>
          </w:p>
          <w:p w:rsidR="000334BA" w:rsidRPr="001C3FE2" w:rsidRDefault="000334BA" w:rsidP="00BE338D">
            <w:pPr>
              <w:jc w:val="center"/>
              <w:rPr>
                <w:b/>
              </w:rPr>
            </w:pPr>
            <w:r w:rsidRPr="001C3FE2">
              <w:rPr>
                <w:b/>
              </w:rPr>
              <w:t>«Всероссийский Электропрофсоюз»</w:t>
            </w:r>
          </w:p>
          <w:p w:rsidR="000334BA" w:rsidRPr="001C3FE2" w:rsidRDefault="000334BA" w:rsidP="00BE338D">
            <w:pPr>
              <w:jc w:val="center"/>
              <w:rPr>
                <w:b/>
              </w:rPr>
            </w:pPr>
            <w:r w:rsidRPr="001C3FE2">
              <w:rPr>
                <w:b/>
              </w:rPr>
              <w:t>(В Э П)</w:t>
            </w:r>
          </w:p>
          <w:p w:rsidR="000334BA" w:rsidRPr="00DB6A8C" w:rsidRDefault="000334BA" w:rsidP="00BE338D">
            <w:pPr>
              <w:jc w:val="center"/>
            </w:pPr>
            <w:r w:rsidRPr="00DB6A8C">
              <w:t>Ленинский проспект, д.42., Москва, 119119</w:t>
            </w:r>
          </w:p>
          <w:p w:rsidR="000334BA" w:rsidRPr="00DB6A8C" w:rsidRDefault="000334BA" w:rsidP="00BE338D">
            <w:pPr>
              <w:jc w:val="center"/>
            </w:pPr>
            <w:r w:rsidRPr="00DB6A8C">
              <w:t>Тел.: 8 (495) 938-83-78, факс: 8 (495) 930-98-62</w:t>
            </w:r>
          </w:p>
          <w:p w:rsidR="000334BA" w:rsidRPr="00DB6A8C" w:rsidRDefault="000334BA" w:rsidP="00BE338D">
            <w:pPr>
              <w:jc w:val="center"/>
              <w:rPr>
                <w:lang w:val="en-US"/>
              </w:rPr>
            </w:pPr>
            <w:r w:rsidRPr="00DB6A8C">
              <w:rPr>
                <w:lang w:val="en-US"/>
              </w:rPr>
              <w:t xml:space="preserve">E-mail: </w:t>
            </w:r>
            <w:hyperlink r:id="rId16" w:history="1">
              <w:r w:rsidRPr="007729E5">
                <w:rPr>
                  <w:rStyle w:val="af"/>
                  <w:u w:val="none"/>
                  <w:lang w:val="en-US"/>
                </w:rPr>
                <w:t>elprof@elprof.ru</w:t>
              </w:r>
            </w:hyperlink>
            <w:r w:rsidRPr="00DB6A8C">
              <w:rPr>
                <w:lang w:val="en-US"/>
              </w:rPr>
              <w:t xml:space="preserve">     www.elprof.ru</w:t>
            </w:r>
          </w:p>
          <w:p w:rsidR="000334BA" w:rsidRPr="00DB6A8C" w:rsidRDefault="000334BA" w:rsidP="00BE338D">
            <w:pPr>
              <w:rPr>
                <w:lang w:val="en-US"/>
              </w:rPr>
            </w:pPr>
          </w:p>
          <w:p w:rsidR="000334BA" w:rsidRPr="00DB6A8C" w:rsidRDefault="000334BA" w:rsidP="00BE338D">
            <w:r w:rsidRPr="00DB6A8C">
              <w:t>____________   №  ______________</w:t>
            </w:r>
          </w:p>
          <w:p w:rsidR="000334BA" w:rsidRPr="00A72925" w:rsidRDefault="000334BA" w:rsidP="00BE338D">
            <w:r w:rsidRPr="00DB6A8C">
              <w:t>На      №  __________  от   ________</w:t>
            </w:r>
            <w:r>
              <w:rPr>
                <w:sz w:val="22"/>
                <w:szCs w:val="22"/>
              </w:rPr>
              <w:t xml:space="preserve"> </w:t>
            </w:r>
          </w:p>
        </w:tc>
        <w:tc>
          <w:tcPr>
            <w:tcW w:w="4394" w:type="dxa"/>
          </w:tcPr>
          <w:p w:rsidR="000334BA" w:rsidRDefault="000334BA" w:rsidP="00BE338D">
            <w:pPr>
              <w:rPr>
                <w:b/>
                <w:sz w:val="28"/>
                <w:szCs w:val="28"/>
              </w:rPr>
            </w:pPr>
          </w:p>
          <w:p w:rsidR="000334BA" w:rsidRDefault="000334BA" w:rsidP="00BE338D">
            <w:pPr>
              <w:rPr>
                <w:b/>
                <w:sz w:val="28"/>
                <w:szCs w:val="28"/>
              </w:rPr>
            </w:pPr>
          </w:p>
          <w:p w:rsidR="000334BA" w:rsidRDefault="000334BA" w:rsidP="00BE338D">
            <w:pPr>
              <w:rPr>
                <w:b/>
                <w:sz w:val="28"/>
                <w:szCs w:val="28"/>
              </w:rPr>
            </w:pPr>
          </w:p>
          <w:p w:rsidR="000334BA" w:rsidRDefault="000334BA" w:rsidP="00BE338D">
            <w:pPr>
              <w:rPr>
                <w:b/>
                <w:sz w:val="28"/>
                <w:szCs w:val="28"/>
              </w:rPr>
            </w:pPr>
          </w:p>
          <w:p w:rsidR="000334BA" w:rsidRPr="001C3FE2" w:rsidRDefault="000334BA" w:rsidP="00BE338D">
            <w:pPr>
              <w:rPr>
                <w:b/>
                <w:sz w:val="28"/>
                <w:szCs w:val="28"/>
              </w:rPr>
            </w:pPr>
            <w:r w:rsidRPr="001C3FE2">
              <w:rPr>
                <w:b/>
                <w:sz w:val="28"/>
                <w:szCs w:val="28"/>
              </w:rPr>
              <w:t xml:space="preserve">Членам </w:t>
            </w:r>
          </w:p>
          <w:p w:rsidR="000334BA" w:rsidRPr="003525DC" w:rsidRDefault="000334BA" w:rsidP="00BE338D">
            <w:pPr>
              <w:rPr>
                <w:sz w:val="28"/>
                <w:szCs w:val="28"/>
              </w:rPr>
            </w:pPr>
            <w:r w:rsidRPr="001C3FE2">
              <w:rPr>
                <w:b/>
                <w:sz w:val="28"/>
                <w:szCs w:val="28"/>
              </w:rPr>
              <w:t>Центрального комитета</w:t>
            </w:r>
          </w:p>
        </w:tc>
      </w:tr>
    </w:tbl>
    <w:p w:rsidR="000334BA" w:rsidRPr="007F1A91" w:rsidRDefault="000334BA" w:rsidP="000334BA">
      <w:pPr>
        <w:pStyle w:val="western"/>
        <w:spacing w:before="0" w:beforeAutospacing="0" w:after="0"/>
        <w:jc w:val="right"/>
        <w:rPr>
          <w:b/>
        </w:rPr>
      </w:pPr>
      <w:r w:rsidRPr="007F1A91">
        <w:rPr>
          <w:b/>
        </w:rPr>
        <w:t>Приложение №</w:t>
      </w:r>
      <w:r>
        <w:rPr>
          <w:b/>
        </w:rPr>
        <w:t>6</w:t>
      </w:r>
    </w:p>
    <w:p w:rsidR="000334BA" w:rsidRDefault="000334BA" w:rsidP="000334BA">
      <w:pPr>
        <w:pStyle w:val="western"/>
        <w:spacing w:before="0" w:beforeAutospacing="0" w:after="0"/>
        <w:jc w:val="right"/>
        <w:rPr>
          <w:b/>
        </w:rPr>
      </w:pPr>
      <w:r w:rsidRPr="007F1A91">
        <w:rPr>
          <w:b/>
        </w:rPr>
        <w:t>ОБРАЗЕЦ</w:t>
      </w:r>
    </w:p>
    <w:p w:rsidR="000334BA" w:rsidRDefault="000334BA" w:rsidP="000334BA">
      <w:pPr>
        <w:pStyle w:val="western"/>
        <w:spacing w:before="0" w:beforeAutospacing="0" w:after="0"/>
        <w:jc w:val="right"/>
        <w:rPr>
          <w:b/>
        </w:rPr>
      </w:pPr>
    </w:p>
    <w:p w:rsidR="000334BA" w:rsidRPr="007F1A91" w:rsidRDefault="000334BA" w:rsidP="000334BA">
      <w:pPr>
        <w:pStyle w:val="western"/>
        <w:spacing w:before="0" w:beforeAutospacing="0" w:after="0"/>
        <w:jc w:val="right"/>
        <w:rPr>
          <w:b/>
        </w:rPr>
      </w:pPr>
    </w:p>
    <w:p w:rsidR="000334BA" w:rsidRDefault="000334BA" w:rsidP="000334BA">
      <w:pPr>
        <w:shd w:val="clear" w:color="auto" w:fill="FFFFFF"/>
        <w:tabs>
          <w:tab w:val="left" w:pos="5040"/>
        </w:tabs>
        <w:spacing w:before="70" w:line="370" w:lineRule="exact"/>
        <w:ind w:right="27"/>
        <w:jc w:val="center"/>
        <w:rPr>
          <w:b/>
          <w:bCs/>
        </w:rPr>
      </w:pPr>
    </w:p>
    <w:p w:rsidR="000334BA" w:rsidRDefault="000334BA" w:rsidP="000334BA">
      <w:pPr>
        <w:shd w:val="clear" w:color="auto" w:fill="FFFFFF"/>
        <w:tabs>
          <w:tab w:val="left" w:pos="5040"/>
        </w:tabs>
        <w:spacing w:before="70"/>
        <w:ind w:right="27"/>
        <w:jc w:val="center"/>
      </w:pPr>
    </w:p>
    <w:p w:rsidR="000334BA" w:rsidRDefault="000334BA" w:rsidP="000334BA"/>
    <w:p w:rsidR="000334BA" w:rsidRDefault="000334BA" w:rsidP="000334BA">
      <w:pPr>
        <w:spacing w:line="216" w:lineRule="auto"/>
        <w:rPr>
          <w:b/>
          <w:sz w:val="28"/>
        </w:rPr>
      </w:pPr>
      <w:r>
        <w:rPr>
          <w:b/>
          <w:sz w:val="32"/>
        </w:rPr>
        <w:t xml:space="preserve">                   </w:t>
      </w:r>
      <w:r w:rsidRPr="0006071F">
        <w:rPr>
          <w:sz w:val="28"/>
          <w:szCs w:val="28"/>
        </w:rPr>
        <w:t xml:space="preserve">                              </w:t>
      </w:r>
      <w:r>
        <w:rPr>
          <w:sz w:val="28"/>
          <w:szCs w:val="28"/>
        </w:rPr>
        <w:t xml:space="preserve">    </w:t>
      </w:r>
      <w:r>
        <w:rPr>
          <w:b/>
          <w:sz w:val="28"/>
        </w:rPr>
        <w:t xml:space="preserve">              </w:t>
      </w:r>
      <w:r>
        <w:rPr>
          <w:b/>
          <w:sz w:val="32"/>
        </w:rPr>
        <w:t xml:space="preserve">                                               </w:t>
      </w:r>
      <w:r>
        <w:rPr>
          <w:b/>
          <w:sz w:val="28"/>
        </w:rPr>
        <w:t xml:space="preserve">                               </w:t>
      </w:r>
    </w:p>
    <w:p w:rsidR="000334BA" w:rsidRDefault="000334BA" w:rsidP="000334BA">
      <w:pPr>
        <w:rPr>
          <w:rStyle w:val="af3"/>
          <w:color w:val="000000"/>
        </w:rPr>
      </w:pPr>
      <w:r>
        <w:rPr>
          <w:b/>
          <w:sz w:val="28"/>
          <w:szCs w:val="28"/>
        </w:rPr>
        <w:t xml:space="preserve"> </w:t>
      </w:r>
      <w:r>
        <w:rPr>
          <w:b/>
          <w:sz w:val="28"/>
          <w:szCs w:val="28"/>
        </w:rPr>
        <w:tab/>
      </w:r>
    </w:p>
    <w:p w:rsidR="000334BA" w:rsidRDefault="000334BA" w:rsidP="000334BA">
      <w:pPr>
        <w:rPr>
          <w:sz w:val="28"/>
          <w:szCs w:val="28"/>
        </w:rPr>
      </w:pPr>
      <w:r>
        <w:rPr>
          <w:sz w:val="28"/>
          <w:szCs w:val="28"/>
        </w:rPr>
        <w:t xml:space="preserve">                                                </w:t>
      </w:r>
    </w:p>
    <w:p w:rsidR="000334BA" w:rsidRPr="000B1079" w:rsidRDefault="000334BA" w:rsidP="000334BA">
      <w:pPr>
        <w:jc w:val="center"/>
        <w:rPr>
          <w:sz w:val="36"/>
          <w:szCs w:val="36"/>
        </w:rPr>
      </w:pPr>
      <w:r w:rsidRPr="000B1079">
        <w:rPr>
          <w:sz w:val="36"/>
          <w:szCs w:val="36"/>
        </w:rPr>
        <w:t>ТЕКСТ  ПИСЬМА</w:t>
      </w: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Default="000334BA" w:rsidP="000334BA">
      <w:pPr>
        <w:rPr>
          <w:sz w:val="28"/>
          <w:szCs w:val="28"/>
        </w:rPr>
      </w:pPr>
    </w:p>
    <w:p w:rsidR="000334BA" w:rsidRPr="001C3FE2" w:rsidRDefault="000334BA" w:rsidP="000334BA">
      <w:pPr>
        <w:rPr>
          <w:b/>
          <w:sz w:val="28"/>
          <w:szCs w:val="28"/>
        </w:rPr>
      </w:pPr>
      <w:r w:rsidRPr="001C3FE2">
        <w:rPr>
          <w:b/>
          <w:sz w:val="28"/>
          <w:szCs w:val="28"/>
        </w:rPr>
        <w:t>Председатель                                                                              В.Н.Вахрушкин</w:t>
      </w:r>
    </w:p>
    <w:p w:rsidR="000334BA" w:rsidRDefault="000334BA" w:rsidP="000334BA">
      <w:pPr>
        <w:rPr>
          <w:sz w:val="28"/>
          <w:szCs w:val="28"/>
        </w:rPr>
      </w:pPr>
    </w:p>
    <w:p w:rsidR="000334BA" w:rsidRDefault="000334BA" w:rsidP="000334BA">
      <w:pPr>
        <w:pStyle w:val="western"/>
        <w:spacing w:before="0" w:beforeAutospacing="0" w:after="0"/>
        <w:ind w:firstLine="567"/>
        <w:jc w:val="both"/>
        <w:rPr>
          <w:sz w:val="28"/>
          <w:szCs w:val="28"/>
        </w:rPr>
      </w:pPr>
      <w:r>
        <w:rPr>
          <w:sz w:val="28"/>
          <w:szCs w:val="28"/>
        </w:rPr>
        <w:t xml:space="preserve">  </w:t>
      </w:r>
    </w:p>
    <w:p w:rsidR="000334BA" w:rsidRDefault="000334BA" w:rsidP="000334BA">
      <w:pPr>
        <w:pStyle w:val="western"/>
        <w:spacing w:before="0" w:beforeAutospacing="0" w:after="0"/>
        <w:ind w:firstLine="567"/>
        <w:jc w:val="both"/>
        <w:rPr>
          <w:sz w:val="28"/>
          <w:szCs w:val="28"/>
        </w:rPr>
      </w:pPr>
    </w:p>
    <w:p w:rsidR="000334BA" w:rsidRPr="00E83ADE"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Default="000334BA" w:rsidP="000334BA">
      <w:pPr>
        <w:pStyle w:val="western"/>
        <w:spacing w:before="0" w:beforeAutospacing="0" w:after="0"/>
        <w:ind w:firstLine="567"/>
        <w:jc w:val="both"/>
        <w:rPr>
          <w:sz w:val="28"/>
          <w:szCs w:val="28"/>
        </w:rPr>
      </w:pPr>
    </w:p>
    <w:p w:rsidR="000334BA" w:rsidRPr="003525DC" w:rsidRDefault="000334BA" w:rsidP="000334BA">
      <w:pPr>
        <w:pStyle w:val="western"/>
        <w:spacing w:before="0" w:beforeAutospacing="0" w:after="0"/>
        <w:jc w:val="both"/>
      </w:pPr>
      <w:r>
        <w:t>Инициалы и фамилия исполнителя ____________</w:t>
      </w:r>
    </w:p>
    <w:p w:rsidR="000334BA" w:rsidRDefault="000334BA" w:rsidP="000334BA">
      <w:pPr>
        <w:pStyle w:val="western"/>
        <w:spacing w:before="0" w:beforeAutospacing="0" w:after="0"/>
        <w:jc w:val="both"/>
        <w:rPr>
          <w:b/>
          <w:color w:val="333333"/>
          <w:sz w:val="28"/>
          <w:szCs w:val="28"/>
        </w:rPr>
      </w:pPr>
      <w:r>
        <w:t>Контактный телефон исполнителя  ____________</w:t>
      </w:r>
    </w:p>
    <w:p w:rsidR="000334BA" w:rsidRDefault="000334BA" w:rsidP="000334BA">
      <w:pPr>
        <w:jc w:val="right"/>
        <w:rPr>
          <w:b/>
          <w:color w:val="333333"/>
          <w:sz w:val="28"/>
          <w:szCs w:val="28"/>
        </w:rPr>
        <w:sectPr w:rsidR="000334BA" w:rsidSect="00BE338D">
          <w:footerReference w:type="default" r:id="rId17"/>
          <w:pgSz w:w="11906" w:h="16838"/>
          <w:pgMar w:top="899" w:right="567" w:bottom="851" w:left="1701" w:header="709" w:footer="709" w:gutter="0"/>
          <w:cols w:space="708"/>
          <w:titlePg/>
          <w:docGrid w:linePitch="360"/>
        </w:sectPr>
      </w:pPr>
    </w:p>
    <w:p w:rsidR="000334BA" w:rsidRPr="00EC3174" w:rsidRDefault="000334BA" w:rsidP="000334BA">
      <w:pPr>
        <w:jc w:val="right"/>
        <w:rPr>
          <w:b/>
          <w:color w:val="333333"/>
        </w:rPr>
      </w:pPr>
      <w:r w:rsidRPr="00EC3174">
        <w:rPr>
          <w:b/>
          <w:color w:val="333333"/>
        </w:rPr>
        <w:lastRenderedPageBreak/>
        <w:t>Приложение №7</w:t>
      </w:r>
    </w:p>
    <w:p w:rsidR="000334BA" w:rsidRPr="001A7F8F" w:rsidRDefault="000334BA" w:rsidP="000334BA">
      <w:pPr>
        <w:jc w:val="center"/>
        <w:rPr>
          <w:b/>
          <w:color w:val="333333"/>
          <w:sz w:val="28"/>
          <w:szCs w:val="28"/>
        </w:rPr>
      </w:pPr>
      <w:r w:rsidRPr="001A7F8F">
        <w:rPr>
          <w:b/>
          <w:color w:val="333333"/>
          <w:sz w:val="28"/>
          <w:szCs w:val="28"/>
        </w:rPr>
        <w:t>Схема расположения реквизитов и границ зон</w:t>
      </w:r>
    </w:p>
    <w:p w:rsidR="000334BA" w:rsidRDefault="000334BA" w:rsidP="000334BA">
      <w:pPr>
        <w:jc w:val="center"/>
        <w:rPr>
          <w:rFonts w:ascii="Tahoma" w:hAnsi="Tahoma" w:cs="Tahoma"/>
          <w:color w:val="333333"/>
          <w:sz w:val="13"/>
          <w:szCs w:val="13"/>
        </w:rPr>
      </w:pPr>
      <w:r>
        <w:rPr>
          <w:b/>
          <w:color w:val="333333"/>
          <w:sz w:val="28"/>
          <w:szCs w:val="28"/>
        </w:rPr>
        <w:t>н</w:t>
      </w:r>
      <w:r w:rsidRPr="001A7F8F">
        <w:rPr>
          <w:b/>
          <w:color w:val="333333"/>
          <w:sz w:val="28"/>
          <w:szCs w:val="28"/>
        </w:rPr>
        <w:t xml:space="preserve">а формате А4 </w:t>
      </w:r>
      <w:r>
        <w:rPr>
          <w:b/>
          <w:color w:val="333333"/>
          <w:sz w:val="28"/>
          <w:szCs w:val="28"/>
        </w:rPr>
        <w:t xml:space="preserve">углового </w:t>
      </w:r>
      <w:r w:rsidRPr="001A7F8F">
        <w:rPr>
          <w:b/>
          <w:color w:val="333333"/>
          <w:sz w:val="28"/>
          <w:szCs w:val="28"/>
        </w:rPr>
        <w:t>бланка</w:t>
      </w:r>
      <w:r>
        <w:rPr>
          <w:b/>
          <w:color w:val="333333"/>
          <w:sz w:val="28"/>
          <w:szCs w:val="28"/>
        </w:rPr>
        <w:t>*</w:t>
      </w:r>
    </w:p>
    <w:p w:rsidR="000334BA" w:rsidRDefault="000334BA" w:rsidP="000334BA">
      <w:pPr>
        <w:rPr>
          <w:rFonts w:ascii="Tahoma" w:hAnsi="Tahoma" w:cs="Tahoma"/>
          <w:color w:val="333333"/>
          <w:sz w:val="13"/>
          <w:szCs w:val="13"/>
        </w:rPr>
      </w:pPr>
    </w:p>
    <w:p w:rsidR="000334BA" w:rsidRDefault="000334BA" w:rsidP="000334BA">
      <w:pPr>
        <w:rPr>
          <w:rFonts w:ascii="Tahoma" w:hAnsi="Tahoma" w:cs="Tahoma"/>
          <w:color w:val="333333"/>
          <w:sz w:val="13"/>
          <w:szCs w:val="13"/>
        </w:rPr>
      </w:pPr>
      <w:r>
        <w:rPr>
          <w:rFonts w:ascii="Tahoma" w:hAnsi="Tahoma" w:cs="Tahoma"/>
          <w:noProof/>
          <w:color w:val="333333"/>
          <w:sz w:val="13"/>
          <w:szCs w:val="13"/>
        </w:rPr>
        <w:drawing>
          <wp:inline distT="0" distB="0" distL="0" distR="0">
            <wp:extent cx="6849110" cy="4287520"/>
            <wp:effectExtent l="19050" t="0" r="8890" b="0"/>
            <wp:docPr id="5" name="Рисунок 5" descr="wJ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JD15"/>
                    <pic:cNvPicPr>
                      <a:picLocks noChangeAspect="1" noChangeArrowheads="1"/>
                    </pic:cNvPicPr>
                  </pic:nvPicPr>
                  <pic:blipFill>
                    <a:blip r:embed="rId18" cstate="print">
                      <a:lum bright="40000" contrast="40000"/>
                    </a:blip>
                    <a:srcRect/>
                    <a:stretch>
                      <a:fillRect/>
                    </a:stretch>
                  </pic:blipFill>
                  <pic:spPr bwMode="auto">
                    <a:xfrm>
                      <a:off x="0" y="0"/>
                      <a:ext cx="6849110" cy="4287520"/>
                    </a:xfrm>
                    <a:prstGeom prst="rect">
                      <a:avLst/>
                    </a:prstGeom>
                    <a:noFill/>
                    <a:ln w="9525">
                      <a:noFill/>
                      <a:miter lim="800000"/>
                      <a:headEnd/>
                      <a:tailEnd/>
                    </a:ln>
                  </pic:spPr>
                </pic:pic>
              </a:graphicData>
            </a:graphic>
          </wp:inline>
        </w:drawing>
      </w:r>
    </w:p>
    <w:p w:rsidR="000334BA" w:rsidRDefault="000334BA" w:rsidP="000334BA">
      <w:pPr>
        <w:rPr>
          <w:b/>
          <w:color w:val="333333"/>
          <w:sz w:val="28"/>
          <w:szCs w:val="28"/>
        </w:rPr>
      </w:pPr>
    </w:p>
    <w:p w:rsidR="000334BA" w:rsidRDefault="000334BA" w:rsidP="000334BA">
      <w:pPr>
        <w:rPr>
          <w:color w:val="333333"/>
          <w:sz w:val="28"/>
          <w:szCs w:val="28"/>
        </w:rPr>
      </w:pPr>
      <w:r>
        <w:rPr>
          <w:b/>
          <w:color w:val="333333"/>
          <w:sz w:val="28"/>
          <w:szCs w:val="28"/>
        </w:rPr>
        <w:t xml:space="preserve">* </w:t>
      </w:r>
      <w:r w:rsidRPr="00C8356D">
        <w:rPr>
          <w:b/>
          <w:color w:val="333333"/>
          <w:sz w:val="28"/>
          <w:szCs w:val="28"/>
        </w:rPr>
        <w:t xml:space="preserve">Примечание: </w:t>
      </w:r>
      <w:r w:rsidRPr="00C8356D">
        <w:rPr>
          <w:color w:val="333333"/>
          <w:sz w:val="28"/>
          <w:szCs w:val="28"/>
        </w:rPr>
        <w:t>Реквизиты 01 и 02 для бланков профсоюзных документов не применяются, а реквизиты 04, 05, 06, 07  применяются, как правило, только в документах, связанных с финансово-хозяйственной деятельностью.  Реквизит 10 используется для конкретного вида документа</w:t>
      </w:r>
      <w:r>
        <w:rPr>
          <w:color w:val="333333"/>
          <w:sz w:val="28"/>
          <w:szCs w:val="28"/>
        </w:rPr>
        <w:t xml:space="preserve"> (приказ, распоряжение и т.п.).</w:t>
      </w:r>
    </w:p>
    <w:p w:rsidR="000334BA" w:rsidRDefault="000334BA" w:rsidP="000334BA">
      <w:pPr>
        <w:rPr>
          <w:color w:val="333333"/>
          <w:sz w:val="28"/>
          <w:szCs w:val="28"/>
        </w:rPr>
      </w:pPr>
    </w:p>
    <w:p w:rsidR="000334BA" w:rsidRDefault="000334BA" w:rsidP="000334BA">
      <w:pPr>
        <w:rPr>
          <w:b/>
          <w:color w:val="333333"/>
          <w:sz w:val="28"/>
          <w:szCs w:val="28"/>
        </w:rPr>
      </w:pPr>
    </w:p>
    <w:p w:rsidR="000334BA" w:rsidRPr="00EC3174" w:rsidRDefault="000334BA" w:rsidP="000334BA">
      <w:pPr>
        <w:jc w:val="right"/>
        <w:rPr>
          <w:b/>
          <w:color w:val="333333"/>
        </w:rPr>
      </w:pPr>
      <w:r w:rsidRPr="00EC3174">
        <w:rPr>
          <w:b/>
          <w:color w:val="333333"/>
        </w:rPr>
        <w:t>Приложение №8</w:t>
      </w:r>
    </w:p>
    <w:p w:rsidR="000334BA" w:rsidRPr="001A7F8F" w:rsidRDefault="000334BA" w:rsidP="000334BA">
      <w:pPr>
        <w:rPr>
          <w:b/>
          <w:color w:val="333333"/>
          <w:sz w:val="28"/>
          <w:szCs w:val="28"/>
        </w:rPr>
      </w:pPr>
    </w:p>
    <w:p w:rsidR="000334BA" w:rsidRPr="001A7F8F" w:rsidRDefault="000334BA" w:rsidP="000334BA">
      <w:pPr>
        <w:jc w:val="center"/>
        <w:rPr>
          <w:b/>
          <w:color w:val="333333"/>
          <w:sz w:val="28"/>
          <w:szCs w:val="28"/>
        </w:rPr>
      </w:pPr>
      <w:r w:rsidRPr="001A7F8F">
        <w:rPr>
          <w:b/>
          <w:color w:val="333333"/>
          <w:sz w:val="28"/>
          <w:szCs w:val="28"/>
        </w:rPr>
        <w:t>Схема расположения реквизитов и границ зон</w:t>
      </w:r>
    </w:p>
    <w:p w:rsidR="000334BA" w:rsidRPr="001A7F8F" w:rsidRDefault="000334BA" w:rsidP="000334BA">
      <w:pPr>
        <w:jc w:val="center"/>
        <w:rPr>
          <w:b/>
          <w:color w:val="333333"/>
          <w:sz w:val="28"/>
          <w:szCs w:val="28"/>
        </w:rPr>
      </w:pPr>
      <w:r>
        <w:rPr>
          <w:b/>
          <w:color w:val="333333"/>
          <w:sz w:val="28"/>
          <w:szCs w:val="28"/>
        </w:rPr>
        <w:t>н</w:t>
      </w:r>
      <w:r w:rsidRPr="001A7F8F">
        <w:rPr>
          <w:b/>
          <w:color w:val="333333"/>
          <w:sz w:val="28"/>
          <w:szCs w:val="28"/>
        </w:rPr>
        <w:t xml:space="preserve">а формате А4 </w:t>
      </w:r>
      <w:r>
        <w:rPr>
          <w:b/>
          <w:color w:val="333333"/>
          <w:sz w:val="28"/>
          <w:szCs w:val="28"/>
        </w:rPr>
        <w:t xml:space="preserve">продольного </w:t>
      </w:r>
      <w:r w:rsidRPr="001A7F8F">
        <w:rPr>
          <w:b/>
          <w:color w:val="333333"/>
          <w:sz w:val="28"/>
          <w:szCs w:val="28"/>
        </w:rPr>
        <w:t>бланка</w:t>
      </w:r>
    </w:p>
    <w:p w:rsidR="000334BA" w:rsidRPr="001A7F8F" w:rsidRDefault="000334BA" w:rsidP="000334BA">
      <w:pPr>
        <w:rPr>
          <w:color w:val="333333"/>
          <w:sz w:val="28"/>
          <w:szCs w:val="28"/>
        </w:rPr>
      </w:pPr>
    </w:p>
    <w:p w:rsidR="000334BA" w:rsidRDefault="000334BA" w:rsidP="000334BA">
      <w:pPr>
        <w:rPr>
          <w:rFonts w:ascii="Tahoma" w:hAnsi="Tahoma" w:cs="Tahoma"/>
          <w:color w:val="333333"/>
          <w:sz w:val="13"/>
          <w:szCs w:val="13"/>
        </w:rPr>
      </w:pPr>
      <w:r>
        <w:rPr>
          <w:rFonts w:ascii="Tahoma" w:hAnsi="Tahoma" w:cs="Tahoma"/>
          <w:noProof/>
          <w:color w:val="333333"/>
          <w:sz w:val="13"/>
          <w:szCs w:val="13"/>
        </w:rPr>
        <w:drawing>
          <wp:inline distT="0" distB="0" distL="0" distR="0">
            <wp:extent cx="6720205" cy="3855720"/>
            <wp:effectExtent l="19050" t="0" r="4445" b="0"/>
            <wp:docPr id="6" name="Рисунок 6" descr="Bj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jlAH"/>
                    <pic:cNvPicPr>
                      <a:picLocks noChangeAspect="1" noChangeArrowheads="1"/>
                    </pic:cNvPicPr>
                  </pic:nvPicPr>
                  <pic:blipFill>
                    <a:blip r:embed="rId19" cstate="print">
                      <a:lum bright="8000" contrast="8000"/>
                    </a:blip>
                    <a:srcRect/>
                    <a:stretch>
                      <a:fillRect/>
                    </a:stretch>
                  </pic:blipFill>
                  <pic:spPr bwMode="auto">
                    <a:xfrm>
                      <a:off x="0" y="0"/>
                      <a:ext cx="6720205" cy="3855720"/>
                    </a:xfrm>
                    <a:prstGeom prst="rect">
                      <a:avLst/>
                    </a:prstGeom>
                    <a:noFill/>
                    <a:ln w="9525">
                      <a:noFill/>
                      <a:miter lim="800000"/>
                      <a:headEnd/>
                      <a:tailEnd/>
                    </a:ln>
                  </pic:spPr>
                </pic:pic>
              </a:graphicData>
            </a:graphic>
          </wp:inline>
        </w:drawing>
      </w:r>
    </w:p>
    <w:p w:rsidR="000334BA" w:rsidRDefault="000334BA" w:rsidP="000334BA">
      <w:pPr>
        <w:jc w:val="center"/>
        <w:rPr>
          <w:color w:val="333333"/>
          <w:sz w:val="13"/>
          <w:szCs w:val="13"/>
        </w:rPr>
        <w:sectPr w:rsidR="000334BA" w:rsidSect="00BE338D">
          <w:pgSz w:w="16838" w:h="11906" w:orient="landscape"/>
          <w:pgMar w:top="1701" w:right="902" w:bottom="567" w:left="851" w:header="709" w:footer="709" w:gutter="0"/>
          <w:cols w:space="708"/>
          <w:titlePg/>
          <w:docGrid w:linePitch="360"/>
        </w:sectPr>
      </w:pPr>
    </w:p>
    <w:p w:rsidR="003F69F4" w:rsidRDefault="003F69F4" w:rsidP="000334BA">
      <w:pPr>
        <w:jc w:val="right"/>
        <w:rPr>
          <w:b/>
          <w:sz w:val="28"/>
          <w:szCs w:val="28"/>
        </w:rPr>
      </w:pPr>
    </w:p>
    <w:p w:rsidR="000334BA" w:rsidRPr="00EC3174" w:rsidRDefault="000334BA" w:rsidP="000334BA">
      <w:pPr>
        <w:jc w:val="right"/>
        <w:rPr>
          <w:b/>
        </w:rPr>
      </w:pPr>
      <w:r w:rsidRPr="00EC3174">
        <w:rPr>
          <w:b/>
        </w:rPr>
        <w:t>Приложение №9</w:t>
      </w:r>
    </w:p>
    <w:p w:rsidR="000334BA" w:rsidRDefault="000334BA" w:rsidP="000334BA">
      <w:pPr>
        <w:jc w:val="right"/>
        <w:rPr>
          <w:b/>
          <w:sz w:val="28"/>
          <w:szCs w:val="28"/>
        </w:rPr>
      </w:pPr>
    </w:p>
    <w:p w:rsidR="000334BA" w:rsidRDefault="000334BA" w:rsidP="000334BA">
      <w:pPr>
        <w:jc w:val="center"/>
        <w:rPr>
          <w:b/>
          <w:sz w:val="28"/>
          <w:szCs w:val="28"/>
        </w:rPr>
      </w:pPr>
      <w:r w:rsidRPr="00820D48">
        <w:rPr>
          <w:b/>
          <w:sz w:val="28"/>
          <w:szCs w:val="28"/>
        </w:rPr>
        <w:t>Образц</w:t>
      </w:r>
      <w:r>
        <w:rPr>
          <w:b/>
          <w:sz w:val="28"/>
          <w:szCs w:val="28"/>
        </w:rPr>
        <w:t>ы заявлений</w:t>
      </w:r>
    </w:p>
    <w:p w:rsidR="00272E3F" w:rsidRDefault="000334BA" w:rsidP="000334BA">
      <w:pPr>
        <w:jc w:val="center"/>
        <w:rPr>
          <w:b/>
          <w:sz w:val="28"/>
          <w:szCs w:val="28"/>
        </w:rPr>
      </w:pPr>
      <w:r w:rsidRPr="00272E3F">
        <w:rPr>
          <w:b/>
          <w:sz w:val="28"/>
          <w:szCs w:val="28"/>
        </w:rPr>
        <w:t>о приёме в Профсоюз</w:t>
      </w:r>
      <w:r w:rsidR="00272E3F">
        <w:rPr>
          <w:b/>
          <w:sz w:val="28"/>
          <w:szCs w:val="28"/>
        </w:rPr>
        <w:t>,</w:t>
      </w:r>
      <w:r w:rsidRPr="00272E3F">
        <w:rPr>
          <w:b/>
          <w:sz w:val="28"/>
          <w:szCs w:val="28"/>
        </w:rPr>
        <w:t xml:space="preserve"> безналичном перечислении </w:t>
      </w:r>
    </w:p>
    <w:p w:rsidR="000334BA" w:rsidRPr="00272E3F" w:rsidRDefault="000334BA" w:rsidP="000334BA">
      <w:pPr>
        <w:jc w:val="center"/>
        <w:rPr>
          <w:b/>
          <w:sz w:val="28"/>
          <w:szCs w:val="28"/>
        </w:rPr>
      </w:pPr>
      <w:r w:rsidRPr="00272E3F">
        <w:rPr>
          <w:b/>
          <w:sz w:val="28"/>
          <w:szCs w:val="28"/>
        </w:rPr>
        <w:t>профсоюзных взносов</w:t>
      </w:r>
      <w:r w:rsidR="00272E3F">
        <w:rPr>
          <w:b/>
          <w:sz w:val="28"/>
          <w:szCs w:val="28"/>
        </w:rPr>
        <w:t xml:space="preserve"> и на материальную помощь</w:t>
      </w:r>
    </w:p>
    <w:p w:rsidR="000334BA" w:rsidRDefault="000334BA" w:rsidP="000334BA">
      <w:pPr>
        <w:jc w:val="center"/>
        <w:rPr>
          <w:sz w:val="28"/>
          <w:szCs w:val="28"/>
        </w:rPr>
      </w:pPr>
    </w:p>
    <w:p w:rsidR="000334BA" w:rsidRDefault="000334BA" w:rsidP="000334BA">
      <w:pPr>
        <w:jc w:val="center"/>
        <w:rPr>
          <w:sz w:val="28"/>
          <w:szCs w:val="28"/>
        </w:rPr>
      </w:pPr>
    </w:p>
    <w:p w:rsidR="000334BA" w:rsidRDefault="000334BA" w:rsidP="000334BA">
      <w:pPr>
        <w:jc w:val="right"/>
        <w:rPr>
          <w:sz w:val="28"/>
          <w:szCs w:val="28"/>
        </w:rPr>
      </w:pPr>
    </w:p>
    <w:p w:rsidR="000334BA" w:rsidRPr="00A878A4" w:rsidRDefault="000334BA" w:rsidP="000334BA">
      <w:pPr>
        <w:jc w:val="right"/>
        <w:rPr>
          <w:sz w:val="28"/>
          <w:szCs w:val="28"/>
        </w:rPr>
      </w:pPr>
      <w:r>
        <w:rPr>
          <w:sz w:val="28"/>
          <w:szCs w:val="28"/>
        </w:rPr>
        <w:t xml:space="preserve">В профком </w:t>
      </w:r>
      <w:r w:rsidRPr="00A878A4">
        <w:rPr>
          <w:sz w:val="28"/>
          <w:szCs w:val="28"/>
        </w:rPr>
        <w:t>_________________________________________</w:t>
      </w:r>
    </w:p>
    <w:p w:rsidR="000334BA" w:rsidRDefault="000334BA" w:rsidP="000334BA">
      <w:pPr>
        <w:jc w:val="right"/>
      </w:pPr>
      <w:r>
        <w:t xml:space="preserve">                                                    полное наименование первичной профсоюзной организации      либо структурного подразделения ППО (см. п.3.2 Устава ВЭП)</w:t>
      </w:r>
    </w:p>
    <w:p w:rsidR="000334BA" w:rsidRDefault="000334BA" w:rsidP="000334BA">
      <w:pPr>
        <w:jc w:val="right"/>
      </w:pPr>
      <w:r>
        <w:t>____________________________________________________________</w:t>
      </w:r>
    </w:p>
    <w:p w:rsidR="000334BA" w:rsidRDefault="000334BA" w:rsidP="000334BA">
      <w:pPr>
        <w:jc w:val="right"/>
      </w:pPr>
    </w:p>
    <w:p w:rsidR="000334BA" w:rsidRPr="009D049C" w:rsidRDefault="000334BA" w:rsidP="000334BA">
      <w:pPr>
        <w:jc w:val="right"/>
        <w:rPr>
          <w:sz w:val="28"/>
          <w:szCs w:val="28"/>
        </w:rPr>
      </w:pPr>
      <w:r w:rsidRPr="009D049C">
        <w:rPr>
          <w:sz w:val="28"/>
          <w:szCs w:val="28"/>
        </w:rPr>
        <w:t>от__</w:t>
      </w:r>
      <w:r>
        <w:rPr>
          <w:sz w:val="28"/>
          <w:szCs w:val="28"/>
        </w:rPr>
        <w:t>___________</w:t>
      </w:r>
      <w:r w:rsidRPr="009D049C">
        <w:rPr>
          <w:sz w:val="28"/>
          <w:szCs w:val="28"/>
        </w:rPr>
        <w:t>_________________</w:t>
      </w:r>
      <w:r>
        <w:rPr>
          <w:sz w:val="28"/>
          <w:szCs w:val="28"/>
        </w:rPr>
        <w:t>_________</w:t>
      </w:r>
      <w:r w:rsidRPr="009D049C">
        <w:rPr>
          <w:sz w:val="28"/>
          <w:szCs w:val="28"/>
        </w:rPr>
        <w:t>___________</w:t>
      </w:r>
    </w:p>
    <w:p w:rsidR="000334BA" w:rsidRDefault="000334BA" w:rsidP="000334BA">
      <w:pPr>
        <w:jc w:val="right"/>
      </w:pPr>
      <w:r>
        <w:t>(Ф.И.О. должность, место работы заявителя)</w:t>
      </w:r>
    </w:p>
    <w:p w:rsidR="000334BA" w:rsidRPr="009D049C" w:rsidRDefault="000334BA" w:rsidP="000334BA">
      <w:pPr>
        <w:jc w:val="right"/>
        <w:rPr>
          <w:sz w:val="28"/>
          <w:szCs w:val="28"/>
        </w:rPr>
      </w:pPr>
      <w:r w:rsidRPr="009D049C">
        <w:rPr>
          <w:sz w:val="28"/>
          <w:szCs w:val="28"/>
        </w:rPr>
        <w:t>_____</w:t>
      </w:r>
      <w:r>
        <w:rPr>
          <w:sz w:val="28"/>
          <w:szCs w:val="28"/>
        </w:rPr>
        <w:t>____________________________________</w:t>
      </w:r>
      <w:r w:rsidRPr="009D049C">
        <w:rPr>
          <w:sz w:val="28"/>
          <w:szCs w:val="28"/>
        </w:rPr>
        <w:t>_________</w:t>
      </w:r>
    </w:p>
    <w:p w:rsidR="000334BA" w:rsidRDefault="000334BA" w:rsidP="000334BA">
      <w:pPr>
        <w:jc w:val="right"/>
        <w:rPr>
          <w:b/>
          <w:sz w:val="28"/>
          <w:szCs w:val="28"/>
        </w:rPr>
      </w:pPr>
    </w:p>
    <w:p w:rsidR="000334BA" w:rsidRDefault="000334BA" w:rsidP="000334BA">
      <w:pPr>
        <w:jc w:val="center"/>
        <w:rPr>
          <w:b/>
          <w:sz w:val="28"/>
          <w:szCs w:val="28"/>
        </w:rPr>
      </w:pPr>
      <w:r>
        <w:rPr>
          <w:b/>
          <w:sz w:val="28"/>
          <w:szCs w:val="28"/>
        </w:rPr>
        <w:t>Заявление</w:t>
      </w:r>
    </w:p>
    <w:p w:rsidR="000334BA" w:rsidRDefault="000334BA" w:rsidP="000334BA">
      <w:pPr>
        <w:jc w:val="center"/>
        <w:rPr>
          <w:b/>
          <w:sz w:val="28"/>
          <w:szCs w:val="28"/>
        </w:rPr>
      </w:pPr>
    </w:p>
    <w:p w:rsidR="000334BA" w:rsidRDefault="000334BA" w:rsidP="000334BA">
      <w:pPr>
        <w:ind w:firstLine="540"/>
        <w:jc w:val="both"/>
        <w:rPr>
          <w:sz w:val="28"/>
          <w:szCs w:val="28"/>
        </w:rPr>
      </w:pPr>
      <w:r>
        <w:rPr>
          <w:sz w:val="28"/>
          <w:szCs w:val="28"/>
        </w:rPr>
        <w:t>Прошу принять меня в члены Общественного объединения – «Всероссийский Электропрофсоюз».</w:t>
      </w:r>
    </w:p>
    <w:p w:rsidR="000334BA" w:rsidRPr="00CE0D12" w:rsidRDefault="000334BA" w:rsidP="000334BA">
      <w:pPr>
        <w:ind w:firstLine="540"/>
        <w:jc w:val="both"/>
        <w:rPr>
          <w:sz w:val="28"/>
          <w:szCs w:val="28"/>
        </w:rPr>
      </w:pPr>
      <w:r>
        <w:rPr>
          <w:sz w:val="28"/>
          <w:szCs w:val="28"/>
        </w:rPr>
        <w:t xml:space="preserve">С Уставом Профсоюза ознакомлен(а). Обязуюсь  выполнять уставные положения, в том числе своевременно уплачивать членские взносы. </w:t>
      </w:r>
    </w:p>
    <w:p w:rsidR="000334BA" w:rsidRDefault="000334BA" w:rsidP="000334BA">
      <w:pPr>
        <w:jc w:val="both"/>
        <w:rPr>
          <w:u w:val="single"/>
        </w:rPr>
      </w:pPr>
    </w:p>
    <w:p w:rsidR="000334BA" w:rsidRDefault="000334BA" w:rsidP="000334BA">
      <w:pPr>
        <w:jc w:val="both"/>
        <w:rPr>
          <w:u w:val="single"/>
        </w:rPr>
      </w:pPr>
    </w:p>
    <w:p w:rsidR="000334BA" w:rsidRDefault="000334BA" w:rsidP="000334BA">
      <w:pPr>
        <w:jc w:val="both"/>
        <w:rPr>
          <w:u w:val="single"/>
        </w:rPr>
      </w:pPr>
      <w:r w:rsidRPr="006B51CE">
        <w:rPr>
          <w:u w:val="single"/>
        </w:rPr>
        <w:t>Дата, месяц, год</w:t>
      </w:r>
      <w:r>
        <w:rPr>
          <w:u w:val="single"/>
        </w:rPr>
        <w:t xml:space="preserve">                                        </w:t>
      </w:r>
    </w:p>
    <w:p w:rsidR="000334BA" w:rsidRDefault="000334BA" w:rsidP="000334BA">
      <w:pPr>
        <w:jc w:val="both"/>
        <w:rPr>
          <w:u w:val="single"/>
        </w:rPr>
      </w:pPr>
      <w:r>
        <w:t xml:space="preserve">                                                                                                  </w:t>
      </w:r>
      <w:r w:rsidRPr="006B51CE">
        <w:rPr>
          <w:u w:val="single"/>
        </w:rPr>
        <w:t>Подпись подавшего заявление</w:t>
      </w:r>
    </w:p>
    <w:p w:rsidR="000334BA" w:rsidRDefault="000334BA" w:rsidP="000334BA">
      <w:pPr>
        <w:jc w:val="right"/>
        <w:rPr>
          <w:b/>
          <w:sz w:val="28"/>
          <w:szCs w:val="28"/>
        </w:rPr>
      </w:pPr>
    </w:p>
    <w:p w:rsidR="000334BA" w:rsidRDefault="000334BA" w:rsidP="000334BA">
      <w:pPr>
        <w:jc w:val="right"/>
        <w:rPr>
          <w:b/>
          <w:sz w:val="28"/>
          <w:szCs w:val="28"/>
        </w:rPr>
      </w:pPr>
    </w:p>
    <w:tbl>
      <w:tblPr>
        <w:tblW w:w="0" w:type="auto"/>
        <w:tblInd w:w="-50" w:type="dxa"/>
        <w:tblLayout w:type="fixed"/>
        <w:tblLook w:val="0000"/>
      </w:tblPr>
      <w:tblGrid>
        <w:gridCol w:w="6445"/>
      </w:tblGrid>
      <w:tr w:rsidR="000334BA" w:rsidTr="00BE338D">
        <w:trPr>
          <w:trHeight w:val="1163"/>
        </w:trPr>
        <w:tc>
          <w:tcPr>
            <w:tcW w:w="6445" w:type="dxa"/>
            <w:tcBorders>
              <w:top w:val="single" w:sz="4" w:space="0" w:color="000000"/>
              <w:left w:val="single" w:sz="4" w:space="0" w:color="000000"/>
              <w:bottom w:val="single" w:sz="4" w:space="0" w:color="000000"/>
              <w:right w:val="single" w:sz="4" w:space="0" w:color="000000"/>
            </w:tcBorders>
          </w:tcPr>
          <w:p w:rsidR="000334BA" w:rsidRDefault="000334BA" w:rsidP="00BE338D">
            <w:pPr>
              <w:snapToGrid w:val="0"/>
              <w:ind w:right="15"/>
              <w:rPr>
                <w:b/>
                <w:bCs/>
              </w:rPr>
            </w:pPr>
            <w:r>
              <w:rPr>
                <w:b/>
                <w:bCs/>
              </w:rPr>
              <w:t>Отметка о приёме в  Профсоюз:</w:t>
            </w:r>
          </w:p>
          <w:p w:rsidR="000334BA" w:rsidRDefault="000334BA" w:rsidP="00BE338D">
            <w:pPr>
              <w:ind w:right="15"/>
            </w:pPr>
            <w:r>
              <w:t>Протокол №____ от «____»________20____ г</w:t>
            </w:r>
          </w:p>
          <w:p w:rsidR="000334BA" w:rsidRDefault="000334BA" w:rsidP="00BE338D">
            <w:pPr>
              <w:ind w:right="15"/>
            </w:pPr>
          </w:p>
          <w:p w:rsidR="000334BA" w:rsidRDefault="000334BA" w:rsidP="00BE338D">
            <w:pPr>
              <w:ind w:right="15"/>
            </w:pPr>
            <w:r>
              <w:t>Подпись председателя ППО __________________________</w:t>
            </w:r>
          </w:p>
        </w:tc>
      </w:tr>
    </w:tbl>
    <w:p w:rsidR="000334BA" w:rsidRDefault="000334BA" w:rsidP="000334BA">
      <w:pPr>
        <w:ind w:right="15"/>
      </w:pPr>
    </w:p>
    <w:p w:rsidR="000334BA" w:rsidRDefault="000334BA" w:rsidP="000334BA">
      <w:pPr>
        <w:jc w:val="right"/>
        <w:rPr>
          <w:b/>
          <w:i/>
          <w:sz w:val="28"/>
          <w:szCs w:val="28"/>
        </w:rPr>
      </w:pPr>
    </w:p>
    <w:p w:rsidR="000334BA" w:rsidRDefault="000334BA" w:rsidP="000334BA">
      <w:pPr>
        <w:jc w:val="right"/>
        <w:rPr>
          <w:b/>
          <w:i/>
          <w:sz w:val="28"/>
          <w:szCs w:val="28"/>
        </w:rPr>
      </w:pPr>
      <w:r w:rsidRPr="00CA0229">
        <w:rPr>
          <w:b/>
          <w:i/>
          <w:sz w:val="28"/>
          <w:szCs w:val="28"/>
        </w:rPr>
        <w:t xml:space="preserve">Принятому в члены Профсоюза  выдаётся профсоюзный билет, изготовленный по образцу, утверждённому постановлением </w:t>
      </w:r>
    </w:p>
    <w:p w:rsidR="000334BA" w:rsidRPr="00CA0229" w:rsidRDefault="000334BA" w:rsidP="000334BA">
      <w:pPr>
        <w:jc w:val="right"/>
        <w:rPr>
          <w:b/>
          <w:i/>
          <w:sz w:val="28"/>
          <w:szCs w:val="28"/>
        </w:rPr>
      </w:pPr>
      <w:r w:rsidRPr="00CA0229">
        <w:rPr>
          <w:b/>
          <w:i/>
          <w:sz w:val="28"/>
          <w:szCs w:val="28"/>
        </w:rPr>
        <w:t xml:space="preserve">Президиума ВРК «Электропрофсоюз» от 06.12.2004., протокол №25. </w:t>
      </w:r>
    </w:p>
    <w:p w:rsidR="000334BA" w:rsidRDefault="000334BA" w:rsidP="000334BA">
      <w:pPr>
        <w:jc w:val="right"/>
        <w:rPr>
          <w:sz w:val="28"/>
          <w:szCs w:val="28"/>
        </w:rPr>
      </w:pPr>
    </w:p>
    <w:p w:rsidR="000334BA" w:rsidRDefault="000334BA" w:rsidP="000334BA">
      <w:pPr>
        <w:jc w:val="right"/>
        <w:rPr>
          <w:b/>
          <w:i/>
          <w:sz w:val="28"/>
          <w:szCs w:val="28"/>
        </w:rPr>
      </w:pPr>
      <w:r w:rsidRPr="007C0A8B">
        <w:rPr>
          <w:b/>
          <w:i/>
          <w:sz w:val="28"/>
          <w:szCs w:val="28"/>
        </w:rPr>
        <w:t xml:space="preserve">Одновременно с этим должно быть написано ещё одно </w:t>
      </w:r>
      <w:r>
        <w:rPr>
          <w:b/>
          <w:i/>
          <w:sz w:val="28"/>
          <w:szCs w:val="28"/>
        </w:rPr>
        <w:t>заявление</w:t>
      </w:r>
      <w:r w:rsidR="00291BA3">
        <w:rPr>
          <w:b/>
          <w:i/>
          <w:sz w:val="28"/>
          <w:szCs w:val="28"/>
        </w:rPr>
        <w:t>,</w:t>
      </w:r>
    </w:p>
    <w:p w:rsidR="000334BA" w:rsidRDefault="00291BA3" w:rsidP="000334BA">
      <w:pPr>
        <w:jc w:val="right"/>
        <w:rPr>
          <w:b/>
          <w:i/>
          <w:sz w:val="28"/>
          <w:szCs w:val="28"/>
        </w:rPr>
      </w:pPr>
      <w:r>
        <w:rPr>
          <w:b/>
          <w:i/>
          <w:sz w:val="28"/>
          <w:szCs w:val="28"/>
        </w:rPr>
        <w:t>к</w:t>
      </w:r>
      <w:r w:rsidR="000334BA">
        <w:rPr>
          <w:b/>
          <w:i/>
          <w:sz w:val="28"/>
          <w:szCs w:val="28"/>
        </w:rPr>
        <w:t xml:space="preserve">опия </w:t>
      </w:r>
      <w:r>
        <w:rPr>
          <w:b/>
          <w:i/>
          <w:sz w:val="28"/>
          <w:szCs w:val="28"/>
        </w:rPr>
        <w:t>которого</w:t>
      </w:r>
      <w:r w:rsidR="000334BA">
        <w:rPr>
          <w:b/>
          <w:i/>
          <w:sz w:val="28"/>
          <w:szCs w:val="28"/>
        </w:rPr>
        <w:t xml:space="preserve"> с отметкой бухгалтерии хранится в профкоме ППО </w:t>
      </w:r>
    </w:p>
    <w:p w:rsidR="000334BA" w:rsidRPr="007C0A8B" w:rsidRDefault="000334BA" w:rsidP="000334BA">
      <w:pPr>
        <w:jc w:val="right"/>
        <w:rPr>
          <w:b/>
          <w:i/>
          <w:sz w:val="28"/>
          <w:szCs w:val="28"/>
        </w:rPr>
      </w:pPr>
      <w:r>
        <w:rPr>
          <w:b/>
          <w:i/>
          <w:sz w:val="28"/>
          <w:szCs w:val="28"/>
        </w:rPr>
        <w:t>(образец приводится ниже)</w:t>
      </w:r>
    </w:p>
    <w:p w:rsidR="000334BA" w:rsidRDefault="000334BA" w:rsidP="000334BA">
      <w:pPr>
        <w:jc w:val="right"/>
        <w:rPr>
          <w:sz w:val="28"/>
          <w:szCs w:val="28"/>
        </w:rPr>
      </w:pPr>
    </w:p>
    <w:p w:rsidR="000334BA" w:rsidRDefault="000334BA" w:rsidP="000334BA">
      <w:pPr>
        <w:jc w:val="right"/>
        <w:rPr>
          <w:sz w:val="28"/>
          <w:szCs w:val="28"/>
        </w:rPr>
      </w:pPr>
    </w:p>
    <w:p w:rsidR="000334BA" w:rsidRDefault="000334BA" w:rsidP="000334BA">
      <w:pPr>
        <w:jc w:val="right"/>
        <w:rPr>
          <w:sz w:val="28"/>
          <w:szCs w:val="28"/>
        </w:rPr>
      </w:pPr>
    </w:p>
    <w:p w:rsidR="000334BA" w:rsidRDefault="000334BA" w:rsidP="000334BA">
      <w:pPr>
        <w:jc w:val="right"/>
        <w:rPr>
          <w:sz w:val="28"/>
          <w:szCs w:val="28"/>
        </w:rPr>
      </w:pPr>
    </w:p>
    <w:p w:rsidR="000334BA" w:rsidRDefault="000334BA" w:rsidP="000334BA">
      <w:pPr>
        <w:jc w:val="right"/>
        <w:rPr>
          <w:sz w:val="28"/>
          <w:szCs w:val="28"/>
        </w:rPr>
      </w:pPr>
    </w:p>
    <w:p w:rsidR="000334BA" w:rsidRPr="00D54AD6" w:rsidRDefault="000334BA" w:rsidP="000334BA">
      <w:pPr>
        <w:jc w:val="right"/>
      </w:pPr>
      <w:r w:rsidRPr="00D54AD6">
        <w:lastRenderedPageBreak/>
        <w:t>38</w:t>
      </w:r>
    </w:p>
    <w:p w:rsidR="00291BA3" w:rsidRPr="00D5734E" w:rsidRDefault="00291BA3" w:rsidP="00291BA3">
      <w:pPr>
        <w:jc w:val="right"/>
        <w:rPr>
          <w:sz w:val="28"/>
          <w:szCs w:val="28"/>
        </w:rPr>
      </w:pP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rPr>
          <w:sz w:val="28"/>
          <w:szCs w:val="28"/>
        </w:rPr>
      </w:pPr>
    </w:p>
    <w:p w:rsidR="00291BA3" w:rsidRPr="00D5734E" w:rsidRDefault="00291BA3" w:rsidP="00291BA3">
      <w:pPr>
        <w:jc w:val="both"/>
      </w:pPr>
      <w:r w:rsidRPr="00D5734E">
        <w:rPr>
          <w:sz w:val="22"/>
          <w:szCs w:val="22"/>
        </w:rPr>
        <w:t xml:space="preserve">                                                                                      </w:t>
      </w:r>
      <w:r w:rsidRPr="00D5734E">
        <w:t>(должность руководителя)</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both"/>
      </w:pPr>
      <w:r w:rsidRPr="00D5734E">
        <w:t xml:space="preserve">                                                                             (полное наименование организации,</w:t>
      </w:r>
    </w:p>
    <w:p w:rsidR="00291BA3" w:rsidRPr="00D5734E" w:rsidRDefault="00291BA3" w:rsidP="00291BA3">
      <w:pPr>
        <w:jc w:val="right"/>
        <w:rPr>
          <w:sz w:val="28"/>
          <w:szCs w:val="28"/>
        </w:rPr>
      </w:pPr>
      <w:r w:rsidRPr="00D5734E">
        <w:rPr>
          <w:sz w:val="28"/>
          <w:szCs w:val="28"/>
        </w:rPr>
        <w:t xml:space="preserve">      _________________________________________</w:t>
      </w:r>
    </w:p>
    <w:p w:rsidR="00291BA3" w:rsidRPr="00D5734E" w:rsidRDefault="00291BA3" w:rsidP="00291BA3">
      <w:pPr>
        <w:jc w:val="both"/>
      </w:pPr>
      <w:r w:rsidRPr="00D5734E">
        <w:t xml:space="preserve">                                                                                              учреждения и т.п.)</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pPr>
      <w:r w:rsidRPr="00D5734E">
        <w:t>(Ф.И.О. руководителя организации, учреждения)</w:t>
      </w:r>
    </w:p>
    <w:p w:rsidR="00291BA3" w:rsidRPr="00D5734E" w:rsidRDefault="00291BA3" w:rsidP="00291BA3">
      <w:pPr>
        <w:jc w:val="right"/>
        <w:rPr>
          <w:sz w:val="28"/>
          <w:szCs w:val="28"/>
        </w:rPr>
      </w:pPr>
      <w:r w:rsidRPr="00D5734E">
        <w:rPr>
          <w:sz w:val="28"/>
          <w:szCs w:val="28"/>
        </w:rPr>
        <w:t>от_______________________________________</w:t>
      </w:r>
    </w:p>
    <w:p w:rsidR="00291BA3" w:rsidRPr="00D5734E" w:rsidRDefault="00291BA3" w:rsidP="00291BA3">
      <w:pPr>
        <w:jc w:val="right"/>
      </w:pPr>
      <w:r w:rsidRPr="00D5734E">
        <w:t>(Ф.И.О. должность, место работы заявителя)</w:t>
      </w:r>
    </w:p>
    <w:p w:rsidR="00291BA3" w:rsidRPr="00D5734E" w:rsidRDefault="00291BA3" w:rsidP="00291BA3">
      <w:pPr>
        <w:jc w:val="right"/>
        <w:rPr>
          <w:sz w:val="28"/>
          <w:szCs w:val="28"/>
        </w:rPr>
      </w:pPr>
      <w:r w:rsidRPr="00D5734E">
        <w:rPr>
          <w:sz w:val="28"/>
          <w:szCs w:val="28"/>
        </w:rPr>
        <w:t>_________________________________________</w:t>
      </w:r>
    </w:p>
    <w:p w:rsidR="00291BA3" w:rsidRPr="00D5734E" w:rsidRDefault="00291BA3" w:rsidP="00291BA3">
      <w:pPr>
        <w:jc w:val="right"/>
      </w:pPr>
    </w:p>
    <w:p w:rsidR="00291BA3" w:rsidRPr="00D5734E" w:rsidRDefault="00291BA3" w:rsidP="00291BA3">
      <w:pPr>
        <w:jc w:val="right"/>
      </w:pPr>
    </w:p>
    <w:p w:rsidR="00291BA3" w:rsidRPr="00D5734E" w:rsidRDefault="00291BA3" w:rsidP="00291BA3">
      <w:pPr>
        <w:jc w:val="center"/>
        <w:rPr>
          <w:b/>
          <w:sz w:val="28"/>
          <w:szCs w:val="28"/>
        </w:rPr>
      </w:pPr>
    </w:p>
    <w:p w:rsidR="00291BA3" w:rsidRPr="00D5734E" w:rsidRDefault="00291BA3" w:rsidP="00291BA3">
      <w:pPr>
        <w:jc w:val="center"/>
        <w:rPr>
          <w:b/>
          <w:sz w:val="28"/>
          <w:szCs w:val="28"/>
        </w:rPr>
      </w:pPr>
    </w:p>
    <w:p w:rsidR="00291BA3" w:rsidRPr="00D5734E" w:rsidRDefault="00291BA3" w:rsidP="00291BA3">
      <w:pPr>
        <w:jc w:val="center"/>
        <w:rPr>
          <w:b/>
          <w:sz w:val="28"/>
          <w:szCs w:val="28"/>
        </w:rPr>
      </w:pPr>
      <w:r w:rsidRPr="00D5734E">
        <w:rPr>
          <w:b/>
          <w:sz w:val="28"/>
          <w:szCs w:val="28"/>
        </w:rPr>
        <w:t>Заявление</w:t>
      </w:r>
    </w:p>
    <w:p w:rsidR="00291BA3" w:rsidRPr="00D5734E" w:rsidRDefault="00291BA3" w:rsidP="00291BA3">
      <w:pPr>
        <w:jc w:val="right"/>
        <w:rPr>
          <w:sz w:val="28"/>
          <w:szCs w:val="28"/>
        </w:rPr>
      </w:pPr>
    </w:p>
    <w:p w:rsidR="00291BA3" w:rsidRPr="00D5734E" w:rsidRDefault="00291BA3" w:rsidP="00291BA3">
      <w:pPr>
        <w:ind w:firstLine="540"/>
        <w:jc w:val="both"/>
        <w:rPr>
          <w:sz w:val="28"/>
          <w:szCs w:val="28"/>
        </w:rPr>
      </w:pPr>
      <w:r w:rsidRPr="00D5734E">
        <w:rPr>
          <w:sz w:val="28"/>
          <w:szCs w:val="28"/>
        </w:rPr>
        <w:t>Прошу ежемесячно и бесплатно перечислять из моей заработной платы членские профсоюзные взносы в размере, установленном Уставом  Общественного объединения – «Всероссийский Электропрофсоюз» –  один процент на счёт первичной профсоюзной организации ________________________________________________________________________________________________________________________________</w:t>
      </w:r>
    </w:p>
    <w:p w:rsidR="00291BA3" w:rsidRPr="00D5734E" w:rsidRDefault="00291BA3" w:rsidP="00291BA3">
      <w:pPr>
        <w:ind w:firstLine="540"/>
        <w:jc w:val="center"/>
        <w:rPr>
          <w:sz w:val="28"/>
          <w:szCs w:val="28"/>
        </w:rPr>
      </w:pPr>
      <w:r w:rsidRPr="00D5734E">
        <w:rPr>
          <w:sz w:val="28"/>
          <w:szCs w:val="28"/>
        </w:rPr>
        <w:t>__________________________________________</w:t>
      </w:r>
    </w:p>
    <w:p w:rsidR="00291BA3" w:rsidRPr="00D5734E" w:rsidRDefault="00291BA3" w:rsidP="00291BA3">
      <w:pPr>
        <w:ind w:firstLine="540"/>
        <w:jc w:val="center"/>
        <w:rPr>
          <w:sz w:val="28"/>
          <w:szCs w:val="28"/>
        </w:rPr>
      </w:pPr>
      <w:r w:rsidRPr="00D5734E">
        <w:rPr>
          <w:sz w:val="28"/>
          <w:szCs w:val="28"/>
        </w:rPr>
        <w:t>(</w:t>
      </w:r>
      <w:r w:rsidRPr="00D5734E">
        <w:t>полное наименование ППО</w:t>
      </w:r>
      <w:r w:rsidRPr="00D5734E">
        <w:rPr>
          <w:sz w:val="28"/>
          <w:szCs w:val="28"/>
        </w:rPr>
        <w:t>)</w:t>
      </w:r>
    </w:p>
    <w:p w:rsidR="00291BA3" w:rsidRPr="00D5734E" w:rsidRDefault="00291BA3" w:rsidP="00291BA3">
      <w:pPr>
        <w:jc w:val="center"/>
      </w:pPr>
    </w:p>
    <w:p w:rsidR="00291BA3" w:rsidRPr="00D5734E" w:rsidRDefault="00291BA3" w:rsidP="00291BA3">
      <w:pPr>
        <w:jc w:val="both"/>
      </w:pPr>
      <w:r w:rsidRPr="00D5734E">
        <w:t>_____________________</w:t>
      </w:r>
    </w:p>
    <w:p w:rsidR="00291BA3" w:rsidRPr="00D5734E" w:rsidRDefault="00291BA3" w:rsidP="00291BA3">
      <w:pPr>
        <w:jc w:val="both"/>
      </w:pPr>
      <w:r w:rsidRPr="00D5734E">
        <w:t xml:space="preserve">     (Дата, месяц, год)                                        </w:t>
      </w:r>
    </w:p>
    <w:p w:rsidR="00291BA3" w:rsidRPr="00D5734E" w:rsidRDefault="00291BA3" w:rsidP="00291BA3">
      <w:pPr>
        <w:jc w:val="both"/>
      </w:pPr>
      <w:r w:rsidRPr="00D5734E">
        <w:t xml:space="preserve">                                                                                            _______________________________                                                                                                  </w:t>
      </w:r>
    </w:p>
    <w:p w:rsidR="00291BA3" w:rsidRPr="00D5734E" w:rsidRDefault="00291BA3" w:rsidP="00291BA3">
      <w:pPr>
        <w:jc w:val="both"/>
      </w:pPr>
      <w:r w:rsidRPr="00D5734E">
        <w:t xml:space="preserve">                                                                                               (Подпись подавшего заявление)</w:t>
      </w: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jc w:val="both"/>
        <w:rPr>
          <w:u w:val="single"/>
        </w:rPr>
      </w:pPr>
    </w:p>
    <w:p w:rsidR="00291BA3" w:rsidRPr="00D5734E" w:rsidRDefault="00291BA3" w:rsidP="00291BA3">
      <w:pPr>
        <w:snapToGrid w:val="0"/>
        <w:ind w:right="15"/>
        <w:jc w:val="both"/>
        <w:rPr>
          <w:b/>
          <w:bCs/>
        </w:rPr>
      </w:pPr>
      <w:r w:rsidRPr="00D5734E">
        <w:rPr>
          <w:b/>
          <w:bCs/>
        </w:rPr>
        <w:t>Отметка о передаче в бухгалтерию заявления на перечисление взносов:</w:t>
      </w:r>
    </w:p>
    <w:p w:rsidR="00291BA3" w:rsidRPr="00D5734E" w:rsidRDefault="00291BA3" w:rsidP="00291BA3">
      <w:pPr>
        <w:spacing w:after="120"/>
        <w:ind w:right="15"/>
        <w:jc w:val="both"/>
      </w:pPr>
      <w:r w:rsidRPr="00D5734E">
        <w:t>Заявление получено «____»__________20_____ года.</w:t>
      </w:r>
    </w:p>
    <w:p w:rsidR="00291BA3" w:rsidRPr="00D5734E" w:rsidRDefault="00291BA3" w:rsidP="00291BA3">
      <w:pPr>
        <w:ind w:right="15"/>
        <w:jc w:val="both"/>
      </w:pPr>
      <w:r w:rsidRPr="00D5734E">
        <w:t xml:space="preserve">Подпись </w:t>
      </w:r>
    </w:p>
    <w:p w:rsidR="00291BA3" w:rsidRPr="00D5734E" w:rsidRDefault="00291BA3" w:rsidP="00291BA3">
      <w:pPr>
        <w:ind w:right="15"/>
        <w:jc w:val="both"/>
      </w:pPr>
      <w:r w:rsidRPr="00D5734E">
        <w:t xml:space="preserve">ответственного работника </w:t>
      </w:r>
    </w:p>
    <w:p w:rsidR="00291BA3" w:rsidRPr="00D5734E" w:rsidRDefault="00291BA3" w:rsidP="00291BA3">
      <w:pPr>
        <w:ind w:right="15"/>
        <w:jc w:val="both"/>
      </w:pPr>
      <w:r w:rsidRPr="00D5734E">
        <w:t>бухгалтерии предприятия_______________________</w:t>
      </w:r>
    </w:p>
    <w:p w:rsidR="00291BA3" w:rsidRPr="00D5734E" w:rsidRDefault="00291BA3" w:rsidP="00291BA3">
      <w:pPr>
        <w:jc w:val="both"/>
        <w:rPr>
          <w:u w:val="single"/>
        </w:rPr>
      </w:pPr>
      <w:r w:rsidRPr="00D5734E">
        <w:t xml:space="preserve">                                                                          (Инициалы и фамилия)</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374B10" w:rsidRDefault="000334BA" w:rsidP="000334BA"/>
    <w:p w:rsidR="003F69F4" w:rsidRDefault="003F69F4" w:rsidP="000334BA">
      <w:pPr>
        <w:suppressAutoHyphens/>
        <w:ind w:right="15"/>
        <w:jc w:val="right"/>
        <w:rPr>
          <w:b/>
          <w:sz w:val="28"/>
          <w:szCs w:val="20"/>
          <w:lang w:eastAsia="ar-SA"/>
        </w:rPr>
      </w:pPr>
    </w:p>
    <w:p w:rsidR="003F69F4" w:rsidRDefault="003F69F4" w:rsidP="000334BA">
      <w:pPr>
        <w:suppressAutoHyphens/>
        <w:ind w:right="15"/>
        <w:jc w:val="right"/>
        <w:rPr>
          <w:b/>
          <w:sz w:val="28"/>
          <w:szCs w:val="20"/>
          <w:lang w:eastAsia="ar-SA"/>
        </w:rPr>
      </w:pPr>
    </w:p>
    <w:p w:rsidR="003F69F4" w:rsidRDefault="003F69F4" w:rsidP="000334BA">
      <w:pPr>
        <w:suppressAutoHyphens/>
        <w:ind w:right="15"/>
        <w:jc w:val="right"/>
        <w:rPr>
          <w:b/>
          <w:sz w:val="28"/>
          <w:szCs w:val="20"/>
          <w:lang w:eastAsia="ar-SA"/>
        </w:rPr>
      </w:pPr>
    </w:p>
    <w:p w:rsidR="000334BA" w:rsidRPr="00EC3174" w:rsidRDefault="000334BA" w:rsidP="000334BA">
      <w:pPr>
        <w:suppressAutoHyphens/>
        <w:ind w:right="15"/>
        <w:jc w:val="right"/>
        <w:rPr>
          <w:b/>
          <w:lang w:eastAsia="ar-SA"/>
        </w:rPr>
      </w:pPr>
      <w:r w:rsidRPr="00EC3174">
        <w:rPr>
          <w:b/>
          <w:lang w:eastAsia="ar-SA"/>
        </w:rPr>
        <w:t>ОБРАЗЕЦ</w:t>
      </w:r>
    </w:p>
    <w:p w:rsidR="000334BA" w:rsidRPr="00374B10" w:rsidRDefault="000334BA" w:rsidP="000334BA">
      <w:pPr>
        <w:suppressAutoHyphens/>
        <w:ind w:right="15"/>
        <w:jc w:val="right"/>
        <w:rPr>
          <w:b/>
          <w:sz w:val="28"/>
          <w:szCs w:val="20"/>
          <w:lang w:eastAsia="ar-SA"/>
        </w:rPr>
      </w:pPr>
    </w:p>
    <w:p w:rsidR="000334BA" w:rsidRPr="00374B10" w:rsidRDefault="000334BA" w:rsidP="000334BA">
      <w:pPr>
        <w:suppressAutoHyphens/>
        <w:ind w:right="15"/>
        <w:jc w:val="right"/>
        <w:rPr>
          <w:sz w:val="28"/>
          <w:szCs w:val="20"/>
          <w:lang w:eastAsia="ar-SA"/>
        </w:rPr>
      </w:pPr>
      <w:r w:rsidRPr="00374B10">
        <w:rPr>
          <w:sz w:val="28"/>
          <w:szCs w:val="20"/>
          <w:lang w:eastAsia="ar-SA"/>
        </w:rPr>
        <w:t xml:space="preserve">В профком первичной профсоюзной </w:t>
      </w:r>
    </w:p>
    <w:p w:rsidR="000334BA" w:rsidRPr="00374B10" w:rsidRDefault="000334BA" w:rsidP="000334BA">
      <w:pPr>
        <w:suppressAutoHyphens/>
        <w:ind w:right="15"/>
        <w:jc w:val="right"/>
        <w:rPr>
          <w:sz w:val="28"/>
          <w:szCs w:val="20"/>
          <w:lang w:eastAsia="ar-SA"/>
        </w:rPr>
      </w:pPr>
      <w:r w:rsidRPr="00374B10">
        <w:rPr>
          <w:sz w:val="28"/>
          <w:szCs w:val="20"/>
          <w:lang w:eastAsia="ar-SA"/>
        </w:rPr>
        <w:t xml:space="preserve">    организации_____________________</w:t>
      </w:r>
    </w:p>
    <w:p w:rsidR="000334BA" w:rsidRPr="00374B10" w:rsidRDefault="000334BA" w:rsidP="000334BA">
      <w:pPr>
        <w:suppressAutoHyphens/>
        <w:ind w:right="15"/>
        <w:jc w:val="right"/>
        <w:rPr>
          <w:sz w:val="28"/>
          <w:szCs w:val="20"/>
          <w:lang w:eastAsia="ar-SA"/>
        </w:rPr>
      </w:pPr>
      <w:r w:rsidRPr="00374B10">
        <w:rPr>
          <w:sz w:val="28"/>
          <w:szCs w:val="20"/>
          <w:lang w:eastAsia="ar-SA"/>
        </w:rPr>
        <w:t>________________________________</w:t>
      </w:r>
    </w:p>
    <w:p w:rsidR="000334BA" w:rsidRPr="00374B10" w:rsidRDefault="000334BA" w:rsidP="000334BA">
      <w:pPr>
        <w:suppressAutoHyphens/>
        <w:ind w:right="15"/>
        <w:rPr>
          <w:lang w:eastAsia="ar-SA"/>
        </w:rPr>
      </w:pPr>
    </w:p>
    <w:p w:rsidR="000334BA" w:rsidRPr="00374B10" w:rsidRDefault="000334BA" w:rsidP="000334BA">
      <w:pPr>
        <w:keepNext/>
        <w:tabs>
          <w:tab w:val="num" w:pos="0"/>
        </w:tabs>
        <w:suppressAutoHyphens/>
        <w:spacing w:before="240" w:after="60"/>
        <w:ind w:right="15"/>
        <w:jc w:val="center"/>
        <w:outlineLvl w:val="0"/>
        <w:rPr>
          <w:b/>
          <w:bCs/>
          <w:kern w:val="1"/>
          <w:sz w:val="32"/>
          <w:szCs w:val="32"/>
          <w:lang w:eastAsia="ar-SA"/>
        </w:rPr>
      </w:pPr>
      <w:r w:rsidRPr="00374B10">
        <w:rPr>
          <w:b/>
          <w:bCs/>
          <w:kern w:val="1"/>
          <w:sz w:val="32"/>
          <w:szCs w:val="32"/>
          <w:lang w:eastAsia="ar-SA"/>
        </w:rPr>
        <w:t>З А Я В Л Е Н И Е</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 xml:space="preserve"> Прошу оказать материальную помощь в связи с ________</w:t>
      </w:r>
      <w:r>
        <w:rPr>
          <w:lang w:eastAsia="ar-SA"/>
        </w:rPr>
        <w:t>___________________________</w:t>
      </w:r>
    </w:p>
    <w:p w:rsidR="000334BA" w:rsidRPr="00374B10" w:rsidRDefault="000334BA" w:rsidP="000334BA">
      <w:pPr>
        <w:suppressAutoHyphens/>
        <w:ind w:right="15"/>
        <w:rPr>
          <w:lang w:eastAsia="ar-SA"/>
        </w:rPr>
      </w:pPr>
      <w:r w:rsidRPr="00374B10">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334BA" w:rsidRPr="00374B10" w:rsidRDefault="000334BA" w:rsidP="000334BA">
      <w:pPr>
        <w:suppressAutoHyphens/>
        <w:ind w:right="15"/>
        <w:rPr>
          <w:lang w:eastAsia="ar-SA"/>
        </w:rPr>
      </w:pPr>
      <w:r w:rsidRPr="00374B10">
        <w:rPr>
          <w:lang w:eastAsia="ar-SA"/>
        </w:rPr>
        <w:t>стаж работы _________</w:t>
      </w:r>
    </w:p>
    <w:p w:rsidR="000334BA" w:rsidRPr="00374B10" w:rsidRDefault="000334BA" w:rsidP="000334BA">
      <w:pPr>
        <w:suppressAutoHyphens/>
        <w:ind w:right="15"/>
        <w:rPr>
          <w:lang w:eastAsia="ar-SA"/>
        </w:rPr>
      </w:pPr>
      <w:r w:rsidRPr="00374B10">
        <w:rPr>
          <w:lang w:eastAsia="ar-SA"/>
        </w:rPr>
        <w:t xml:space="preserve">в </w:t>
      </w:r>
      <w:r w:rsidR="003F69F4">
        <w:rPr>
          <w:lang w:eastAsia="ar-SA"/>
        </w:rPr>
        <w:t>П</w:t>
      </w:r>
      <w:r w:rsidRPr="00374B10">
        <w:rPr>
          <w:lang w:eastAsia="ar-SA"/>
        </w:rPr>
        <w:t>рофсоюзе</w:t>
      </w:r>
      <w:r w:rsidR="003F69F4">
        <w:rPr>
          <w:lang w:eastAsia="ar-SA"/>
        </w:rPr>
        <w:t xml:space="preserve"> </w:t>
      </w:r>
      <w:r w:rsidRPr="00374B10">
        <w:rPr>
          <w:lang w:eastAsia="ar-SA"/>
        </w:rPr>
        <w:t xml:space="preserve"> состою с _______ года.</w:t>
      </w:r>
    </w:p>
    <w:p w:rsidR="000334BA" w:rsidRPr="00374B10" w:rsidRDefault="000334BA" w:rsidP="000334BA">
      <w:pPr>
        <w:suppressAutoHyphens/>
        <w:ind w:right="15"/>
        <w:rPr>
          <w:b/>
          <w:lang w:eastAsia="ar-SA"/>
        </w:rPr>
      </w:pPr>
    </w:p>
    <w:p w:rsidR="000334BA" w:rsidRPr="00374B10" w:rsidRDefault="000334BA" w:rsidP="000334BA">
      <w:pPr>
        <w:suppressAutoHyphens/>
        <w:ind w:right="15"/>
        <w:rPr>
          <w:lang w:eastAsia="ar-SA"/>
        </w:rPr>
      </w:pPr>
      <w:r w:rsidRPr="00374B10">
        <w:rPr>
          <w:b/>
          <w:lang w:eastAsia="ar-SA"/>
        </w:rPr>
        <w:t>Паспортные данные</w:t>
      </w:r>
      <w:r w:rsidRPr="00374B10">
        <w:rPr>
          <w:lang w:eastAsia="ar-SA"/>
        </w:rPr>
        <w:t>: выдан дата ______________серия________№_____</w:t>
      </w:r>
    </w:p>
    <w:p w:rsidR="000334BA" w:rsidRPr="00374B10" w:rsidRDefault="000334BA" w:rsidP="000334BA">
      <w:pPr>
        <w:suppressAutoHyphens/>
        <w:ind w:right="15"/>
        <w:rPr>
          <w:lang w:eastAsia="ar-SA"/>
        </w:rPr>
      </w:pPr>
      <w:r w:rsidRPr="00374B10">
        <w:rPr>
          <w:lang w:eastAsia="ar-SA"/>
        </w:rPr>
        <w:t xml:space="preserve">                                    Кем выдан____________________________________</w:t>
      </w:r>
    </w:p>
    <w:p w:rsidR="000334BA" w:rsidRPr="00374B10" w:rsidRDefault="000334BA" w:rsidP="000334BA">
      <w:pPr>
        <w:suppressAutoHyphens/>
        <w:ind w:right="15"/>
        <w:rPr>
          <w:lang w:eastAsia="ar-SA"/>
        </w:rPr>
      </w:pPr>
      <w:r w:rsidRPr="00374B10">
        <w:rPr>
          <w:b/>
          <w:lang w:eastAsia="ar-SA"/>
        </w:rPr>
        <w:t>Место проживания</w:t>
      </w:r>
      <w:r w:rsidRPr="00374B10">
        <w:rPr>
          <w:lang w:eastAsia="ar-SA"/>
        </w:rPr>
        <w:t xml:space="preserve">: индекс__________ </w:t>
      </w:r>
    </w:p>
    <w:p w:rsidR="000334BA" w:rsidRPr="00374B10" w:rsidRDefault="000334BA" w:rsidP="000334BA">
      <w:pPr>
        <w:suppressAutoHyphens/>
        <w:ind w:right="15"/>
        <w:rPr>
          <w:lang w:eastAsia="ar-SA"/>
        </w:rPr>
      </w:pPr>
      <w:r w:rsidRPr="00374B10">
        <w:rPr>
          <w:lang w:eastAsia="ar-SA"/>
        </w:rPr>
        <w:t xml:space="preserve">  город, район ________________________________________</w:t>
      </w:r>
    </w:p>
    <w:p w:rsidR="000334BA" w:rsidRPr="00374B10" w:rsidRDefault="000334BA" w:rsidP="000334BA">
      <w:pPr>
        <w:suppressAutoHyphens/>
        <w:ind w:right="15"/>
        <w:rPr>
          <w:lang w:eastAsia="ar-SA"/>
        </w:rPr>
      </w:pPr>
      <w:r w:rsidRPr="00374B10">
        <w:rPr>
          <w:lang w:eastAsia="ar-SA"/>
        </w:rPr>
        <w:t xml:space="preserve">  ул._____________________дом_____ кв._____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 xml:space="preserve"> Структурное подразделение _______________________________________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Должность______________________________________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ИНН_______________________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Номер пенсионного страхового свидетельства: 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Фамилия _____________________________________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Имя_________________________Отчество______________________________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Число, месяц, год рождения: __________________________________</w:t>
      </w:r>
    </w:p>
    <w:p w:rsidR="000334BA" w:rsidRPr="00374B10" w:rsidRDefault="000334BA" w:rsidP="000334BA">
      <w:pPr>
        <w:suppressAutoHyphens/>
        <w:ind w:right="15"/>
        <w:rPr>
          <w:lang w:eastAsia="ar-SA"/>
        </w:rPr>
      </w:pPr>
    </w:p>
    <w:p w:rsidR="000334BA" w:rsidRPr="00374B10" w:rsidRDefault="000334BA" w:rsidP="000334BA">
      <w:pPr>
        <w:suppressAutoHyphens/>
        <w:ind w:right="15"/>
        <w:rPr>
          <w:lang w:eastAsia="ar-SA"/>
        </w:rPr>
      </w:pPr>
      <w:r w:rsidRPr="00374B10">
        <w:rPr>
          <w:lang w:eastAsia="ar-SA"/>
        </w:rPr>
        <w:t>Дата подачи заявления __________________20</w:t>
      </w:r>
      <w:r>
        <w:rPr>
          <w:lang w:eastAsia="ar-SA"/>
        </w:rPr>
        <w:t>_</w:t>
      </w:r>
      <w:r w:rsidRPr="00374B10">
        <w:rPr>
          <w:lang w:eastAsia="ar-SA"/>
        </w:rPr>
        <w:t>___года</w:t>
      </w:r>
    </w:p>
    <w:p w:rsidR="000334BA" w:rsidRPr="00374B10" w:rsidRDefault="000334BA" w:rsidP="000334BA">
      <w:pPr>
        <w:suppressAutoHyphens/>
        <w:ind w:right="15"/>
        <w:jc w:val="right"/>
        <w:rPr>
          <w:lang w:eastAsia="ar-SA"/>
        </w:rPr>
      </w:pPr>
      <w:r w:rsidRPr="00374B10">
        <w:rPr>
          <w:lang w:eastAsia="ar-SA"/>
        </w:rPr>
        <w:tab/>
      </w:r>
      <w:r w:rsidRPr="00374B10">
        <w:rPr>
          <w:lang w:eastAsia="ar-SA"/>
        </w:rPr>
        <w:tab/>
      </w:r>
      <w:r w:rsidRPr="00374B10">
        <w:rPr>
          <w:lang w:eastAsia="ar-SA"/>
        </w:rPr>
        <w:tab/>
      </w:r>
      <w:r w:rsidRPr="00374B10">
        <w:rPr>
          <w:lang w:eastAsia="ar-SA"/>
        </w:rPr>
        <w:tab/>
        <w:t>Подпись____________________</w:t>
      </w:r>
    </w:p>
    <w:p w:rsidR="000334BA" w:rsidRPr="00374B10" w:rsidRDefault="000334BA" w:rsidP="000334BA">
      <w:pPr>
        <w:suppressAutoHyphens/>
        <w:ind w:right="15"/>
        <w:rPr>
          <w:lang w:eastAsia="ar-SA"/>
        </w:rPr>
      </w:pPr>
    </w:p>
    <w:tbl>
      <w:tblPr>
        <w:tblW w:w="0" w:type="auto"/>
        <w:tblInd w:w="2938" w:type="dxa"/>
        <w:tblLayout w:type="fixed"/>
        <w:tblLook w:val="0000"/>
      </w:tblPr>
      <w:tblGrid>
        <w:gridCol w:w="6683"/>
      </w:tblGrid>
      <w:tr w:rsidR="000334BA" w:rsidRPr="00374B10" w:rsidTr="00BE338D">
        <w:tc>
          <w:tcPr>
            <w:tcW w:w="6683" w:type="dxa"/>
            <w:tcBorders>
              <w:top w:val="single" w:sz="4" w:space="0" w:color="000000"/>
              <w:left w:val="single" w:sz="4" w:space="0" w:color="000000"/>
              <w:bottom w:val="single" w:sz="4" w:space="0" w:color="000000"/>
              <w:right w:val="single" w:sz="4" w:space="0" w:color="000000"/>
            </w:tcBorders>
          </w:tcPr>
          <w:p w:rsidR="000334BA" w:rsidRPr="00374B10" w:rsidRDefault="000334BA" w:rsidP="00BE338D">
            <w:pPr>
              <w:suppressAutoHyphens/>
              <w:snapToGrid w:val="0"/>
              <w:ind w:right="15"/>
              <w:rPr>
                <w:lang w:eastAsia="ar-SA"/>
              </w:rPr>
            </w:pPr>
            <w:r w:rsidRPr="00374B10">
              <w:rPr>
                <w:lang w:eastAsia="ar-SA"/>
              </w:rPr>
              <w:t>ВЫДАТЬ МАТЕРИАЛЬНУЮ ПОМОЩЬ В РАЗМЕРЕ</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___________</w:t>
            </w:r>
            <w:r w:rsidR="00A76F3A">
              <w:rPr>
                <w:lang w:eastAsia="ar-SA"/>
              </w:rPr>
              <w:t>______</w:t>
            </w:r>
            <w:r w:rsidRPr="00374B10">
              <w:rPr>
                <w:lang w:eastAsia="ar-SA"/>
              </w:rPr>
              <w:t>____</w:t>
            </w:r>
            <w:r w:rsidR="00A76F3A">
              <w:rPr>
                <w:lang w:eastAsia="ar-SA"/>
              </w:rPr>
              <w:t>_______________рублей _____</w:t>
            </w:r>
            <w:r w:rsidRPr="00374B10">
              <w:rPr>
                <w:lang w:eastAsia="ar-SA"/>
              </w:rPr>
              <w:t>копеек</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Протокол № _____ от «____» _________________20</w:t>
            </w:r>
            <w:r>
              <w:rPr>
                <w:lang w:eastAsia="ar-SA"/>
              </w:rPr>
              <w:t>__</w:t>
            </w:r>
            <w:r w:rsidRPr="00374B10">
              <w:rPr>
                <w:lang w:eastAsia="ar-SA"/>
              </w:rPr>
              <w:t>__ года</w:t>
            </w:r>
          </w:p>
          <w:p w:rsidR="000334BA" w:rsidRPr="00374B10" w:rsidRDefault="000334BA" w:rsidP="00BE338D">
            <w:pPr>
              <w:suppressAutoHyphens/>
              <w:ind w:right="15"/>
              <w:rPr>
                <w:lang w:eastAsia="ar-SA"/>
              </w:rPr>
            </w:pPr>
          </w:p>
          <w:p w:rsidR="000334BA" w:rsidRPr="00374B10" w:rsidRDefault="000334BA" w:rsidP="00BE338D">
            <w:pPr>
              <w:suppressAutoHyphens/>
              <w:ind w:right="15"/>
              <w:rPr>
                <w:lang w:eastAsia="ar-SA"/>
              </w:rPr>
            </w:pPr>
            <w:r w:rsidRPr="00374B10">
              <w:rPr>
                <w:lang w:eastAsia="ar-SA"/>
              </w:rPr>
              <w:t>Председатель ППО _____________________(_____________________)</w:t>
            </w:r>
          </w:p>
          <w:p w:rsidR="000334BA" w:rsidRPr="00374B10" w:rsidRDefault="000334BA" w:rsidP="00BE338D">
            <w:pPr>
              <w:suppressAutoHyphens/>
              <w:ind w:right="15"/>
              <w:rPr>
                <w:sz w:val="16"/>
                <w:lang w:eastAsia="ar-SA"/>
              </w:rPr>
            </w:pPr>
            <w:r w:rsidRPr="00374B10">
              <w:rPr>
                <w:lang w:eastAsia="ar-SA"/>
              </w:rPr>
              <w:t xml:space="preserve">      </w:t>
            </w:r>
            <w:r w:rsidRPr="00374B10">
              <w:rPr>
                <w:sz w:val="16"/>
                <w:lang w:eastAsia="ar-SA"/>
              </w:rPr>
              <w:t xml:space="preserve">                         подпись</w:t>
            </w:r>
          </w:p>
        </w:tc>
      </w:tr>
      <w:tr w:rsidR="000334BA" w:rsidRPr="00374B10" w:rsidTr="00BE338D">
        <w:tc>
          <w:tcPr>
            <w:tcW w:w="6683" w:type="dxa"/>
            <w:tcBorders>
              <w:top w:val="single" w:sz="4" w:space="0" w:color="000000"/>
              <w:left w:val="single" w:sz="4" w:space="0" w:color="000000"/>
              <w:bottom w:val="single" w:sz="4" w:space="0" w:color="000000"/>
              <w:right w:val="single" w:sz="4" w:space="0" w:color="000000"/>
            </w:tcBorders>
          </w:tcPr>
          <w:p w:rsidR="000334BA" w:rsidRPr="00374B10" w:rsidRDefault="000334BA" w:rsidP="00BE338D">
            <w:pPr>
              <w:suppressAutoHyphens/>
              <w:snapToGrid w:val="0"/>
              <w:ind w:right="15"/>
              <w:rPr>
                <w:lang w:eastAsia="ar-SA"/>
              </w:rPr>
            </w:pPr>
          </w:p>
        </w:tc>
      </w:tr>
    </w:tbl>
    <w:p w:rsidR="000334BA" w:rsidRDefault="000334BA" w:rsidP="000334BA">
      <w:pPr>
        <w:ind w:left="-709" w:firstLine="1276"/>
      </w:pPr>
    </w:p>
    <w:p w:rsidR="000334BA" w:rsidRDefault="000334BA" w:rsidP="000334BA">
      <w:pPr>
        <w:ind w:left="-709" w:firstLine="1276"/>
      </w:pPr>
    </w:p>
    <w:p w:rsidR="000334BA" w:rsidRPr="00EC3174" w:rsidRDefault="000334BA" w:rsidP="000334BA">
      <w:pPr>
        <w:jc w:val="right"/>
        <w:rPr>
          <w:b/>
        </w:rPr>
      </w:pPr>
      <w:r w:rsidRPr="00EC3174">
        <w:rPr>
          <w:b/>
        </w:rPr>
        <w:lastRenderedPageBreak/>
        <w:t>Приложение №10</w:t>
      </w:r>
    </w:p>
    <w:p w:rsidR="000334BA" w:rsidRPr="00D56814" w:rsidRDefault="000334BA" w:rsidP="000334BA">
      <w:pPr>
        <w:jc w:val="right"/>
        <w:rPr>
          <w:b/>
          <w:sz w:val="28"/>
          <w:szCs w:val="28"/>
        </w:rPr>
      </w:pPr>
    </w:p>
    <w:p w:rsidR="000334BA" w:rsidRDefault="000334BA" w:rsidP="000334BA">
      <w:pPr>
        <w:jc w:val="center"/>
        <w:rPr>
          <w:b/>
          <w:sz w:val="28"/>
          <w:szCs w:val="28"/>
        </w:rPr>
      </w:pPr>
    </w:p>
    <w:p w:rsidR="000334BA" w:rsidRDefault="000334BA" w:rsidP="000334BA">
      <w:pPr>
        <w:jc w:val="center"/>
        <w:rPr>
          <w:b/>
          <w:sz w:val="28"/>
          <w:szCs w:val="28"/>
        </w:rPr>
      </w:pPr>
    </w:p>
    <w:p w:rsidR="000334BA" w:rsidRPr="00554AFE" w:rsidRDefault="000334BA" w:rsidP="000334BA">
      <w:pPr>
        <w:jc w:val="center"/>
        <w:rPr>
          <w:b/>
          <w:sz w:val="28"/>
          <w:szCs w:val="28"/>
        </w:rPr>
      </w:pPr>
      <w:r w:rsidRPr="00554AFE">
        <w:rPr>
          <w:b/>
          <w:sz w:val="28"/>
          <w:szCs w:val="28"/>
        </w:rPr>
        <w:t>Образцы протоколов:</w:t>
      </w:r>
    </w:p>
    <w:p w:rsidR="000334BA" w:rsidRDefault="000334BA" w:rsidP="000334BA">
      <w:pPr>
        <w:ind w:firstLine="1620"/>
        <w:jc w:val="both"/>
        <w:rPr>
          <w:b/>
          <w:i/>
          <w:sz w:val="28"/>
          <w:szCs w:val="28"/>
        </w:rPr>
      </w:pPr>
      <w:r w:rsidRPr="00C2145D">
        <w:rPr>
          <w:b/>
          <w:i/>
          <w:sz w:val="28"/>
          <w:szCs w:val="28"/>
        </w:rPr>
        <w:t>1) заседания президиума территориальной организации;</w:t>
      </w:r>
    </w:p>
    <w:p w:rsidR="000334BA" w:rsidRDefault="000334BA" w:rsidP="000334BA">
      <w:pPr>
        <w:ind w:firstLine="1620"/>
        <w:jc w:val="both"/>
        <w:rPr>
          <w:b/>
          <w:i/>
          <w:sz w:val="28"/>
          <w:szCs w:val="28"/>
        </w:rPr>
      </w:pPr>
      <w:r w:rsidRPr="00554AFE">
        <w:rPr>
          <w:b/>
          <w:i/>
          <w:sz w:val="28"/>
          <w:szCs w:val="28"/>
        </w:rPr>
        <w:t xml:space="preserve">2)  пленума (заседания) территориального комитета </w:t>
      </w:r>
    </w:p>
    <w:p w:rsidR="000334BA" w:rsidRPr="00554AFE" w:rsidRDefault="000334BA" w:rsidP="000334BA">
      <w:pPr>
        <w:ind w:firstLine="1620"/>
        <w:jc w:val="both"/>
        <w:rPr>
          <w:b/>
          <w:i/>
          <w:sz w:val="28"/>
          <w:szCs w:val="28"/>
        </w:rPr>
      </w:pPr>
      <w:r w:rsidRPr="00554AFE">
        <w:rPr>
          <w:b/>
          <w:i/>
          <w:sz w:val="28"/>
          <w:szCs w:val="28"/>
        </w:rPr>
        <w:t>организации.</w:t>
      </w:r>
    </w:p>
    <w:p w:rsidR="000334BA" w:rsidRDefault="000334BA" w:rsidP="000334BA"/>
    <w:p w:rsidR="000334BA" w:rsidRDefault="000334BA" w:rsidP="000334BA"/>
    <w:p w:rsidR="000334BA" w:rsidRDefault="000334BA" w:rsidP="000334BA"/>
    <w:p w:rsidR="000334BA" w:rsidRDefault="000334BA" w:rsidP="000334BA">
      <w:pPr>
        <w:ind w:left="-180" w:right="-185" w:firstLine="540"/>
        <w:jc w:val="center"/>
        <w:rPr>
          <w:sz w:val="26"/>
          <w:szCs w:val="26"/>
        </w:rPr>
      </w:pPr>
      <w:r>
        <w:t xml:space="preserve"> </w:t>
      </w:r>
      <w:r>
        <w:rPr>
          <w:noProof/>
        </w:rPr>
        <w:drawing>
          <wp:inline distT="0" distB="0" distL="0" distR="0">
            <wp:extent cx="966470" cy="370840"/>
            <wp:effectExtent l="19050" t="0" r="5080" b="0"/>
            <wp:docPr id="7"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0"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 w:rsidR="000334BA" w:rsidRPr="00AC5791" w:rsidRDefault="000334BA" w:rsidP="000334BA">
      <w:pPr>
        <w:jc w:val="center"/>
        <w:rPr>
          <w:b/>
          <w:sz w:val="22"/>
          <w:szCs w:val="22"/>
        </w:rPr>
      </w:pPr>
      <w:r w:rsidRPr="00AC5791">
        <w:rPr>
          <w:b/>
          <w:sz w:val="22"/>
          <w:szCs w:val="22"/>
        </w:rPr>
        <w:t>ОБЩЕСТВЕННОЕ ОБЪЕДИНЕНИЕ – «ВСЕРОССИЙСКИЙ ЭЛЕКТРОПРОФСОЮЗ»</w:t>
      </w:r>
    </w:p>
    <w:p w:rsidR="000334BA" w:rsidRPr="00AC5791" w:rsidRDefault="000334BA" w:rsidP="000334BA">
      <w:pPr>
        <w:jc w:val="center"/>
        <w:rPr>
          <w:b/>
          <w:sz w:val="22"/>
          <w:szCs w:val="22"/>
        </w:rPr>
      </w:pPr>
      <w:r w:rsidRPr="00AC5791">
        <w:rPr>
          <w:b/>
          <w:sz w:val="22"/>
          <w:szCs w:val="22"/>
        </w:rPr>
        <w:t>(ВЭП)</w:t>
      </w:r>
    </w:p>
    <w:p w:rsidR="000334BA" w:rsidRDefault="000334BA" w:rsidP="000334BA"/>
    <w:p w:rsidR="000334BA" w:rsidRPr="00C1516C" w:rsidRDefault="000334BA" w:rsidP="000334BA">
      <w:pPr>
        <w:jc w:val="center"/>
        <w:rPr>
          <w:b/>
          <w:sz w:val="28"/>
          <w:szCs w:val="28"/>
        </w:rPr>
      </w:pPr>
      <w:r w:rsidRPr="00C1516C">
        <w:rPr>
          <w:b/>
          <w:sz w:val="28"/>
          <w:szCs w:val="28"/>
        </w:rPr>
        <w:t>Наименование территориальной (</w:t>
      </w:r>
      <w:r w:rsidRPr="00C1516C">
        <w:rPr>
          <w:b/>
        </w:rPr>
        <w:t>республиканской, краевой, областной</w:t>
      </w:r>
      <w:r w:rsidRPr="00C1516C">
        <w:rPr>
          <w:b/>
          <w:sz w:val="28"/>
          <w:szCs w:val="28"/>
        </w:rPr>
        <w:t>) организации ВЭП</w:t>
      </w:r>
    </w:p>
    <w:p w:rsidR="000334BA" w:rsidRDefault="000334BA" w:rsidP="000334BA"/>
    <w:p w:rsidR="000334BA" w:rsidRPr="00AC5791" w:rsidRDefault="000334BA" w:rsidP="000334BA">
      <w:pPr>
        <w:jc w:val="center"/>
        <w:rPr>
          <w:b/>
          <w:sz w:val="28"/>
          <w:szCs w:val="28"/>
        </w:rPr>
      </w:pPr>
      <w:r w:rsidRPr="00AC5791">
        <w:rPr>
          <w:b/>
          <w:sz w:val="28"/>
          <w:szCs w:val="28"/>
        </w:rPr>
        <w:t>П Р О Т О К О Л</w:t>
      </w:r>
    </w:p>
    <w:p w:rsidR="000334BA" w:rsidRDefault="000334BA" w:rsidP="000334BA">
      <w:pPr>
        <w:jc w:val="center"/>
        <w:rPr>
          <w:b/>
          <w:sz w:val="28"/>
          <w:szCs w:val="28"/>
        </w:rPr>
      </w:pPr>
      <w:r w:rsidRPr="00C1516C">
        <w:rPr>
          <w:b/>
          <w:sz w:val="28"/>
          <w:szCs w:val="28"/>
        </w:rPr>
        <w:t>заседания  президиума (</w:t>
      </w:r>
      <w:r w:rsidRPr="00C1516C">
        <w:rPr>
          <w:b/>
        </w:rPr>
        <w:t>республиканского, краевого, областного</w:t>
      </w:r>
      <w:r w:rsidRPr="00C1516C">
        <w:rPr>
          <w:b/>
          <w:sz w:val="28"/>
          <w:szCs w:val="28"/>
        </w:rPr>
        <w:t xml:space="preserve">) комитета </w:t>
      </w:r>
    </w:p>
    <w:p w:rsidR="000334BA" w:rsidRPr="00C1516C" w:rsidRDefault="000334BA" w:rsidP="000334BA">
      <w:pPr>
        <w:jc w:val="center"/>
        <w:rPr>
          <w:b/>
          <w:sz w:val="28"/>
          <w:szCs w:val="28"/>
        </w:rPr>
      </w:pPr>
    </w:p>
    <w:p w:rsidR="000334BA" w:rsidRDefault="000334BA" w:rsidP="000334BA"/>
    <w:p w:rsidR="000334BA" w:rsidRDefault="000334BA" w:rsidP="000334BA">
      <w:r w:rsidRPr="005E516B">
        <w:rPr>
          <w:b/>
          <w:sz w:val="28"/>
          <w:szCs w:val="28"/>
        </w:rPr>
        <w:t>00.00.0000</w:t>
      </w:r>
      <w:r>
        <w:tab/>
      </w:r>
      <w:r>
        <w:tab/>
        <w:t xml:space="preserve">                         __________________                                 </w:t>
      </w:r>
      <w:r w:rsidRPr="005E516B">
        <w:rPr>
          <w:b/>
          <w:sz w:val="28"/>
          <w:szCs w:val="28"/>
        </w:rPr>
        <w:t>№ ___</w:t>
      </w:r>
      <w:r>
        <w:t xml:space="preserve">         </w:t>
      </w:r>
    </w:p>
    <w:p w:rsidR="000334BA" w:rsidRDefault="000334BA" w:rsidP="000334BA">
      <w:r>
        <w:t xml:space="preserve">                                                              (место проведения)</w:t>
      </w:r>
    </w:p>
    <w:p w:rsidR="000334BA" w:rsidRDefault="000334BA" w:rsidP="000334BA"/>
    <w:p w:rsidR="000334BA" w:rsidRDefault="000334BA" w:rsidP="000334BA"/>
    <w:p w:rsidR="000334BA" w:rsidRDefault="000334BA" w:rsidP="000334BA">
      <w:r w:rsidRPr="0075572E">
        <w:rPr>
          <w:b/>
          <w:sz w:val="28"/>
          <w:szCs w:val="28"/>
        </w:rPr>
        <w:t>Председательствующий</w:t>
      </w:r>
      <w:r>
        <w:t xml:space="preserve">  - (фамилия, инициалы)</w:t>
      </w:r>
    </w:p>
    <w:p w:rsidR="000334BA" w:rsidRDefault="000334BA" w:rsidP="000334BA"/>
    <w:p w:rsidR="000334BA" w:rsidRDefault="000334BA" w:rsidP="000334BA">
      <w:pPr>
        <w:jc w:val="both"/>
      </w:pPr>
      <w:r w:rsidRPr="0075572E">
        <w:rPr>
          <w:b/>
          <w:sz w:val="28"/>
          <w:szCs w:val="28"/>
        </w:rPr>
        <w:t>Присутствовали члены</w:t>
      </w:r>
      <w:r>
        <w:rPr>
          <w:b/>
          <w:sz w:val="28"/>
          <w:szCs w:val="28"/>
        </w:rPr>
        <w:t xml:space="preserve"> президиума</w:t>
      </w:r>
      <w:r w:rsidRPr="0075572E">
        <w:rPr>
          <w:b/>
          <w:sz w:val="28"/>
          <w:szCs w:val="28"/>
        </w:rPr>
        <w:t>:</w:t>
      </w:r>
      <w:r>
        <w:t xml:space="preserve"> (Фамилия,</w:t>
      </w:r>
      <w:r w:rsidRPr="00D42043">
        <w:t xml:space="preserve"> </w:t>
      </w:r>
      <w:r>
        <w:t>инициалы, каждого в алфавитном порядке).</w:t>
      </w:r>
    </w:p>
    <w:p w:rsidR="000334BA" w:rsidRDefault="000334BA" w:rsidP="000334BA">
      <w:pPr>
        <w:jc w:val="both"/>
      </w:pPr>
      <w:r w:rsidRPr="0075572E">
        <w:rPr>
          <w:b/>
          <w:sz w:val="28"/>
          <w:szCs w:val="28"/>
        </w:rPr>
        <w:t xml:space="preserve">Приглашённые: </w:t>
      </w:r>
      <w:r>
        <w:t>(фамилия, инициалы, должность каждого в алфавитном порядке, если больше 10 человек: список на ___ л. прилагается).</w:t>
      </w:r>
    </w:p>
    <w:p w:rsidR="000334BA" w:rsidRDefault="000334BA" w:rsidP="000334BA"/>
    <w:p w:rsidR="000334BA" w:rsidRDefault="000334BA" w:rsidP="000334BA">
      <w:pPr>
        <w:jc w:val="center"/>
        <w:rPr>
          <w:b/>
          <w:sz w:val="28"/>
          <w:szCs w:val="28"/>
        </w:rPr>
      </w:pPr>
    </w:p>
    <w:p w:rsidR="000334BA" w:rsidRPr="0075572E" w:rsidRDefault="000334BA" w:rsidP="000334BA">
      <w:pPr>
        <w:jc w:val="center"/>
        <w:rPr>
          <w:b/>
          <w:sz w:val="28"/>
          <w:szCs w:val="28"/>
        </w:rPr>
      </w:pPr>
      <w:r w:rsidRPr="0075572E">
        <w:rPr>
          <w:b/>
          <w:sz w:val="28"/>
          <w:szCs w:val="28"/>
        </w:rPr>
        <w:t>ПОВЕСТКА ДНЯ:</w:t>
      </w:r>
    </w:p>
    <w:p w:rsidR="000334BA" w:rsidRDefault="000334BA" w:rsidP="000334BA">
      <w:pPr>
        <w:jc w:val="both"/>
      </w:pPr>
      <w:r>
        <w:t>(Состоит из перечисления вопросов, которые обсуждаются на заседании, его наименование формулируют с предлога «О» или «Об»).</w:t>
      </w:r>
    </w:p>
    <w:p w:rsidR="000334BA" w:rsidRDefault="000334BA" w:rsidP="000334BA"/>
    <w:p w:rsidR="000334BA" w:rsidRDefault="000334BA" w:rsidP="000334BA">
      <w:r w:rsidRPr="0075572E">
        <w:rPr>
          <w:sz w:val="28"/>
          <w:szCs w:val="28"/>
        </w:rPr>
        <w:t xml:space="preserve">1. </w:t>
      </w:r>
      <w:r>
        <w:t>(наименование вопроса, без указания докладчика)</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t>Текст основной части протокола составляется в соответствии с последовательностью вопросов, установленных повесткой дня.</w:t>
      </w:r>
    </w:p>
    <w:p w:rsidR="000334BA" w:rsidRDefault="000334BA" w:rsidP="000334BA"/>
    <w:p w:rsidR="000334BA" w:rsidRDefault="000334BA" w:rsidP="000334BA">
      <w:pPr>
        <w:jc w:val="both"/>
      </w:pPr>
      <w:r w:rsidRPr="0075572E">
        <w:rPr>
          <w:b/>
          <w:sz w:val="28"/>
          <w:szCs w:val="28"/>
        </w:rPr>
        <w:t>1.С</w:t>
      </w:r>
      <w:r w:rsidR="00233ECB">
        <w:rPr>
          <w:b/>
          <w:sz w:val="28"/>
          <w:szCs w:val="28"/>
        </w:rPr>
        <w:t>лушали</w:t>
      </w:r>
      <w:r w:rsidRPr="0075572E">
        <w:rPr>
          <w:b/>
          <w:sz w:val="28"/>
          <w:szCs w:val="28"/>
        </w:rPr>
        <w:t>:</w:t>
      </w:r>
      <w:r>
        <w:t xml:space="preserve"> (фамилия,</w:t>
      </w:r>
      <w:r w:rsidRPr="00B23D3D">
        <w:t xml:space="preserve"> </w:t>
      </w:r>
      <w:r>
        <w:t>инициалы,  должность докладчика и краткое содержание доклада, информации, или доклад на ___ л. прилагается)</w:t>
      </w:r>
    </w:p>
    <w:p w:rsidR="000334BA" w:rsidRDefault="000334BA" w:rsidP="000334BA"/>
    <w:p w:rsidR="000334BA" w:rsidRPr="0075572E" w:rsidRDefault="000334BA" w:rsidP="000334BA">
      <w:pPr>
        <w:rPr>
          <w:b/>
          <w:sz w:val="28"/>
          <w:szCs w:val="28"/>
        </w:rPr>
      </w:pPr>
      <w:r w:rsidRPr="0075572E">
        <w:rPr>
          <w:b/>
          <w:sz w:val="28"/>
          <w:szCs w:val="28"/>
        </w:rPr>
        <w:lastRenderedPageBreak/>
        <w:t>В</w:t>
      </w:r>
      <w:r w:rsidR="00233ECB">
        <w:rPr>
          <w:b/>
          <w:sz w:val="28"/>
          <w:szCs w:val="28"/>
        </w:rPr>
        <w:t>ыступили</w:t>
      </w:r>
      <w:r w:rsidRPr="0075572E">
        <w:rPr>
          <w:b/>
          <w:sz w:val="28"/>
          <w:szCs w:val="28"/>
        </w:rPr>
        <w:t>:</w:t>
      </w:r>
    </w:p>
    <w:p w:rsidR="000334BA" w:rsidRDefault="000334BA" w:rsidP="000334BA">
      <w:r w:rsidRPr="0075572E">
        <w:rPr>
          <w:sz w:val="28"/>
          <w:szCs w:val="28"/>
        </w:rPr>
        <w:t>1.</w:t>
      </w:r>
      <w:r>
        <w:t xml:space="preserve"> (фамилия,</w:t>
      </w:r>
      <w:r w:rsidRPr="00554AFE">
        <w:t xml:space="preserve"> </w:t>
      </w:r>
      <w:r>
        <w:t>инициалы, должность выступившего)</w:t>
      </w:r>
    </w:p>
    <w:p w:rsidR="000334BA" w:rsidRDefault="000334BA" w:rsidP="000334BA">
      <w:r>
        <w:t>(</w:t>
      </w:r>
      <w:r w:rsidRPr="00554AFE">
        <w:rPr>
          <w:i/>
        </w:rPr>
        <w:t>краткое содержание выступлений, предложений</w:t>
      </w:r>
      <w:r>
        <w:t>)</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rsidRPr="00D07596">
        <w:rPr>
          <w:b/>
        </w:rPr>
        <w:t>Примечание.</w:t>
      </w:r>
      <w:r>
        <w:t xml:space="preserve"> Если доклад, информация, сообщение не требуют дополнений и разъяснений или рассматриваются без обсуждения, разд</w:t>
      </w:r>
      <w:r w:rsidR="00233ECB">
        <w:t>ел протокола «</w:t>
      </w:r>
      <w:r>
        <w:t>Выступили</w:t>
      </w:r>
      <w:r w:rsidR="00233ECB">
        <w:t>»</w:t>
      </w:r>
      <w:r>
        <w:t xml:space="preserve"> не оформляется.</w:t>
      </w:r>
    </w:p>
    <w:p w:rsidR="000334BA" w:rsidRDefault="000334BA" w:rsidP="000334BA">
      <w:pPr>
        <w:jc w:val="both"/>
      </w:pPr>
    </w:p>
    <w:p w:rsidR="000334BA" w:rsidRDefault="000334BA" w:rsidP="000334BA">
      <w:pPr>
        <w:jc w:val="both"/>
      </w:pPr>
      <w:r w:rsidRPr="00D07596">
        <w:rPr>
          <w:b/>
          <w:sz w:val="28"/>
          <w:szCs w:val="28"/>
        </w:rPr>
        <w:t>П</w:t>
      </w:r>
      <w:r w:rsidR="00233ECB">
        <w:rPr>
          <w:b/>
          <w:sz w:val="28"/>
          <w:szCs w:val="28"/>
        </w:rPr>
        <w:t>остановили</w:t>
      </w:r>
      <w:r w:rsidRPr="00D07596">
        <w:rPr>
          <w:b/>
          <w:sz w:val="28"/>
          <w:szCs w:val="28"/>
        </w:rPr>
        <w:t>:</w:t>
      </w:r>
      <w:r>
        <w:t xml:space="preserve"> (Р</w:t>
      </w:r>
      <w:r w:rsidR="00233ECB">
        <w:t>ешили</w:t>
      </w:r>
      <w:r>
        <w:t>:) (отражают принятое постановление по обсуждаемому вопросу. Текст постановляющей части печатается полностью либо постановление прилагается к протоколу)</w:t>
      </w:r>
    </w:p>
    <w:p w:rsidR="000334BA" w:rsidRPr="00D07596" w:rsidRDefault="000334BA" w:rsidP="000334BA">
      <w:pPr>
        <w:jc w:val="both"/>
        <w:rPr>
          <w:sz w:val="28"/>
          <w:szCs w:val="28"/>
        </w:rPr>
      </w:pPr>
      <w:r w:rsidRPr="00D07596">
        <w:rPr>
          <w:sz w:val="28"/>
          <w:szCs w:val="28"/>
        </w:rPr>
        <w:t>После голосования постановление принято</w:t>
      </w:r>
      <w:r>
        <w:rPr>
          <w:sz w:val="28"/>
          <w:szCs w:val="28"/>
        </w:rPr>
        <w:t xml:space="preserve"> единогласно</w:t>
      </w:r>
      <w:r w:rsidRPr="00D07596">
        <w:rPr>
          <w:sz w:val="28"/>
          <w:szCs w:val="28"/>
        </w:rPr>
        <w:t>.</w:t>
      </w:r>
    </w:p>
    <w:p w:rsidR="000334BA" w:rsidRDefault="000334BA" w:rsidP="000334BA">
      <w:pPr>
        <w:jc w:val="both"/>
      </w:pPr>
      <w:r>
        <w:t>(При разногласиях в голосовании указывается количество лиц, проголосовавших</w:t>
      </w:r>
      <w:r w:rsidR="00233ECB">
        <w:t xml:space="preserve">: </w:t>
      </w:r>
      <w:r>
        <w:t>за</w:t>
      </w:r>
      <w:r w:rsidR="00233ECB">
        <w:t xml:space="preserve"> ____, </w:t>
      </w:r>
      <w:r>
        <w:t>против</w:t>
      </w:r>
      <w:r w:rsidR="00233ECB">
        <w:t xml:space="preserve"> ____</w:t>
      </w:r>
      <w:r>
        <w:t>, воздержавшихся</w:t>
      </w:r>
      <w:r w:rsidR="00233ECB">
        <w:t xml:space="preserve"> _____</w:t>
      </w:r>
      <w:r>
        <w:t>)</w:t>
      </w:r>
    </w:p>
    <w:p w:rsidR="000334BA" w:rsidRDefault="000334BA" w:rsidP="000334BA"/>
    <w:p w:rsidR="000334BA" w:rsidRPr="00D07596" w:rsidRDefault="000334BA" w:rsidP="000334BA">
      <w:pPr>
        <w:rPr>
          <w:b/>
          <w:sz w:val="28"/>
          <w:szCs w:val="28"/>
        </w:rPr>
      </w:pPr>
      <w:r w:rsidRPr="00D07596">
        <w:rPr>
          <w:b/>
          <w:sz w:val="28"/>
          <w:szCs w:val="28"/>
        </w:rPr>
        <w:t>2. С</w:t>
      </w:r>
      <w:r w:rsidR="00233ECB">
        <w:rPr>
          <w:b/>
          <w:sz w:val="28"/>
          <w:szCs w:val="28"/>
        </w:rPr>
        <w:t>лушали</w:t>
      </w:r>
      <w:r w:rsidRPr="00D07596">
        <w:rPr>
          <w:b/>
          <w:sz w:val="28"/>
          <w:szCs w:val="28"/>
        </w:rPr>
        <w:t>:</w:t>
      </w:r>
    </w:p>
    <w:p w:rsidR="00233ECB" w:rsidRDefault="00233ECB" w:rsidP="000334BA">
      <w:pPr>
        <w:rPr>
          <w:b/>
          <w:sz w:val="28"/>
          <w:szCs w:val="28"/>
        </w:rPr>
      </w:pPr>
    </w:p>
    <w:p w:rsidR="000334BA" w:rsidRPr="00D07596" w:rsidRDefault="000334BA" w:rsidP="000334BA">
      <w:pPr>
        <w:rPr>
          <w:b/>
          <w:sz w:val="28"/>
          <w:szCs w:val="28"/>
        </w:rPr>
      </w:pPr>
      <w:r w:rsidRPr="00D07596">
        <w:rPr>
          <w:b/>
          <w:sz w:val="28"/>
          <w:szCs w:val="28"/>
        </w:rPr>
        <w:t>В</w:t>
      </w:r>
      <w:r w:rsidR="00233ECB">
        <w:rPr>
          <w:b/>
          <w:sz w:val="28"/>
          <w:szCs w:val="28"/>
        </w:rPr>
        <w:t>ыступили</w:t>
      </w:r>
      <w:r w:rsidRPr="00D07596">
        <w:rPr>
          <w:b/>
          <w:sz w:val="28"/>
          <w:szCs w:val="28"/>
        </w:rPr>
        <w:t>:</w:t>
      </w:r>
    </w:p>
    <w:p w:rsidR="00233ECB" w:rsidRDefault="00233ECB" w:rsidP="000334BA">
      <w:pPr>
        <w:rPr>
          <w:b/>
          <w:sz w:val="28"/>
          <w:szCs w:val="28"/>
        </w:rPr>
      </w:pPr>
    </w:p>
    <w:p w:rsidR="000334BA" w:rsidRDefault="000334BA" w:rsidP="000334BA">
      <w:r w:rsidRPr="00D07596">
        <w:rPr>
          <w:b/>
          <w:sz w:val="28"/>
          <w:szCs w:val="28"/>
        </w:rPr>
        <w:t>П</w:t>
      </w:r>
      <w:r w:rsidR="00233ECB">
        <w:rPr>
          <w:b/>
          <w:sz w:val="28"/>
          <w:szCs w:val="28"/>
        </w:rPr>
        <w:t>остановили</w:t>
      </w:r>
      <w:r w:rsidRPr="00D07596">
        <w:rPr>
          <w:b/>
          <w:sz w:val="28"/>
          <w:szCs w:val="28"/>
        </w:rPr>
        <w:t xml:space="preserve">: </w:t>
      </w:r>
      <w:r>
        <w:t>(Р</w:t>
      </w:r>
      <w:r w:rsidR="00233ECB">
        <w:t>ешили:</w:t>
      </w:r>
      <w:r>
        <w:t>)</w:t>
      </w:r>
    </w:p>
    <w:p w:rsidR="000334BA" w:rsidRDefault="000334BA" w:rsidP="000334BA"/>
    <w:p w:rsidR="000334BA" w:rsidRPr="00D07596" w:rsidRDefault="000334BA" w:rsidP="000334BA">
      <w:pPr>
        <w:rPr>
          <w:b/>
          <w:sz w:val="28"/>
          <w:szCs w:val="28"/>
        </w:rPr>
      </w:pPr>
      <w:r>
        <w:rPr>
          <w:b/>
          <w:sz w:val="28"/>
          <w:szCs w:val="28"/>
        </w:rPr>
        <w:t>3</w:t>
      </w:r>
      <w:r w:rsidRPr="00D07596">
        <w:rPr>
          <w:b/>
          <w:sz w:val="28"/>
          <w:szCs w:val="28"/>
        </w:rPr>
        <w:t>. С</w:t>
      </w:r>
      <w:r w:rsidR="00233ECB">
        <w:rPr>
          <w:b/>
          <w:sz w:val="28"/>
          <w:szCs w:val="28"/>
        </w:rPr>
        <w:t>лушали</w:t>
      </w:r>
      <w:r w:rsidRPr="00D07596">
        <w:rPr>
          <w:b/>
          <w:sz w:val="28"/>
          <w:szCs w:val="28"/>
        </w:rPr>
        <w:t>:</w:t>
      </w:r>
    </w:p>
    <w:p w:rsidR="00233ECB" w:rsidRDefault="00233ECB" w:rsidP="000334BA">
      <w:pPr>
        <w:rPr>
          <w:b/>
          <w:sz w:val="28"/>
          <w:szCs w:val="28"/>
        </w:rPr>
      </w:pPr>
    </w:p>
    <w:p w:rsidR="000334BA" w:rsidRPr="00D07596" w:rsidRDefault="000334BA" w:rsidP="000334BA">
      <w:pPr>
        <w:rPr>
          <w:b/>
          <w:sz w:val="28"/>
          <w:szCs w:val="28"/>
        </w:rPr>
      </w:pPr>
      <w:r w:rsidRPr="00D07596">
        <w:rPr>
          <w:b/>
          <w:sz w:val="28"/>
          <w:szCs w:val="28"/>
        </w:rPr>
        <w:t>В</w:t>
      </w:r>
      <w:r w:rsidR="00233ECB">
        <w:rPr>
          <w:b/>
          <w:sz w:val="28"/>
          <w:szCs w:val="28"/>
        </w:rPr>
        <w:t>ыступили</w:t>
      </w:r>
      <w:r w:rsidRPr="00D07596">
        <w:rPr>
          <w:b/>
          <w:sz w:val="28"/>
          <w:szCs w:val="28"/>
        </w:rPr>
        <w:t>:</w:t>
      </w:r>
    </w:p>
    <w:p w:rsidR="00233ECB" w:rsidRDefault="00233ECB" w:rsidP="000334BA">
      <w:pPr>
        <w:rPr>
          <w:b/>
          <w:sz w:val="28"/>
          <w:szCs w:val="28"/>
        </w:rPr>
      </w:pPr>
    </w:p>
    <w:p w:rsidR="000334BA" w:rsidRDefault="000334BA" w:rsidP="000334BA">
      <w:r w:rsidRPr="00D07596">
        <w:rPr>
          <w:b/>
          <w:sz w:val="28"/>
          <w:szCs w:val="28"/>
        </w:rPr>
        <w:t>П</w:t>
      </w:r>
      <w:r w:rsidR="00233ECB">
        <w:rPr>
          <w:b/>
          <w:sz w:val="28"/>
          <w:szCs w:val="28"/>
        </w:rPr>
        <w:t>остановили</w:t>
      </w:r>
      <w:r w:rsidRPr="00D07596">
        <w:rPr>
          <w:b/>
          <w:sz w:val="28"/>
          <w:szCs w:val="28"/>
        </w:rPr>
        <w:t>:</w:t>
      </w:r>
      <w:r>
        <w:t xml:space="preserve"> (Р</w:t>
      </w:r>
      <w:r w:rsidR="00233ECB">
        <w:t>ешили:)</w:t>
      </w:r>
    </w:p>
    <w:p w:rsidR="000334BA" w:rsidRDefault="000334BA" w:rsidP="000334BA"/>
    <w:p w:rsidR="000334BA" w:rsidRDefault="000334BA" w:rsidP="000334BA"/>
    <w:p w:rsidR="00233ECB" w:rsidRDefault="00233ECB" w:rsidP="000334BA"/>
    <w:p w:rsidR="000334BA" w:rsidRPr="00D07596" w:rsidRDefault="000334BA" w:rsidP="000334BA">
      <w:pPr>
        <w:jc w:val="both"/>
        <w:rPr>
          <w:sz w:val="28"/>
          <w:szCs w:val="28"/>
        </w:rPr>
      </w:pPr>
      <w:r w:rsidRPr="00D07596">
        <w:rPr>
          <w:b/>
          <w:sz w:val="28"/>
          <w:szCs w:val="28"/>
        </w:rPr>
        <w:t xml:space="preserve">Председатель </w:t>
      </w:r>
      <w:r>
        <w:rPr>
          <w:sz w:val="28"/>
          <w:szCs w:val="28"/>
        </w:rPr>
        <w:t xml:space="preserve">                   (</w:t>
      </w:r>
      <w:r w:rsidRPr="00D07596">
        <w:t>подпись</w:t>
      </w:r>
      <w:r>
        <w:rPr>
          <w:sz w:val="28"/>
          <w:szCs w:val="28"/>
        </w:rPr>
        <w:t xml:space="preserve">)                               </w:t>
      </w:r>
      <w:r w:rsidRPr="00D07596">
        <w:t>(расшифровка подписи)</w:t>
      </w:r>
    </w:p>
    <w:p w:rsidR="000334BA" w:rsidRPr="00233ECB" w:rsidRDefault="000334BA" w:rsidP="000334BA">
      <w:pPr>
        <w:ind w:left="-180" w:right="-185" w:firstLine="540"/>
        <w:jc w:val="both"/>
        <w:rPr>
          <w:sz w:val="20"/>
          <w:szCs w:val="20"/>
        </w:rPr>
      </w:pPr>
      <w:r>
        <w:rPr>
          <w:sz w:val="28"/>
          <w:szCs w:val="28"/>
        </w:rPr>
        <w:t xml:space="preserve">                                             </w:t>
      </w:r>
      <w:r w:rsidRPr="00233ECB">
        <w:rPr>
          <w:sz w:val="20"/>
          <w:szCs w:val="20"/>
        </w:rPr>
        <w:t>ПЕЧАТЬ</w:t>
      </w: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Pr>
        <w:ind w:left="-180" w:right="-185" w:firstLine="540"/>
        <w:jc w:val="right"/>
        <w:rPr>
          <w:b/>
          <w:sz w:val="28"/>
          <w:szCs w:val="28"/>
        </w:rPr>
      </w:pPr>
    </w:p>
    <w:p w:rsidR="000334BA" w:rsidRDefault="000334BA" w:rsidP="000334BA"/>
    <w:p w:rsidR="000334BA" w:rsidRPr="00EC3174" w:rsidRDefault="000334BA" w:rsidP="000334BA">
      <w:pPr>
        <w:ind w:left="-180" w:right="-185" w:firstLine="540"/>
        <w:jc w:val="right"/>
        <w:rPr>
          <w:b/>
        </w:rPr>
      </w:pPr>
      <w:r w:rsidRPr="00EC3174">
        <w:rPr>
          <w:b/>
        </w:rPr>
        <w:lastRenderedPageBreak/>
        <w:t>Образец</w:t>
      </w:r>
    </w:p>
    <w:p w:rsidR="000334BA" w:rsidRDefault="000334BA" w:rsidP="000334BA">
      <w:pPr>
        <w:ind w:left="-180" w:right="-185" w:firstLine="540"/>
        <w:jc w:val="center"/>
      </w:pPr>
    </w:p>
    <w:p w:rsidR="000334BA" w:rsidRDefault="000334BA" w:rsidP="000334BA">
      <w:pPr>
        <w:ind w:left="-180" w:right="-185" w:firstLine="540"/>
        <w:jc w:val="center"/>
      </w:pPr>
    </w:p>
    <w:p w:rsidR="000334BA" w:rsidRDefault="000334BA" w:rsidP="000334BA">
      <w:pPr>
        <w:ind w:left="-180" w:right="-185" w:firstLine="540"/>
        <w:jc w:val="center"/>
      </w:pPr>
    </w:p>
    <w:p w:rsidR="000334BA" w:rsidRDefault="000334BA" w:rsidP="000334BA">
      <w:pPr>
        <w:ind w:left="-180" w:right="-185" w:firstLine="540"/>
        <w:jc w:val="center"/>
        <w:rPr>
          <w:sz w:val="26"/>
          <w:szCs w:val="26"/>
        </w:rPr>
      </w:pPr>
      <w:r>
        <w:t xml:space="preserve"> </w:t>
      </w:r>
      <w:r>
        <w:rPr>
          <w:noProof/>
        </w:rPr>
        <w:drawing>
          <wp:inline distT="0" distB="0" distL="0" distR="0">
            <wp:extent cx="966470" cy="370840"/>
            <wp:effectExtent l="19050" t="0" r="5080" b="0"/>
            <wp:docPr id="8"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0"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 w:rsidR="000334BA" w:rsidRPr="00C1516C" w:rsidRDefault="000334BA" w:rsidP="000334BA">
      <w:pPr>
        <w:jc w:val="center"/>
        <w:rPr>
          <w:b/>
          <w:sz w:val="22"/>
          <w:szCs w:val="22"/>
        </w:rPr>
      </w:pPr>
      <w:r w:rsidRPr="00C1516C">
        <w:rPr>
          <w:b/>
          <w:sz w:val="22"/>
          <w:szCs w:val="22"/>
        </w:rPr>
        <w:t>ОБЩЕСТВЕННОЕ ОБЪЕДИНЕНИЕ – «ВСЕРОССИЙСКИЙ ЭЛЕКТРОПРОФСОЮЗ»</w:t>
      </w:r>
    </w:p>
    <w:p w:rsidR="000334BA" w:rsidRPr="00C1516C" w:rsidRDefault="000334BA" w:rsidP="000334BA">
      <w:pPr>
        <w:jc w:val="center"/>
        <w:rPr>
          <w:b/>
          <w:sz w:val="22"/>
          <w:szCs w:val="22"/>
        </w:rPr>
      </w:pPr>
      <w:r w:rsidRPr="00C1516C">
        <w:rPr>
          <w:b/>
          <w:sz w:val="22"/>
          <w:szCs w:val="22"/>
        </w:rPr>
        <w:t>(ВЭП)</w:t>
      </w:r>
    </w:p>
    <w:p w:rsidR="000334BA" w:rsidRDefault="000334BA" w:rsidP="000334BA"/>
    <w:p w:rsidR="000334BA" w:rsidRPr="00C1516C" w:rsidRDefault="000334BA" w:rsidP="000334BA">
      <w:pPr>
        <w:jc w:val="center"/>
        <w:rPr>
          <w:b/>
          <w:sz w:val="28"/>
          <w:szCs w:val="28"/>
        </w:rPr>
      </w:pPr>
      <w:r w:rsidRPr="00C1516C">
        <w:rPr>
          <w:b/>
          <w:sz w:val="28"/>
          <w:szCs w:val="28"/>
        </w:rPr>
        <w:t>Наименование территориальной (</w:t>
      </w:r>
      <w:r w:rsidRPr="00C1516C">
        <w:rPr>
          <w:b/>
        </w:rPr>
        <w:t>республиканской, краевой, областной</w:t>
      </w:r>
      <w:r w:rsidRPr="00C1516C">
        <w:rPr>
          <w:b/>
          <w:sz w:val="28"/>
          <w:szCs w:val="28"/>
        </w:rPr>
        <w:t>) организации ВЭП</w:t>
      </w:r>
    </w:p>
    <w:p w:rsidR="000334BA" w:rsidRPr="00AC5791" w:rsidRDefault="000334BA" w:rsidP="000334BA">
      <w:pPr>
        <w:jc w:val="center"/>
        <w:rPr>
          <w:sz w:val="28"/>
          <w:szCs w:val="28"/>
        </w:rPr>
      </w:pPr>
    </w:p>
    <w:p w:rsidR="000334BA" w:rsidRDefault="000334BA" w:rsidP="000334BA">
      <w:pPr>
        <w:jc w:val="center"/>
        <w:rPr>
          <w:b/>
          <w:sz w:val="28"/>
          <w:szCs w:val="28"/>
        </w:rPr>
      </w:pPr>
      <w:r w:rsidRPr="00C1516C">
        <w:rPr>
          <w:b/>
          <w:sz w:val="28"/>
          <w:szCs w:val="28"/>
        </w:rPr>
        <w:t>Р</w:t>
      </w:r>
      <w:r>
        <w:rPr>
          <w:b/>
          <w:sz w:val="28"/>
          <w:szCs w:val="28"/>
        </w:rPr>
        <w:t xml:space="preserve">ЕСПУБЛИКАНСКИЙ </w:t>
      </w:r>
      <w:r w:rsidRPr="00C1516C">
        <w:rPr>
          <w:b/>
          <w:sz w:val="28"/>
          <w:szCs w:val="28"/>
        </w:rPr>
        <w:t xml:space="preserve">(краевой, областной) </w:t>
      </w:r>
      <w:r>
        <w:rPr>
          <w:b/>
          <w:sz w:val="28"/>
          <w:szCs w:val="28"/>
        </w:rPr>
        <w:t>КОМИТЕТ</w:t>
      </w:r>
      <w:r w:rsidRPr="00C1516C">
        <w:rPr>
          <w:b/>
          <w:sz w:val="28"/>
          <w:szCs w:val="28"/>
        </w:rPr>
        <w:t xml:space="preserve"> </w:t>
      </w:r>
    </w:p>
    <w:p w:rsidR="000334BA" w:rsidRDefault="000334BA" w:rsidP="000334BA">
      <w:pPr>
        <w:jc w:val="center"/>
      </w:pPr>
    </w:p>
    <w:p w:rsidR="000334BA" w:rsidRPr="00AC5791" w:rsidRDefault="000334BA" w:rsidP="000334BA">
      <w:pPr>
        <w:jc w:val="center"/>
        <w:rPr>
          <w:b/>
          <w:sz w:val="28"/>
          <w:szCs w:val="28"/>
        </w:rPr>
      </w:pPr>
      <w:r w:rsidRPr="00AC5791">
        <w:rPr>
          <w:b/>
          <w:sz w:val="28"/>
          <w:szCs w:val="28"/>
        </w:rPr>
        <w:t>П Р О Т О К О Л</w:t>
      </w:r>
    </w:p>
    <w:p w:rsidR="000334BA" w:rsidRDefault="000334BA" w:rsidP="000334BA">
      <w:pPr>
        <w:jc w:val="center"/>
        <w:rPr>
          <w:b/>
          <w:sz w:val="28"/>
          <w:szCs w:val="28"/>
        </w:rPr>
      </w:pPr>
      <w:r>
        <w:rPr>
          <w:b/>
          <w:i/>
          <w:sz w:val="28"/>
          <w:szCs w:val="28"/>
        </w:rPr>
        <w:t>(</w:t>
      </w:r>
      <w:r w:rsidRPr="00B23D3D">
        <w:rPr>
          <w:b/>
          <w:i/>
          <w:sz w:val="28"/>
          <w:szCs w:val="28"/>
          <w:lang w:val="en-US"/>
        </w:rPr>
        <w:t>IV</w:t>
      </w:r>
      <w:r>
        <w:rPr>
          <w:b/>
          <w:i/>
          <w:sz w:val="28"/>
          <w:szCs w:val="28"/>
        </w:rPr>
        <w:t>)</w:t>
      </w:r>
      <w:r w:rsidRPr="006322D5">
        <w:rPr>
          <w:b/>
          <w:sz w:val="28"/>
          <w:szCs w:val="28"/>
        </w:rPr>
        <w:t xml:space="preserve"> </w:t>
      </w:r>
      <w:r w:rsidRPr="00C1516C">
        <w:rPr>
          <w:b/>
          <w:sz w:val="28"/>
          <w:szCs w:val="28"/>
        </w:rPr>
        <w:t>пленума</w:t>
      </w:r>
    </w:p>
    <w:p w:rsidR="000334BA" w:rsidRPr="00C1516C" w:rsidRDefault="000334BA" w:rsidP="000334BA">
      <w:pPr>
        <w:jc w:val="center"/>
        <w:rPr>
          <w:b/>
          <w:sz w:val="28"/>
          <w:szCs w:val="28"/>
        </w:rPr>
      </w:pPr>
      <w:r>
        <w:t xml:space="preserve">(номер заседания </w:t>
      </w:r>
      <w:r w:rsidR="002042F7">
        <w:t xml:space="preserve">комитета </w:t>
      </w:r>
      <w:r>
        <w:t>указывается римскими цифрами)</w:t>
      </w:r>
      <w:r w:rsidRPr="00C1516C">
        <w:rPr>
          <w:b/>
          <w:sz w:val="28"/>
          <w:szCs w:val="28"/>
        </w:rPr>
        <w:t xml:space="preserve"> </w:t>
      </w:r>
    </w:p>
    <w:p w:rsidR="000334BA" w:rsidRDefault="000334BA" w:rsidP="000334BA"/>
    <w:p w:rsidR="000334BA" w:rsidRDefault="000334BA" w:rsidP="000334BA">
      <w:r w:rsidRPr="005E516B">
        <w:rPr>
          <w:b/>
          <w:sz w:val="28"/>
          <w:szCs w:val="28"/>
        </w:rPr>
        <w:t>00.00.0000</w:t>
      </w:r>
      <w:r>
        <w:tab/>
      </w:r>
      <w:r>
        <w:tab/>
        <w:t xml:space="preserve">                                                                                __________________                                          </w:t>
      </w:r>
    </w:p>
    <w:p w:rsidR="000334BA" w:rsidRDefault="000334BA" w:rsidP="000334BA">
      <w:r>
        <w:t xml:space="preserve">                                                                                                                     (</w:t>
      </w:r>
      <w:r w:rsidR="002042F7">
        <w:t>место проведения</w:t>
      </w:r>
      <w:r>
        <w:t>)</w:t>
      </w:r>
    </w:p>
    <w:p w:rsidR="000334BA" w:rsidRDefault="000334BA" w:rsidP="000334BA"/>
    <w:p w:rsidR="000334BA" w:rsidRDefault="000334BA" w:rsidP="000334BA"/>
    <w:p w:rsidR="000334BA" w:rsidRDefault="000334BA" w:rsidP="000334BA">
      <w:r w:rsidRPr="0075572E">
        <w:rPr>
          <w:b/>
          <w:sz w:val="28"/>
          <w:szCs w:val="28"/>
        </w:rPr>
        <w:t>Председательствующий</w:t>
      </w:r>
      <w:r>
        <w:t xml:space="preserve">  - (фамилия, инициалы)</w:t>
      </w:r>
    </w:p>
    <w:p w:rsidR="000334BA" w:rsidRDefault="000334BA" w:rsidP="000334BA"/>
    <w:p w:rsidR="000334BA" w:rsidRDefault="000334BA" w:rsidP="000334BA">
      <w:pPr>
        <w:rPr>
          <w:b/>
          <w:sz w:val="28"/>
          <w:szCs w:val="28"/>
        </w:rPr>
      </w:pPr>
      <w:r w:rsidRPr="0075572E">
        <w:rPr>
          <w:b/>
          <w:sz w:val="28"/>
          <w:szCs w:val="28"/>
        </w:rPr>
        <w:t>Присутствовали</w:t>
      </w:r>
      <w:r>
        <w:rPr>
          <w:b/>
          <w:sz w:val="28"/>
          <w:szCs w:val="28"/>
        </w:rPr>
        <w:t>:</w:t>
      </w:r>
    </w:p>
    <w:p w:rsidR="000334BA" w:rsidRDefault="000334BA" w:rsidP="000334BA">
      <w:pPr>
        <w:rPr>
          <w:b/>
          <w:sz w:val="28"/>
          <w:szCs w:val="28"/>
        </w:rPr>
      </w:pPr>
      <w:r>
        <w:rPr>
          <w:b/>
          <w:sz w:val="28"/>
          <w:szCs w:val="28"/>
        </w:rPr>
        <w:t xml:space="preserve">- </w:t>
      </w:r>
      <w:r w:rsidRPr="0075572E">
        <w:rPr>
          <w:b/>
          <w:sz w:val="28"/>
          <w:szCs w:val="28"/>
        </w:rPr>
        <w:t xml:space="preserve">члены </w:t>
      </w:r>
      <w:r w:rsidRPr="00C1516C">
        <w:rPr>
          <w:b/>
          <w:sz w:val="28"/>
          <w:szCs w:val="28"/>
        </w:rPr>
        <w:t>(республиканско</w:t>
      </w:r>
      <w:r>
        <w:rPr>
          <w:b/>
          <w:sz w:val="28"/>
          <w:szCs w:val="28"/>
        </w:rPr>
        <w:t>го</w:t>
      </w:r>
      <w:r w:rsidRPr="00C1516C">
        <w:rPr>
          <w:b/>
          <w:sz w:val="28"/>
          <w:szCs w:val="28"/>
        </w:rPr>
        <w:t>, краево</w:t>
      </w:r>
      <w:r>
        <w:rPr>
          <w:b/>
          <w:sz w:val="28"/>
          <w:szCs w:val="28"/>
        </w:rPr>
        <w:t>го</w:t>
      </w:r>
      <w:r w:rsidRPr="00C1516C">
        <w:rPr>
          <w:b/>
          <w:sz w:val="28"/>
          <w:szCs w:val="28"/>
        </w:rPr>
        <w:t>, областно</w:t>
      </w:r>
      <w:r>
        <w:rPr>
          <w:b/>
          <w:sz w:val="28"/>
          <w:szCs w:val="28"/>
        </w:rPr>
        <w:t>го</w:t>
      </w:r>
      <w:r w:rsidRPr="00C1516C">
        <w:rPr>
          <w:b/>
          <w:sz w:val="28"/>
          <w:szCs w:val="28"/>
        </w:rPr>
        <w:t>)</w:t>
      </w:r>
      <w:r>
        <w:rPr>
          <w:b/>
          <w:sz w:val="28"/>
          <w:szCs w:val="28"/>
        </w:rPr>
        <w:t xml:space="preserve"> комитета</w:t>
      </w:r>
      <w:r w:rsidRPr="0075572E">
        <w:rPr>
          <w:b/>
          <w:sz w:val="28"/>
          <w:szCs w:val="28"/>
        </w:rPr>
        <w:t>:</w:t>
      </w:r>
    </w:p>
    <w:p w:rsidR="000334BA" w:rsidRDefault="000334BA" w:rsidP="000334BA">
      <w:pPr>
        <w:jc w:val="both"/>
      </w:pPr>
      <w:r>
        <w:t>(-приводятся фамилии,</w:t>
      </w:r>
      <w:r w:rsidRPr="00E7517F">
        <w:t xml:space="preserve"> </w:t>
      </w:r>
      <w:r>
        <w:t>инициалы, каждого в алфавитном порядке и Ф.И.О. отсутствующих;</w:t>
      </w:r>
    </w:p>
    <w:p w:rsidR="000334BA" w:rsidRDefault="000334BA" w:rsidP="000334BA">
      <w:pPr>
        <w:jc w:val="both"/>
      </w:pPr>
      <w:r>
        <w:t xml:space="preserve"> - если более 25 человек - указывается общее количестве членов комитета и число присутствующих, затем указывается количество не прибывших и основные причины их отсутствия, а пофамильный список прилагается к протоколу)</w:t>
      </w:r>
    </w:p>
    <w:p w:rsidR="000334BA" w:rsidRDefault="000334BA" w:rsidP="000334BA">
      <w:r>
        <w:t xml:space="preserve"> </w:t>
      </w:r>
    </w:p>
    <w:p w:rsidR="000334BA" w:rsidRDefault="000334BA" w:rsidP="000334BA">
      <w:r w:rsidRPr="0075572E">
        <w:rPr>
          <w:b/>
          <w:sz w:val="28"/>
          <w:szCs w:val="28"/>
        </w:rPr>
        <w:t>Приглашённые</w:t>
      </w:r>
      <w:r>
        <w:rPr>
          <w:b/>
          <w:sz w:val="28"/>
          <w:szCs w:val="28"/>
        </w:rPr>
        <w:t xml:space="preserve"> (</w:t>
      </w:r>
      <w:r w:rsidRPr="00B23D3D">
        <w:rPr>
          <w:b/>
        </w:rPr>
        <w:t>в том числе члены ревкомиссии</w:t>
      </w:r>
      <w:r>
        <w:rPr>
          <w:b/>
          <w:sz w:val="28"/>
          <w:szCs w:val="28"/>
        </w:rPr>
        <w:t>)</w:t>
      </w:r>
      <w:r w:rsidRPr="0075572E">
        <w:rPr>
          <w:b/>
          <w:sz w:val="28"/>
          <w:szCs w:val="28"/>
        </w:rPr>
        <w:t xml:space="preserve">: </w:t>
      </w:r>
      <w:r>
        <w:t>(фамилия, инициалы, должность каждого в алфавитном порядке, если больше 10 человек: список на ___ л. прилагается).</w:t>
      </w:r>
    </w:p>
    <w:p w:rsidR="000334BA" w:rsidRDefault="000334BA" w:rsidP="000334BA"/>
    <w:p w:rsidR="000334BA" w:rsidRDefault="000334BA" w:rsidP="000334BA">
      <w:pPr>
        <w:jc w:val="center"/>
        <w:rPr>
          <w:b/>
          <w:sz w:val="28"/>
          <w:szCs w:val="28"/>
        </w:rPr>
      </w:pPr>
    </w:p>
    <w:p w:rsidR="000334BA" w:rsidRDefault="000334BA" w:rsidP="000334BA">
      <w:pPr>
        <w:jc w:val="center"/>
        <w:rPr>
          <w:b/>
          <w:sz w:val="28"/>
          <w:szCs w:val="28"/>
        </w:rPr>
      </w:pPr>
      <w:r w:rsidRPr="0075572E">
        <w:rPr>
          <w:b/>
          <w:sz w:val="28"/>
          <w:szCs w:val="28"/>
        </w:rPr>
        <w:t>ПОВЕСТКА ДНЯ:</w:t>
      </w:r>
    </w:p>
    <w:p w:rsidR="000334BA" w:rsidRPr="0075572E" w:rsidRDefault="000334BA" w:rsidP="000334BA">
      <w:pPr>
        <w:jc w:val="center"/>
        <w:rPr>
          <w:b/>
          <w:sz w:val="28"/>
          <w:szCs w:val="28"/>
        </w:rPr>
      </w:pPr>
    </w:p>
    <w:p w:rsidR="000334BA" w:rsidRDefault="000334BA" w:rsidP="000334BA">
      <w:pPr>
        <w:jc w:val="both"/>
      </w:pPr>
      <w:r>
        <w:t>(Состоит из перечисления вопросов, которые обсуждаются на заседании, его наименование формулируют с предлога «О» или «Об»).</w:t>
      </w:r>
    </w:p>
    <w:p w:rsidR="000334BA" w:rsidRDefault="000334BA" w:rsidP="000334BA"/>
    <w:p w:rsidR="000334BA" w:rsidRDefault="000334BA" w:rsidP="000334BA">
      <w:r w:rsidRPr="0075572E">
        <w:rPr>
          <w:sz w:val="28"/>
          <w:szCs w:val="28"/>
        </w:rPr>
        <w:t xml:space="preserve">1. </w:t>
      </w:r>
      <w:r>
        <w:t>(наименование вопроса, без указания докладчика)</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r>
        <w:t>(Текст основной части протокола составляется в соответствии с последовательностью вопросов, установленных повесткой дня).</w:t>
      </w:r>
    </w:p>
    <w:p w:rsidR="000334BA" w:rsidRDefault="000334BA" w:rsidP="000334BA"/>
    <w:p w:rsidR="000334BA" w:rsidRDefault="000334BA" w:rsidP="000334BA">
      <w:r w:rsidRPr="0075572E">
        <w:rPr>
          <w:b/>
          <w:sz w:val="28"/>
          <w:szCs w:val="28"/>
        </w:rPr>
        <w:t>1.С</w:t>
      </w:r>
      <w:r w:rsidR="002042F7">
        <w:rPr>
          <w:b/>
          <w:sz w:val="28"/>
          <w:szCs w:val="28"/>
        </w:rPr>
        <w:t>лушали</w:t>
      </w:r>
      <w:r w:rsidRPr="0075572E">
        <w:rPr>
          <w:b/>
          <w:sz w:val="28"/>
          <w:szCs w:val="28"/>
        </w:rPr>
        <w:t>:</w:t>
      </w:r>
      <w:r>
        <w:t xml:space="preserve"> (</w:t>
      </w:r>
      <w:r w:rsidR="002042F7">
        <w:t xml:space="preserve">указывается </w:t>
      </w:r>
      <w:r>
        <w:t>фамилия, инициалы, должность докладчика</w:t>
      </w:r>
      <w:r w:rsidRPr="00B23D3D">
        <w:t xml:space="preserve"> </w:t>
      </w:r>
      <w:r>
        <w:t>и краткое содержание доклада, информации, или доклад на ___ л. прилагается)</w:t>
      </w:r>
    </w:p>
    <w:p w:rsidR="000334BA" w:rsidRDefault="000334BA" w:rsidP="000334BA"/>
    <w:p w:rsidR="000334BA" w:rsidRPr="0075572E" w:rsidRDefault="000334BA" w:rsidP="000334BA">
      <w:pPr>
        <w:rPr>
          <w:b/>
          <w:sz w:val="28"/>
          <w:szCs w:val="28"/>
        </w:rPr>
      </w:pPr>
      <w:r w:rsidRPr="0075572E">
        <w:rPr>
          <w:b/>
          <w:sz w:val="28"/>
          <w:szCs w:val="28"/>
        </w:rPr>
        <w:lastRenderedPageBreak/>
        <w:t>В</w:t>
      </w:r>
      <w:r w:rsidR="002042F7">
        <w:rPr>
          <w:b/>
          <w:sz w:val="28"/>
          <w:szCs w:val="28"/>
        </w:rPr>
        <w:t>ыступили</w:t>
      </w:r>
      <w:r w:rsidRPr="0075572E">
        <w:rPr>
          <w:b/>
          <w:sz w:val="28"/>
          <w:szCs w:val="28"/>
        </w:rPr>
        <w:t>:</w:t>
      </w:r>
    </w:p>
    <w:p w:rsidR="000334BA" w:rsidRDefault="000334BA" w:rsidP="000334BA">
      <w:r w:rsidRPr="0075572E">
        <w:rPr>
          <w:sz w:val="28"/>
          <w:szCs w:val="28"/>
        </w:rPr>
        <w:t>1.</w:t>
      </w:r>
      <w:r>
        <w:t xml:space="preserve"> (фамилия, инициалы, должность выступившего)</w:t>
      </w:r>
    </w:p>
    <w:p w:rsidR="000334BA" w:rsidRDefault="000334BA" w:rsidP="000334BA">
      <w:r>
        <w:t>(</w:t>
      </w:r>
      <w:r w:rsidRPr="003F69F4">
        <w:rPr>
          <w:i/>
        </w:rPr>
        <w:t>краткое содержание выступлений, предложений</w:t>
      </w:r>
      <w:r>
        <w:t>)</w:t>
      </w:r>
    </w:p>
    <w:p w:rsidR="000334BA" w:rsidRPr="0075572E" w:rsidRDefault="000334BA" w:rsidP="000334BA">
      <w:pPr>
        <w:rPr>
          <w:sz w:val="28"/>
          <w:szCs w:val="28"/>
        </w:rPr>
      </w:pPr>
      <w:r w:rsidRPr="0075572E">
        <w:rPr>
          <w:sz w:val="28"/>
          <w:szCs w:val="28"/>
        </w:rPr>
        <w:t>2.</w:t>
      </w:r>
    </w:p>
    <w:p w:rsidR="000334BA" w:rsidRPr="0075572E" w:rsidRDefault="000334BA" w:rsidP="000334BA">
      <w:pPr>
        <w:rPr>
          <w:sz w:val="28"/>
          <w:szCs w:val="28"/>
        </w:rPr>
      </w:pPr>
      <w:r w:rsidRPr="0075572E">
        <w:rPr>
          <w:sz w:val="28"/>
          <w:szCs w:val="28"/>
        </w:rPr>
        <w:t>3.</w:t>
      </w:r>
    </w:p>
    <w:p w:rsidR="000334BA" w:rsidRDefault="000334BA" w:rsidP="000334BA"/>
    <w:p w:rsidR="000334BA" w:rsidRDefault="000334BA" w:rsidP="000334BA">
      <w:pPr>
        <w:jc w:val="both"/>
      </w:pPr>
      <w:r w:rsidRPr="00D07596">
        <w:rPr>
          <w:b/>
        </w:rPr>
        <w:t>Примечание</w:t>
      </w:r>
      <w:r>
        <w:rPr>
          <w:b/>
        </w:rPr>
        <w:t>:</w:t>
      </w:r>
      <w:r>
        <w:t xml:space="preserve"> Если доклад, информация, сообщение не требуют дополнений и разъяснений или рассматриваются бе</w:t>
      </w:r>
      <w:r w:rsidR="002042F7">
        <w:t>з обсуждения, раздел протокола «</w:t>
      </w:r>
      <w:r>
        <w:t>Выступили</w:t>
      </w:r>
      <w:r w:rsidR="002042F7">
        <w:t>»</w:t>
      </w:r>
      <w:r>
        <w:t xml:space="preserve"> не оформляется.</w:t>
      </w:r>
    </w:p>
    <w:p w:rsidR="000334BA" w:rsidRDefault="000334BA" w:rsidP="000334BA"/>
    <w:p w:rsidR="000334BA" w:rsidRDefault="000334BA" w:rsidP="000334BA">
      <w:pPr>
        <w:jc w:val="both"/>
      </w:pPr>
      <w:r w:rsidRPr="00D07596">
        <w:rPr>
          <w:b/>
          <w:sz w:val="28"/>
          <w:szCs w:val="28"/>
        </w:rPr>
        <w:t>П</w:t>
      </w:r>
      <w:r w:rsidR="002042F7">
        <w:rPr>
          <w:b/>
          <w:sz w:val="28"/>
          <w:szCs w:val="28"/>
        </w:rPr>
        <w:t>остановили</w:t>
      </w:r>
      <w:r w:rsidRPr="00D07596">
        <w:rPr>
          <w:b/>
          <w:sz w:val="28"/>
          <w:szCs w:val="28"/>
        </w:rPr>
        <w:t>:</w:t>
      </w:r>
      <w:r>
        <w:t xml:space="preserve"> (Р</w:t>
      </w:r>
      <w:r w:rsidR="002042F7">
        <w:t>ешили:</w:t>
      </w:r>
      <w:r>
        <w:t>) (отражают принятое постановление по обсуждаемому вопросу. Текст постановляющей части печатается полностью либо постановление прилагается к протоколу)</w:t>
      </w:r>
    </w:p>
    <w:p w:rsidR="000334BA" w:rsidRPr="00D07596" w:rsidRDefault="000334BA" w:rsidP="000334BA">
      <w:pPr>
        <w:jc w:val="both"/>
        <w:rPr>
          <w:sz w:val="28"/>
          <w:szCs w:val="28"/>
        </w:rPr>
      </w:pPr>
      <w:r w:rsidRPr="00D07596">
        <w:rPr>
          <w:sz w:val="28"/>
          <w:szCs w:val="28"/>
        </w:rPr>
        <w:t>После голосования постановление принято</w:t>
      </w:r>
      <w:r>
        <w:rPr>
          <w:sz w:val="28"/>
          <w:szCs w:val="28"/>
        </w:rPr>
        <w:t xml:space="preserve"> единогласно</w:t>
      </w:r>
      <w:r w:rsidRPr="00D07596">
        <w:rPr>
          <w:sz w:val="28"/>
          <w:szCs w:val="28"/>
        </w:rPr>
        <w:t>.</w:t>
      </w:r>
    </w:p>
    <w:p w:rsidR="000334BA" w:rsidRDefault="000334BA" w:rsidP="000334BA">
      <w:pPr>
        <w:jc w:val="both"/>
      </w:pPr>
      <w:r>
        <w:t>(При разногласиях в голосовании указывается количество лиц, проголосовавших</w:t>
      </w:r>
      <w:r w:rsidR="002042F7">
        <w:t xml:space="preserve">: </w:t>
      </w:r>
      <w:r>
        <w:t>за</w:t>
      </w:r>
      <w:r w:rsidR="002042F7">
        <w:t xml:space="preserve"> _____, </w:t>
      </w:r>
      <w:r>
        <w:t>против</w:t>
      </w:r>
      <w:r w:rsidR="002042F7">
        <w:t xml:space="preserve"> _____, воздержавшихся ______ )</w:t>
      </w:r>
    </w:p>
    <w:p w:rsidR="000334BA" w:rsidRDefault="000334BA" w:rsidP="000334BA">
      <w:pPr>
        <w:ind w:left="-180" w:right="-185" w:firstLine="540"/>
        <w:jc w:val="both"/>
        <w:rPr>
          <w:b/>
          <w:sz w:val="28"/>
          <w:szCs w:val="28"/>
        </w:rPr>
      </w:pPr>
      <w:r>
        <w:rPr>
          <w:b/>
          <w:sz w:val="28"/>
          <w:szCs w:val="28"/>
        </w:rPr>
        <w:t xml:space="preserve">    </w:t>
      </w:r>
    </w:p>
    <w:p w:rsidR="000334BA" w:rsidRPr="004579BA" w:rsidRDefault="000334BA" w:rsidP="000334BA">
      <w:pPr>
        <w:ind w:left="-180" w:right="-185" w:firstLine="540"/>
        <w:jc w:val="both"/>
        <w:rPr>
          <w:b/>
          <w:i/>
          <w:sz w:val="28"/>
          <w:szCs w:val="28"/>
        </w:rPr>
      </w:pPr>
      <w:r w:rsidRPr="004579BA">
        <w:rPr>
          <w:b/>
          <w:i/>
          <w:sz w:val="28"/>
          <w:szCs w:val="28"/>
        </w:rPr>
        <w:t>(аналогично оформляется рассмотрение остальных вопросов повестки дня)</w:t>
      </w:r>
    </w:p>
    <w:p w:rsidR="000334BA" w:rsidRDefault="000334BA" w:rsidP="000334BA">
      <w:pPr>
        <w:ind w:left="-180" w:right="-185" w:firstLine="540"/>
        <w:jc w:val="both"/>
        <w:rPr>
          <w:b/>
          <w:sz w:val="28"/>
          <w:szCs w:val="28"/>
        </w:rPr>
      </w:pPr>
    </w:p>
    <w:p w:rsidR="000334BA" w:rsidRDefault="000334BA" w:rsidP="000334BA">
      <w:pPr>
        <w:ind w:left="-180" w:right="-185" w:firstLine="540"/>
        <w:jc w:val="both"/>
        <w:rPr>
          <w:b/>
          <w:sz w:val="28"/>
          <w:szCs w:val="28"/>
        </w:rPr>
      </w:pPr>
    </w:p>
    <w:p w:rsidR="000334BA" w:rsidRPr="00D07596" w:rsidRDefault="000334BA" w:rsidP="000334BA">
      <w:pPr>
        <w:jc w:val="both"/>
        <w:rPr>
          <w:sz w:val="28"/>
          <w:szCs w:val="28"/>
        </w:rPr>
      </w:pPr>
      <w:r w:rsidRPr="00D07596">
        <w:rPr>
          <w:b/>
          <w:sz w:val="28"/>
          <w:szCs w:val="28"/>
        </w:rPr>
        <w:t xml:space="preserve">Председатель </w:t>
      </w:r>
      <w:r>
        <w:rPr>
          <w:sz w:val="28"/>
          <w:szCs w:val="28"/>
        </w:rPr>
        <w:t xml:space="preserve">                   (</w:t>
      </w:r>
      <w:r w:rsidRPr="00D07596">
        <w:t>подпись</w:t>
      </w:r>
      <w:r>
        <w:rPr>
          <w:sz w:val="28"/>
          <w:szCs w:val="28"/>
        </w:rPr>
        <w:t xml:space="preserve">)                               </w:t>
      </w:r>
      <w:r w:rsidRPr="00D07596">
        <w:t>(расшифровка подписи)</w:t>
      </w:r>
    </w:p>
    <w:p w:rsidR="000334BA" w:rsidRPr="002042F7" w:rsidRDefault="000334BA" w:rsidP="000334BA">
      <w:pPr>
        <w:ind w:left="-180" w:right="-185" w:firstLine="540"/>
        <w:jc w:val="both"/>
        <w:rPr>
          <w:sz w:val="20"/>
          <w:szCs w:val="20"/>
        </w:rPr>
      </w:pPr>
      <w:r w:rsidRPr="002042F7">
        <w:rPr>
          <w:sz w:val="20"/>
          <w:szCs w:val="20"/>
        </w:rPr>
        <w:t xml:space="preserve">                                 </w:t>
      </w:r>
      <w:r w:rsidR="002042F7">
        <w:rPr>
          <w:sz w:val="20"/>
          <w:szCs w:val="20"/>
        </w:rPr>
        <w:t xml:space="preserve">                      </w:t>
      </w:r>
      <w:r w:rsidRPr="002042F7">
        <w:rPr>
          <w:sz w:val="20"/>
          <w:szCs w:val="20"/>
        </w:rPr>
        <w:t xml:space="preserve">            ПЕЧАТЬ</w:t>
      </w:r>
    </w:p>
    <w:p w:rsidR="000334BA" w:rsidRDefault="000334BA" w:rsidP="000334BA">
      <w:pPr>
        <w:ind w:left="-180" w:right="-185" w:firstLine="540"/>
        <w:jc w:val="both"/>
        <w:rPr>
          <w:b/>
          <w:sz w:val="28"/>
          <w:szCs w:val="28"/>
        </w:rPr>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3F69F4" w:rsidRDefault="003F69F4" w:rsidP="000334BA">
      <w:pPr>
        <w:jc w:val="right"/>
        <w:outlineLvl w:val="0"/>
        <w:rPr>
          <w:b/>
          <w:sz w:val="28"/>
          <w:szCs w:val="28"/>
        </w:rPr>
      </w:pPr>
    </w:p>
    <w:p w:rsidR="000334BA" w:rsidRPr="00EC3174" w:rsidRDefault="000334BA" w:rsidP="000334BA">
      <w:pPr>
        <w:jc w:val="right"/>
        <w:outlineLvl w:val="0"/>
        <w:rPr>
          <w:b/>
        </w:rPr>
      </w:pPr>
      <w:r w:rsidRPr="00EC3174">
        <w:rPr>
          <w:b/>
        </w:rPr>
        <w:t>Приложение №11</w:t>
      </w:r>
    </w:p>
    <w:p w:rsidR="000334BA" w:rsidRDefault="000334BA" w:rsidP="000334BA">
      <w:pPr>
        <w:jc w:val="center"/>
        <w:outlineLvl w:val="0"/>
        <w:rPr>
          <w:b/>
        </w:rPr>
      </w:pPr>
    </w:p>
    <w:p w:rsidR="000334BA" w:rsidRDefault="000334BA" w:rsidP="000334BA">
      <w:pPr>
        <w:jc w:val="center"/>
        <w:outlineLvl w:val="0"/>
        <w:rPr>
          <w:noProof/>
        </w:rPr>
      </w:pPr>
      <w:r>
        <w:rPr>
          <w:b/>
        </w:rPr>
        <w:t xml:space="preserve"> </w:t>
      </w:r>
      <w:r>
        <w:rPr>
          <w:noProof/>
        </w:rPr>
        <w:drawing>
          <wp:inline distT="0" distB="0" distL="0" distR="0">
            <wp:extent cx="966470" cy="370840"/>
            <wp:effectExtent l="19050" t="0" r="5080" b="0"/>
            <wp:docPr id="9"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0"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Pr>
        <w:jc w:val="center"/>
        <w:outlineLvl w:val="0"/>
        <w:rPr>
          <w:b/>
          <w:sz w:val="28"/>
          <w:szCs w:val="28"/>
        </w:rPr>
      </w:pPr>
    </w:p>
    <w:p w:rsidR="000334BA" w:rsidRPr="00206F85" w:rsidRDefault="000334BA" w:rsidP="000334BA">
      <w:pPr>
        <w:jc w:val="center"/>
        <w:outlineLvl w:val="0"/>
        <w:rPr>
          <w:b/>
          <w:sz w:val="22"/>
          <w:szCs w:val="22"/>
        </w:rPr>
      </w:pPr>
      <w:r w:rsidRPr="00206F85">
        <w:rPr>
          <w:b/>
          <w:sz w:val="22"/>
          <w:szCs w:val="22"/>
        </w:rPr>
        <w:t>ОБЩЕСТВЕННОЕ ОБЪЕДИНЕНИЕ – «ВСЕРОССИЙСКИЙ ЭЛЕКТРОПРОФСОЮЗ»</w:t>
      </w:r>
    </w:p>
    <w:p w:rsidR="000334BA" w:rsidRDefault="000334BA" w:rsidP="000334BA">
      <w:pPr>
        <w:jc w:val="center"/>
        <w:rPr>
          <w:sz w:val="28"/>
          <w:szCs w:val="28"/>
        </w:rPr>
      </w:pPr>
    </w:p>
    <w:p w:rsidR="000334BA" w:rsidRPr="00206F85" w:rsidRDefault="000334BA" w:rsidP="000334BA">
      <w:pPr>
        <w:jc w:val="center"/>
        <w:rPr>
          <w:b/>
          <w:sz w:val="28"/>
          <w:szCs w:val="28"/>
        </w:rPr>
      </w:pPr>
      <w:r w:rsidRPr="00206F85">
        <w:rPr>
          <w:b/>
          <w:sz w:val="28"/>
          <w:szCs w:val="28"/>
        </w:rPr>
        <w:t>Волгоградская областная организация</w:t>
      </w:r>
    </w:p>
    <w:p w:rsidR="000334BA" w:rsidRDefault="000334BA" w:rsidP="000334BA">
      <w:pPr>
        <w:jc w:val="center"/>
        <w:rPr>
          <w:b/>
          <w:sz w:val="28"/>
          <w:szCs w:val="28"/>
        </w:rPr>
      </w:pPr>
    </w:p>
    <w:p w:rsidR="000334BA" w:rsidRPr="00206F85" w:rsidRDefault="000334BA" w:rsidP="000334BA">
      <w:pPr>
        <w:jc w:val="center"/>
        <w:rPr>
          <w:b/>
          <w:sz w:val="28"/>
          <w:szCs w:val="28"/>
        </w:rPr>
      </w:pPr>
      <w:r w:rsidRPr="00206F85">
        <w:rPr>
          <w:b/>
          <w:sz w:val="28"/>
          <w:szCs w:val="28"/>
        </w:rPr>
        <w:t>О</w:t>
      </w:r>
      <w:r>
        <w:rPr>
          <w:b/>
          <w:sz w:val="28"/>
          <w:szCs w:val="28"/>
        </w:rPr>
        <w:t>БЛАСТНОЙ КОМИТЕТ</w:t>
      </w:r>
      <w:r w:rsidRPr="00206F85">
        <w:rPr>
          <w:b/>
          <w:sz w:val="28"/>
          <w:szCs w:val="28"/>
        </w:rPr>
        <w:t xml:space="preserve"> </w:t>
      </w:r>
    </w:p>
    <w:p w:rsidR="000334BA" w:rsidRDefault="000334BA" w:rsidP="000334BA">
      <w:pPr>
        <w:tabs>
          <w:tab w:val="left" w:pos="4320"/>
        </w:tabs>
        <w:jc w:val="center"/>
        <w:rPr>
          <w:sz w:val="28"/>
          <w:szCs w:val="28"/>
        </w:rPr>
      </w:pPr>
    </w:p>
    <w:p w:rsidR="000334BA" w:rsidRDefault="000334BA" w:rsidP="000334BA">
      <w:pPr>
        <w:tabs>
          <w:tab w:val="left" w:pos="4320"/>
        </w:tabs>
        <w:jc w:val="center"/>
        <w:rPr>
          <w:b/>
          <w:sz w:val="28"/>
          <w:szCs w:val="28"/>
        </w:rPr>
      </w:pPr>
      <w:r w:rsidRPr="000B7526">
        <w:rPr>
          <w:b/>
          <w:sz w:val="28"/>
          <w:szCs w:val="28"/>
        </w:rPr>
        <w:t>П</w:t>
      </w:r>
      <w:r>
        <w:rPr>
          <w:b/>
          <w:sz w:val="28"/>
          <w:szCs w:val="28"/>
        </w:rPr>
        <w:t>РЕЗИДИУМ</w:t>
      </w:r>
    </w:p>
    <w:p w:rsidR="000334BA" w:rsidRDefault="000334BA" w:rsidP="000334BA">
      <w:pPr>
        <w:tabs>
          <w:tab w:val="left" w:pos="4320"/>
        </w:tabs>
        <w:jc w:val="center"/>
        <w:rPr>
          <w:b/>
        </w:rPr>
      </w:pPr>
    </w:p>
    <w:p w:rsidR="000334BA" w:rsidRPr="00783D66" w:rsidRDefault="000334BA" w:rsidP="000334BA">
      <w:pPr>
        <w:tabs>
          <w:tab w:val="left" w:pos="4320"/>
        </w:tabs>
        <w:jc w:val="center"/>
      </w:pPr>
      <w:r w:rsidRPr="00783D66">
        <w:t>П О С Т А Н О В Л Е Н И Е</w:t>
      </w:r>
    </w:p>
    <w:p w:rsidR="000334BA" w:rsidRDefault="000334BA" w:rsidP="000334BA">
      <w:pPr>
        <w:tabs>
          <w:tab w:val="left" w:pos="4320"/>
        </w:tabs>
        <w:rPr>
          <w:sz w:val="28"/>
          <w:szCs w:val="28"/>
        </w:rPr>
      </w:pPr>
    </w:p>
    <w:p w:rsidR="000334BA" w:rsidRDefault="000334BA" w:rsidP="000334BA">
      <w:pPr>
        <w:tabs>
          <w:tab w:val="left" w:pos="4320"/>
        </w:tabs>
        <w:rPr>
          <w:sz w:val="28"/>
          <w:szCs w:val="28"/>
        </w:rPr>
      </w:pPr>
      <w:r>
        <w:rPr>
          <w:sz w:val="28"/>
          <w:szCs w:val="28"/>
        </w:rPr>
        <w:t xml:space="preserve">06 февраля </w:t>
      </w:r>
      <w:smartTag w:uri="urn:schemas-microsoft-com:office:smarttags" w:element="metricconverter">
        <w:smartTagPr>
          <w:attr w:name="ProductID" w:val="2013 г"/>
        </w:smartTagPr>
        <w:r>
          <w:rPr>
            <w:sz w:val="28"/>
            <w:szCs w:val="28"/>
          </w:rPr>
          <w:t>2013 г</w:t>
        </w:r>
      </w:smartTag>
      <w:r>
        <w:rPr>
          <w:sz w:val="28"/>
          <w:szCs w:val="28"/>
        </w:rPr>
        <w:t xml:space="preserve">.                       </w:t>
      </w:r>
      <w:r w:rsidRPr="000B7526">
        <w:rPr>
          <w:b/>
          <w:sz w:val="28"/>
          <w:szCs w:val="28"/>
        </w:rPr>
        <w:t xml:space="preserve">г. Волгоград  </w:t>
      </w:r>
      <w:r>
        <w:rPr>
          <w:sz w:val="28"/>
          <w:szCs w:val="28"/>
        </w:rPr>
        <w:t xml:space="preserve">                                       № 27-4</w:t>
      </w:r>
    </w:p>
    <w:p w:rsidR="000334BA" w:rsidRDefault="000334BA" w:rsidP="000334BA">
      <w:pPr>
        <w:rPr>
          <w:u w:val="single"/>
        </w:rPr>
      </w:pPr>
    </w:p>
    <w:p w:rsidR="000334BA" w:rsidRDefault="000334BA" w:rsidP="000334BA">
      <w:pPr>
        <w:rPr>
          <w:u w:val="single"/>
        </w:rPr>
      </w:pPr>
    </w:p>
    <w:p w:rsidR="000334BA" w:rsidRDefault="000334BA" w:rsidP="000334BA">
      <w:pPr>
        <w:outlineLvl w:val="0"/>
        <w:rPr>
          <w:b/>
          <w:sz w:val="28"/>
          <w:szCs w:val="28"/>
        </w:rPr>
      </w:pPr>
    </w:p>
    <w:p w:rsidR="000334BA" w:rsidRDefault="000334BA" w:rsidP="000334BA">
      <w:pPr>
        <w:pStyle w:val="af4"/>
        <w:ind w:left="0"/>
        <w:outlineLvl w:val="0"/>
        <w:rPr>
          <w:b/>
          <w:bCs/>
          <w:sz w:val="28"/>
          <w:szCs w:val="28"/>
        </w:rPr>
      </w:pPr>
      <w:r w:rsidRPr="00912298">
        <w:rPr>
          <w:b/>
          <w:bCs/>
          <w:sz w:val="28"/>
          <w:szCs w:val="28"/>
        </w:rPr>
        <w:t xml:space="preserve">О </w:t>
      </w:r>
      <w:r>
        <w:rPr>
          <w:b/>
          <w:bCs/>
          <w:sz w:val="28"/>
          <w:szCs w:val="28"/>
        </w:rPr>
        <w:t>приведении на</w:t>
      </w:r>
      <w:r w:rsidRPr="00912298">
        <w:rPr>
          <w:b/>
          <w:bCs/>
          <w:sz w:val="28"/>
          <w:szCs w:val="28"/>
        </w:rPr>
        <w:t>именовани</w:t>
      </w:r>
      <w:r>
        <w:rPr>
          <w:b/>
          <w:bCs/>
          <w:sz w:val="28"/>
          <w:szCs w:val="28"/>
        </w:rPr>
        <w:t xml:space="preserve">я Волгоградской </w:t>
      </w:r>
    </w:p>
    <w:p w:rsidR="000334BA" w:rsidRDefault="000334BA" w:rsidP="000334BA">
      <w:pPr>
        <w:pStyle w:val="af4"/>
        <w:ind w:left="0"/>
        <w:outlineLvl w:val="0"/>
        <w:rPr>
          <w:b/>
          <w:bCs/>
          <w:sz w:val="28"/>
          <w:szCs w:val="28"/>
        </w:rPr>
      </w:pPr>
      <w:r>
        <w:rPr>
          <w:b/>
          <w:bCs/>
          <w:sz w:val="28"/>
          <w:szCs w:val="28"/>
        </w:rPr>
        <w:t xml:space="preserve">областной </w:t>
      </w:r>
      <w:r w:rsidRPr="00912298">
        <w:rPr>
          <w:b/>
          <w:bCs/>
          <w:sz w:val="28"/>
          <w:szCs w:val="28"/>
        </w:rPr>
        <w:t xml:space="preserve">организации </w:t>
      </w:r>
      <w:r>
        <w:rPr>
          <w:b/>
          <w:bCs/>
          <w:sz w:val="28"/>
          <w:szCs w:val="28"/>
        </w:rPr>
        <w:t xml:space="preserve">Профсоюза в соответствие </w:t>
      </w:r>
    </w:p>
    <w:p w:rsidR="000334BA" w:rsidRPr="00912298" w:rsidRDefault="000334BA" w:rsidP="000334BA">
      <w:pPr>
        <w:pStyle w:val="af4"/>
        <w:ind w:left="0"/>
        <w:outlineLvl w:val="0"/>
        <w:rPr>
          <w:b/>
          <w:bCs/>
          <w:sz w:val="28"/>
          <w:szCs w:val="28"/>
        </w:rPr>
      </w:pPr>
      <w:r>
        <w:rPr>
          <w:b/>
          <w:bCs/>
          <w:sz w:val="28"/>
          <w:szCs w:val="28"/>
        </w:rPr>
        <w:t>с его правоустанавливающими документами</w:t>
      </w:r>
    </w:p>
    <w:p w:rsidR="000334BA" w:rsidRDefault="000334BA" w:rsidP="000334BA">
      <w:pPr>
        <w:jc w:val="both"/>
      </w:pPr>
    </w:p>
    <w:p w:rsidR="000334BA" w:rsidRDefault="000334BA" w:rsidP="000334BA">
      <w:pPr>
        <w:jc w:val="center"/>
        <w:rPr>
          <w:sz w:val="28"/>
          <w:szCs w:val="28"/>
        </w:rPr>
      </w:pPr>
    </w:p>
    <w:p w:rsidR="000334BA" w:rsidRPr="00841A72" w:rsidRDefault="000334BA" w:rsidP="000334BA">
      <w:pPr>
        <w:ind w:firstLine="540"/>
        <w:jc w:val="both"/>
        <w:rPr>
          <w:sz w:val="28"/>
          <w:szCs w:val="28"/>
        </w:rPr>
      </w:pPr>
      <w:r w:rsidRPr="00841A72">
        <w:rPr>
          <w:sz w:val="28"/>
          <w:szCs w:val="28"/>
        </w:rPr>
        <w:t>Руководствуясь Уставом Общественного объединения –  «Всероссийский Электропрофсоюз»</w:t>
      </w:r>
      <w:r>
        <w:rPr>
          <w:sz w:val="28"/>
          <w:szCs w:val="28"/>
        </w:rPr>
        <w:t xml:space="preserve"> (ВЭП)</w:t>
      </w:r>
      <w:r w:rsidRPr="00841A72">
        <w:rPr>
          <w:sz w:val="28"/>
          <w:szCs w:val="28"/>
        </w:rPr>
        <w:t xml:space="preserve">, утверждённым </w:t>
      </w:r>
      <w:r w:rsidRPr="00841A72">
        <w:rPr>
          <w:sz w:val="28"/>
          <w:szCs w:val="28"/>
          <w:lang w:val="en-US"/>
        </w:rPr>
        <w:t>V</w:t>
      </w:r>
      <w:r w:rsidRPr="00841A72">
        <w:rPr>
          <w:sz w:val="28"/>
          <w:szCs w:val="28"/>
        </w:rPr>
        <w:t xml:space="preserve"> съездом Профсоюза</w:t>
      </w:r>
      <w:r>
        <w:rPr>
          <w:sz w:val="28"/>
          <w:szCs w:val="28"/>
        </w:rPr>
        <w:t xml:space="preserve">, а также </w:t>
      </w:r>
      <w:r w:rsidRPr="00841A72">
        <w:rPr>
          <w:sz w:val="28"/>
          <w:szCs w:val="28"/>
        </w:rPr>
        <w:t xml:space="preserve"> </w:t>
      </w:r>
      <w:r>
        <w:rPr>
          <w:sz w:val="28"/>
          <w:szCs w:val="28"/>
        </w:rPr>
        <w:t xml:space="preserve">третьим пунктом постановления Президиума Всероссийского комитета «Электропрофсоюз»  «О внесении изменений и дополнений в Положение о печатях и штампах Всероссийского «Электропрофсоюза» </w:t>
      </w:r>
      <w:r w:rsidRPr="00841A72">
        <w:rPr>
          <w:sz w:val="28"/>
          <w:szCs w:val="28"/>
        </w:rPr>
        <w:t>(</w:t>
      </w:r>
      <w:r>
        <w:rPr>
          <w:sz w:val="28"/>
          <w:szCs w:val="28"/>
        </w:rPr>
        <w:t>протокол №14 от 27.02.2008</w:t>
      </w:r>
      <w:r w:rsidRPr="00841A72">
        <w:rPr>
          <w:sz w:val="28"/>
          <w:szCs w:val="28"/>
        </w:rPr>
        <w:t>.),</w:t>
      </w:r>
      <w:r>
        <w:rPr>
          <w:sz w:val="28"/>
          <w:szCs w:val="28"/>
        </w:rPr>
        <w:t xml:space="preserve"> </w:t>
      </w:r>
      <w:r w:rsidRPr="00841A72">
        <w:rPr>
          <w:sz w:val="28"/>
          <w:szCs w:val="28"/>
        </w:rPr>
        <w:t xml:space="preserve">Президиум областного комитета </w:t>
      </w:r>
    </w:p>
    <w:p w:rsidR="000334BA" w:rsidRDefault="000334BA" w:rsidP="000334BA">
      <w:pPr>
        <w:jc w:val="center"/>
      </w:pPr>
    </w:p>
    <w:p w:rsidR="000334BA" w:rsidRDefault="000334BA" w:rsidP="000334BA">
      <w:pPr>
        <w:jc w:val="center"/>
        <w:rPr>
          <w:b/>
          <w:sz w:val="28"/>
          <w:szCs w:val="28"/>
        </w:rPr>
      </w:pPr>
      <w:r>
        <w:rPr>
          <w:b/>
          <w:sz w:val="28"/>
          <w:szCs w:val="28"/>
        </w:rPr>
        <w:t>ПОСТАНОВЛЯЕТ:</w:t>
      </w:r>
    </w:p>
    <w:p w:rsidR="000334BA" w:rsidRDefault="000334BA" w:rsidP="000334BA">
      <w:pPr>
        <w:jc w:val="center"/>
        <w:rPr>
          <w:b/>
          <w:sz w:val="28"/>
          <w:szCs w:val="28"/>
        </w:rPr>
      </w:pPr>
    </w:p>
    <w:p w:rsidR="000334BA" w:rsidRPr="004F09AA" w:rsidRDefault="000334BA" w:rsidP="000334BA">
      <w:pPr>
        <w:ind w:firstLine="540"/>
        <w:jc w:val="both"/>
        <w:rPr>
          <w:sz w:val="28"/>
          <w:szCs w:val="28"/>
        </w:rPr>
      </w:pPr>
      <w:r w:rsidRPr="005F3FD6">
        <w:rPr>
          <w:sz w:val="28"/>
          <w:szCs w:val="28"/>
        </w:rPr>
        <w:t>1.</w:t>
      </w:r>
      <w:r>
        <w:rPr>
          <w:sz w:val="28"/>
          <w:szCs w:val="28"/>
        </w:rPr>
        <w:t xml:space="preserve"> Привести наименование </w:t>
      </w:r>
      <w:r w:rsidRPr="004F09AA">
        <w:rPr>
          <w:sz w:val="28"/>
          <w:szCs w:val="28"/>
        </w:rPr>
        <w:t>Волгоградск</w:t>
      </w:r>
      <w:r>
        <w:rPr>
          <w:sz w:val="28"/>
          <w:szCs w:val="28"/>
        </w:rPr>
        <w:t>ой</w:t>
      </w:r>
      <w:r w:rsidRPr="004F09AA">
        <w:rPr>
          <w:sz w:val="28"/>
          <w:szCs w:val="28"/>
        </w:rPr>
        <w:t xml:space="preserve"> </w:t>
      </w:r>
      <w:r>
        <w:rPr>
          <w:sz w:val="28"/>
          <w:szCs w:val="28"/>
        </w:rPr>
        <w:t xml:space="preserve">областной организации </w:t>
      </w:r>
      <w:r w:rsidRPr="004F09AA">
        <w:rPr>
          <w:sz w:val="28"/>
          <w:szCs w:val="28"/>
        </w:rPr>
        <w:t>Всероссийского «Электропрофсоюза»</w:t>
      </w:r>
      <w:r>
        <w:rPr>
          <w:sz w:val="28"/>
          <w:szCs w:val="28"/>
        </w:rPr>
        <w:t xml:space="preserve"> в соответствие с Уставом ВЭП и принять следующее полное наименование организации: </w:t>
      </w:r>
      <w:r w:rsidRPr="005F3FD6">
        <w:rPr>
          <w:b/>
          <w:sz w:val="28"/>
          <w:szCs w:val="28"/>
        </w:rPr>
        <w:t xml:space="preserve">Волгоградская </w:t>
      </w:r>
      <w:r>
        <w:rPr>
          <w:b/>
          <w:sz w:val="28"/>
          <w:szCs w:val="28"/>
        </w:rPr>
        <w:t xml:space="preserve"> </w:t>
      </w:r>
      <w:r w:rsidRPr="005F3FD6">
        <w:rPr>
          <w:b/>
          <w:sz w:val="28"/>
          <w:szCs w:val="28"/>
        </w:rPr>
        <w:t xml:space="preserve">областная </w:t>
      </w:r>
      <w:r>
        <w:rPr>
          <w:b/>
          <w:sz w:val="28"/>
          <w:szCs w:val="28"/>
        </w:rPr>
        <w:t xml:space="preserve"> </w:t>
      </w:r>
      <w:r w:rsidRPr="005F3FD6">
        <w:rPr>
          <w:b/>
          <w:sz w:val="28"/>
          <w:szCs w:val="28"/>
        </w:rPr>
        <w:t xml:space="preserve">организация </w:t>
      </w:r>
      <w:r>
        <w:rPr>
          <w:b/>
          <w:sz w:val="28"/>
          <w:szCs w:val="28"/>
        </w:rPr>
        <w:t xml:space="preserve"> </w:t>
      </w:r>
      <w:r w:rsidRPr="005F3FD6">
        <w:rPr>
          <w:b/>
          <w:sz w:val="28"/>
          <w:szCs w:val="28"/>
        </w:rPr>
        <w:t>Общественного объединения – «Всероссийский Электропрофсоюз»</w:t>
      </w:r>
      <w:r>
        <w:rPr>
          <w:sz w:val="28"/>
          <w:szCs w:val="28"/>
        </w:rPr>
        <w:t xml:space="preserve">,     </w:t>
      </w:r>
      <w:r w:rsidRPr="004F09AA">
        <w:rPr>
          <w:sz w:val="28"/>
          <w:szCs w:val="28"/>
        </w:rPr>
        <w:t>(сокращенное наименование</w:t>
      </w:r>
      <w:r w:rsidRPr="005F3FD6">
        <w:rPr>
          <w:sz w:val="28"/>
          <w:szCs w:val="28"/>
        </w:rPr>
        <w:t xml:space="preserve"> </w:t>
      </w:r>
      <w:r w:rsidRPr="004F09AA">
        <w:rPr>
          <w:sz w:val="28"/>
          <w:szCs w:val="28"/>
        </w:rPr>
        <w:t>ВолгОО</w:t>
      </w:r>
      <w:r>
        <w:rPr>
          <w:sz w:val="28"/>
          <w:szCs w:val="28"/>
        </w:rPr>
        <w:t xml:space="preserve"> </w:t>
      </w:r>
      <w:r w:rsidRPr="004F09AA">
        <w:rPr>
          <w:sz w:val="28"/>
          <w:szCs w:val="28"/>
        </w:rPr>
        <w:t>ВЭП).</w:t>
      </w:r>
    </w:p>
    <w:p w:rsidR="000334BA" w:rsidRDefault="000334BA" w:rsidP="000334BA">
      <w:pPr>
        <w:ind w:firstLine="540"/>
        <w:jc w:val="both"/>
        <w:rPr>
          <w:sz w:val="28"/>
          <w:szCs w:val="28"/>
        </w:rPr>
      </w:pPr>
      <w:r>
        <w:rPr>
          <w:sz w:val="28"/>
          <w:szCs w:val="28"/>
        </w:rPr>
        <w:t xml:space="preserve">2. Поручить председателю областного комитета  </w:t>
      </w:r>
      <w:r w:rsidRPr="004F09AA">
        <w:rPr>
          <w:sz w:val="28"/>
          <w:szCs w:val="28"/>
        </w:rPr>
        <w:t>«Электропрофсоюз»</w:t>
      </w:r>
      <w:r>
        <w:rPr>
          <w:sz w:val="28"/>
          <w:szCs w:val="28"/>
        </w:rPr>
        <w:t xml:space="preserve"> Вязьмину Ю.М. внести соответствующие изменения в регистрационные документы </w:t>
      </w:r>
      <w:r w:rsidRPr="004F09AA">
        <w:rPr>
          <w:sz w:val="28"/>
          <w:szCs w:val="28"/>
        </w:rPr>
        <w:t>Волгоградск</w:t>
      </w:r>
      <w:r>
        <w:rPr>
          <w:sz w:val="28"/>
          <w:szCs w:val="28"/>
        </w:rPr>
        <w:t>ой</w:t>
      </w:r>
      <w:r w:rsidRPr="004F09AA">
        <w:rPr>
          <w:sz w:val="28"/>
          <w:szCs w:val="28"/>
        </w:rPr>
        <w:t xml:space="preserve"> </w:t>
      </w:r>
      <w:r>
        <w:rPr>
          <w:sz w:val="28"/>
          <w:szCs w:val="28"/>
        </w:rPr>
        <w:t xml:space="preserve">областной </w:t>
      </w:r>
      <w:r w:rsidRPr="004F09AA">
        <w:rPr>
          <w:sz w:val="28"/>
          <w:szCs w:val="28"/>
        </w:rPr>
        <w:t>организаци</w:t>
      </w:r>
      <w:r>
        <w:rPr>
          <w:sz w:val="28"/>
          <w:szCs w:val="28"/>
        </w:rPr>
        <w:t>и Профсоюза.</w:t>
      </w:r>
    </w:p>
    <w:p w:rsidR="000334BA" w:rsidRDefault="000334BA" w:rsidP="000334BA">
      <w:pPr>
        <w:jc w:val="both"/>
        <w:rPr>
          <w:sz w:val="28"/>
          <w:szCs w:val="28"/>
        </w:rPr>
      </w:pPr>
    </w:p>
    <w:p w:rsidR="000334BA" w:rsidRDefault="000334BA" w:rsidP="000334BA">
      <w:pPr>
        <w:jc w:val="both"/>
        <w:rPr>
          <w:sz w:val="28"/>
          <w:szCs w:val="28"/>
        </w:rPr>
      </w:pPr>
    </w:p>
    <w:p w:rsidR="000334BA" w:rsidRDefault="000334BA" w:rsidP="000334BA">
      <w:pPr>
        <w:jc w:val="both"/>
        <w:rPr>
          <w:b/>
          <w:sz w:val="28"/>
          <w:szCs w:val="28"/>
        </w:rPr>
      </w:pPr>
      <w:r>
        <w:rPr>
          <w:b/>
          <w:sz w:val="28"/>
          <w:szCs w:val="28"/>
        </w:rPr>
        <w:t xml:space="preserve">Председатель                          </w:t>
      </w:r>
      <w:r w:rsidR="003F69F4">
        <w:rPr>
          <w:b/>
          <w:sz w:val="28"/>
          <w:szCs w:val="28"/>
        </w:rPr>
        <w:t xml:space="preserve">        </w:t>
      </w:r>
      <w:r>
        <w:rPr>
          <w:b/>
          <w:sz w:val="28"/>
          <w:szCs w:val="28"/>
        </w:rPr>
        <w:t xml:space="preserve">                                             Ю.М.Вязьмин</w:t>
      </w:r>
    </w:p>
    <w:p w:rsidR="000334BA" w:rsidRDefault="000334BA" w:rsidP="000334BA">
      <w:pPr>
        <w:tabs>
          <w:tab w:val="left" w:pos="3480"/>
        </w:tabs>
        <w:rPr>
          <w:sz w:val="20"/>
          <w:szCs w:val="20"/>
        </w:rPr>
      </w:pPr>
    </w:p>
    <w:p w:rsidR="000334BA" w:rsidRDefault="000334BA" w:rsidP="000334BA">
      <w:pPr>
        <w:tabs>
          <w:tab w:val="left" w:pos="3480"/>
        </w:tabs>
        <w:rPr>
          <w:sz w:val="20"/>
          <w:szCs w:val="20"/>
        </w:rPr>
      </w:pPr>
    </w:p>
    <w:p w:rsidR="000334BA" w:rsidRPr="003A0105" w:rsidRDefault="000334BA" w:rsidP="000334BA">
      <w:pPr>
        <w:tabs>
          <w:tab w:val="left" w:pos="3480"/>
        </w:tabs>
        <w:rPr>
          <w:sz w:val="20"/>
          <w:szCs w:val="20"/>
        </w:rPr>
      </w:pPr>
      <w:r w:rsidRPr="003A0105">
        <w:rPr>
          <w:sz w:val="20"/>
          <w:szCs w:val="20"/>
        </w:rPr>
        <w:tab/>
      </w:r>
    </w:p>
    <w:p w:rsidR="000334BA" w:rsidRPr="003F69F4" w:rsidRDefault="000334BA" w:rsidP="000334BA">
      <w:pPr>
        <w:jc w:val="center"/>
        <w:outlineLvl w:val="0"/>
        <w:rPr>
          <w:noProof/>
        </w:rPr>
      </w:pPr>
    </w:p>
    <w:p w:rsidR="000334BA" w:rsidRPr="003F69F4" w:rsidRDefault="000334BA" w:rsidP="000334BA">
      <w:pPr>
        <w:jc w:val="center"/>
        <w:outlineLvl w:val="0"/>
        <w:rPr>
          <w:noProof/>
        </w:rPr>
      </w:pPr>
    </w:p>
    <w:p w:rsidR="000334BA" w:rsidRPr="00253F69" w:rsidRDefault="000334BA" w:rsidP="000334BA">
      <w:pPr>
        <w:jc w:val="right"/>
        <w:outlineLvl w:val="0"/>
        <w:rPr>
          <w:b/>
          <w:noProof/>
        </w:rPr>
      </w:pPr>
      <w:r w:rsidRPr="00253F69">
        <w:rPr>
          <w:b/>
          <w:noProof/>
        </w:rPr>
        <w:t>Образец</w:t>
      </w:r>
    </w:p>
    <w:p w:rsidR="000334BA" w:rsidRDefault="000334BA" w:rsidP="000334BA">
      <w:pPr>
        <w:jc w:val="center"/>
        <w:outlineLvl w:val="0"/>
        <w:rPr>
          <w:noProof/>
        </w:rPr>
      </w:pPr>
    </w:p>
    <w:p w:rsidR="000334BA" w:rsidRDefault="000334BA" w:rsidP="000334BA">
      <w:pPr>
        <w:jc w:val="center"/>
        <w:outlineLvl w:val="0"/>
        <w:rPr>
          <w:noProof/>
        </w:rPr>
      </w:pPr>
      <w:r>
        <w:rPr>
          <w:noProof/>
        </w:rPr>
        <w:drawing>
          <wp:inline distT="0" distB="0" distL="0" distR="0">
            <wp:extent cx="966470" cy="370840"/>
            <wp:effectExtent l="19050" t="0" r="5080" b="0"/>
            <wp:docPr id="10"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0"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Default="000334BA" w:rsidP="000334BA">
      <w:pPr>
        <w:jc w:val="center"/>
        <w:outlineLvl w:val="0"/>
        <w:rPr>
          <w:b/>
          <w:sz w:val="28"/>
          <w:szCs w:val="28"/>
        </w:rPr>
      </w:pPr>
    </w:p>
    <w:p w:rsidR="000334BA" w:rsidRPr="00206F85" w:rsidRDefault="000334BA" w:rsidP="000334BA">
      <w:pPr>
        <w:jc w:val="center"/>
        <w:outlineLvl w:val="0"/>
        <w:rPr>
          <w:b/>
          <w:sz w:val="22"/>
          <w:szCs w:val="22"/>
        </w:rPr>
      </w:pPr>
      <w:r w:rsidRPr="00206F85">
        <w:rPr>
          <w:b/>
          <w:sz w:val="22"/>
          <w:szCs w:val="22"/>
        </w:rPr>
        <w:t>ОБЩЕСТВЕННОЕ ОБЪЕДИНЕНИЕ – «ВСЕРОССИЙСКИЙ ЭЛЕКТРОПРОФСОЮЗ»</w:t>
      </w:r>
    </w:p>
    <w:p w:rsidR="000334BA" w:rsidRDefault="000334BA" w:rsidP="000334BA">
      <w:pPr>
        <w:jc w:val="center"/>
        <w:rPr>
          <w:sz w:val="28"/>
          <w:szCs w:val="28"/>
        </w:rPr>
      </w:pPr>
    </w:p>
    <w:p w:rsidR="000334BA" w:rsidRPr="00206F85" w:rsidRDefault="000334BA" w:rsidP="000334BA">
      <w:pPr>
        <w:jc w:val="center"/>
        <w:rPr>
          <w:b/>
          <w:sz w:val="28"/>
          <w:szCs w:val="28"/>
        </w:rPr>
      </w:pPr>
      <w:r>
        <w:rPr>
          <w:b/>
          <w:sz w:val="28"/>
          <w:szCs w:val="28"/>
        </w:rPr>
        <w:t xml:space="preserve">     </w:t>
      </w:r>
      <w:r w:rsidRPr="00206F85">
        <w:rPr>
          <w:b/>
          <w:sz w:val="28"/>
          <w:szCs w:val="28"/>
        </w:rPr>
        <w:t>Волгоградская областная организация</w:t>
      </w:r>
    </w:p>
    <w:p w:rsidR="000334BA" w:rsidRDefault="000334BA" w:rsidP="000334BA">
      <w:pPr>
        <w:jc w:val="center"/>
        <w:rPr>
          <w:b/>
          <w:sz w:val="28"/>
          <w:szCs w:val="28"/>
        </w:rPr>
      </w:pPr>
    </w:p>
    <w:p w:rsidR="000334BA" w:rsidRPr="00206F85" w:rsidRDefault="000334BA" w:rsidP="000334BA">
      <w:pPr>
        <w:jc w:val="center"/>
        <w:rPr>
          <w:b/>
          <w:sz w:val="28"/>
          <w:szCs w:val="28"/>
        </w:rPr>
      </w:pPr>
      <w:r w:rsidRPr="00206F85">
        <w:rPr>
          <w:b/>
          <w:sz w:val="28"/>
          <w:szCs w:val="28"/>
        </w:rPr>
        <w:t>О</w:t>
      </w:r>
      <w:r>
        <w:rPr>
          <w:b/>
          <w:sz w:val="28"/>
          <w:szCs w:val="28"/>
        </w:rPr>
        <w:t>БЛАСТНОЙ КОМИТЕТ</w:t>
      </w:r>
    </w:p>
    <w:p w:rsidR="000334BA" w:rsidRDefault="000334BA" w:rsidP="000334BA">
      <w:pPr>
        <w:tabs>
          <w:tab w:val="left" w:pos="4320"/>
        </w:tabs>
        <w:jc w:val="center"/>
        <w:rPr>
          <w:sz w:val="28"/>
          <w:szCs w:val="28"/>
        </w:rPr>
      </w:pPr>
    </w:p>
    <w:p w:rsidR="000334BA" w:rsidRPr="00783D66" w:rsidRDefault="000334BA" w:rsidP="000334BA">
      <w:pPr>
        <w:pStyle w:val="2"/>
        <w:spacing w:before="0" w:after="0"/>
        <w:ind w:firstLine="567"/>
        <w:rPr>
          <w:bCs/>
          <w:sz w:val="28"/>
          <w:szCs w:val="28"/>
          <w:lang w:val="ru-RU"/>
        </w:rPr>
      </w:pPr>
      <w:r>
        <w:rPr>
          <w:bCs/>
          <w:sz w:val="28"/>
          <w:szCs w:val="28"/>
        </w:rPr>
        <w:t>III</w:t>
      </w:r>
      <w:r w:rsidRPr="00783D66">
        <w:rPr>
          <w:bCs/>
          <w:sz w:val="28"/>
          <w:szCs w:val="28"/>
          <w:lang w:val="ru-RU"/>
        </w:rPr>
        <w:t xml:space="preserve"> </w:t>
      </w:r>
      <w:r>
        <w:rPr>
          <w:bCs/>
          <w:sz w:val="28"/>
          <w:szCs w:val="28"/>
          <w:lang w:val="ru-RU"/>
        </w:rPr>
        <w:t xml:space="preserve"> </w:t>
      </w:r>
      <w:r w:rsidRPr="00783D66">
        <w:rPr>
          <w:bCs/>
          <w:sz w:val="28"/>
          <w:szCs w:val="28"/>
          <w:lang w:val="ru-RU"/>
        </w:rPr>
        <w:t>П Л Е Н У М</w:t>
      </w:r>
    </w:p>
    <w:p w:rsidR="000334BA" w:rsidRDefault="000334BA" w:rsidP="000334BA">
      <w:pPr>
        <w:tabs>
          <w:tab w:val="left" w:pos="4320"/>
        </w:tabs>
        <w:jc w:val="center"/>
        <w:rPr>
          <w:b/>
        </w:rPr>
      </w:pPr>
    </w:p>
    <w:p w:rsidR="000334BA" w:rsidRPr="00783D66" w:rsidRDefault="000334BA" w:rsidP="000334BA">
      <w:pPr>
        <w:ind w:firstLine="567"/>
        <w:jc w:val="center"/>
        <w:rPr>
          <w:sz w:val="28"/>
          <w:szCs w:val="28"/>
        </w:rPr>
      </w:pPr>
      <w:r w:rsidRPr="00783D66">
        <w:rPr>
          <w:sz w:val="28"/>
          <w:szCs w:val="28"/>
        </w:rPr>
        <w:t>П О С Т А Н О В Л Е Н И Е</w:t>
      </w:r>
    </w:p>
    <w:p w:rsidR="000334BA" w:rsidRDefault="000334BA" w:rsidP="000334BA">
      <w:pPr>
        <w:tabs>
          <w:tab w:val="left" w:pos="4320"/>
        </w:tabs>
        <w:rPr>
          <w:sz w:val="28"/>
          <w:szCs w:val="28"/>
        </w:rPr>
      </w:pPr>
    </w:p>
    <w:p w:rsidR="000334BA" w:rsidRPr="006C6FE2" w:rsidRDefault="000334BA" w:rsidP="000334BA">
      <w:pPr>
        <w:tabs>
          <w:tab w:val="left" w:pos="4320"/>
        </w:tabs>
        <w:rPr>
          <w:sz w:val="28"/>
          <w:szCs w:val="28"/>
        </w:rPr>
      </w:pPr>
      <w:r>
        <w:rPr>
          <w:b/>
          <w:sz w:val="26"/>
          <w:szCs w:val="26"/>
        </w:rPr>
        <w:t>00.00.0000</w:t>
      </w:r>
      <w:r>
        <w:rPr>
          <w:sz w:val="28"/>
          <w:szCs w:val="28"/>
        </w:rPr>
        <w:t>.</w:t>
      </w:r>
      <w:r w:rsidRPr="006C6FE2">
        <w:rPr>
          <w:sz w:val="28"/>
          <w:szCs w:val="28"/>
        </w:rPr>
        <w:t xml:space="preserve"> </w:t>
      </w:r>
      <w:r>
        <w:rPr>
          <w:sz w:val="28"/>
          <w:szCs w:val="28"/>
        </w:rPr>
        <w:t xml:space="preserve">                       </w:t>
      </w:r>
      <w:r w:rsidRPr="006C6FE2">
        <w:rPr>
          <w:sz w:val="28"/>
          <w:szCs w:val="28"/>
        </w:rPr>
        <w:t xml:space="preserve">                                        </w:t>
      </w:r>
      <w:r w:rsidR="009A39A0">
        <w:rPr>
          <w:sz w:val="28"/>
          <w:szCs w:val="28"/>
        </w:rPr>
        <w:t xml:space="preserve">     </w:t>
      </w:r>
      <w:r w:rsidRPr="006C6FE2">
        <w:rPr>
          <w:sz w:val="28"/>
          <w:szCs w:val="28"/>
        </w:rPr>
        <w:t xml:space="preserve">                    </w:t>
      </w:r>
      <w:r w:rsidRPr="000B7526">
        <w:rPr>
          <w:b/>
          <w:sz w:val="28"/>
          <w:szCs w:val="28"/>
        </w:rPr>
        <w:t xml:space="preserve">г. Волгоград  </w:t>
      </w:r>
      <w:r>
        <w:rPr>
          <w:sz w:val="28"/>
          <w:szCs w:val="28"/>
        </w:rPr>
        <w:t xml:space="preserve">                                       </w:t>
      </w:r>
    </w:p>
    <w:p w:rsidR="000334BA" w:rsidRDefault="000334BA" w:rsidP="000334BA">
      <w:pPr>
        <w:pStyle w:val="2"/>
        <w:spacing w:before="0" w:after="0"/>
        <w:ind w:firstLine="567"/>
        <w:jc w:val="both"/>
        <w:rPr>
          <w:bCs/>
          <w:sz w:val="26"/>
          <w:szCs w:val="26"/>
          <w:lang w:val="ru-RU"/>
        </w:rPr>
      </w:pPr>
    </w:p>
    <w:p w:rsidR="000334BA" w:rsidRPr="006C6FE2" w:rsidRDefault="000334BA" w:rsidP="000334BA">
      <w:pPr>
        <w:ind w:firstLine="567"/>
      </w:pPr>
    </w:p>
    <w:p w:rsidR="000334BA" w:rsidRDefault="000334BA" w:rsidP="009A39A0">
      <w:pPr>
        <w:rPr>
          <w:b/>
          <w:sz w:val="28"/>
          <w:szCs w:val="28"/>
        </w:rPr>
      </w:pPr>
      <w:r w:rsidRPr="00783D66">
        <w:rPr>
          <w:b/>
          <w:sz w:val="28"/>
          <w:szCs w:val="28"/>
        </w:rPr>
        <w:t>Заголовок</w:t>
      </w:r>
    </w:p>
    <w:p w:rsidR="009A39A0" w:rsidRDefault="009A39A0" w:rsidP="000334BA">
      <w:pPr>
        <w:ind w:firstLine="567"/>
        <w:rPr>
          <w:b/>
          <w:sz w:val="28"/>
          <w:szCs w:val="28"/>
        </w:rPr>
      </w:pPr>
    </w:p>
    <w:p w:rsidR="009A39A0" w:rsidRDefault="009A39A0" w:rsidP="000334BA">
      <w:pPr>
        <w:ind w:firstLine="567"/>
        <w:rPr>
          <w:b/>
          <w:sz w:val="28"/>
          <w:szCs w:val="28"/>
        </w:rPr>
      </w:pPr>
    </w:p>
    <w:p w:rsidR="009A39A0" w:rsidRPr="00783D66" w:rsidRDefault="009A39A0" w:rsidP="000334BA">
      <w:pPr>
        <w:ind w:firstLine="567"/>
        <w:rPr>
          <w:b/>
          <w:sz w:val="28"/>
          <w:szCs w:val="28"/>
        </w:rPr>
      </w:pPr>
    </w:p>
    <w:p w:rsidR="000334BA" w:rsidRPr="00783D66" w:rsidRDefault="000334BA" w:rsidP="000334BA">
      <w:pPr>
        <w:ind w:firstLine="567"/>
        <w:rPr>
          <w:i/>
          <w:sz w:val="28"/>
          <w:szCs w:val="28"/>
        </w:rPr>
      </w:pPr>
    </w:p>
    <w:p w:rsidR="000334BA" w:rsidRPr="005A11D2" w:rsidRDefault="000334BA" w:rsidP="005A11D2">
      <w:pPr>
        <w:ind w:firstLine="567"/>
        <w:jc w:val="center"/>
        <w:rPr>
          <w:sz w:val="36"/>
          <w:szCs w:val="36"/>
        </w:rPr>
      </w:pPr>
      <w:r w:rsidRPr="005A11D2">
        <w:rPr>
          <w:i/>
          <w:sz w:val="36"/>
          <w:szCs w:val="36"/>
        </w:rPr>
        <w:t>Текст постановления</w:t>
      </w:r>
    </w:p>
    <w:p w:rsidR="000334BA" w:rsidRDefault="000334BA" w:rsidP="000334BA">
      <w:pPr>
        <w:ind w:firstLine="567"/>
        <w:jc w:val="both"/>
        <w:rPr>
          <w:i/>
          <w:sz w:val="26"/>
          <w:szCs w:val="26"/>
        </w:rPr>
      </w:pPr>
    </w:p>
    <w:p w:rsidR="000334BA" w:rsidRPr="006C6FE2" w:rsidRDefault="000334BA"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9A39A0" w:rsidRDefault="009A39A0" w:rsidP="000334BA">
      <w:pPr>
        <w:ind w:left="3969" w:firstLine="567"/>
        <w:jc w:val="both"/>
        <w:rPr>
          <w:i/>
          <w:sz w:val="26"/>
          <w:szCs w:val="26"/>
        </w:rPr>
      </w:pPr>
    </w:p>
    <w:p w:rsidR="000334BA" w:rsidRPr="009A39A0" w:rsidRDefault="005A11D2" w:rsidP="005A11D2">
      <w:pPr>
        <w:ind w:left="3969" w:hanging="3969"/>
        <w:rPr>
          <w:sz w:val="26"/>
          <w:szCs w:val="26"/>
        </w:rPr>
      </w:pPr>
      <w:r w:rsidRPr="005A11D2">
        <w:rPr>
          <w:b/>
          <w:sz w:val="26"/>
          <w:szCs w:val="26"/>
        </w:rPr>
        <w:t>Председатель</w:t>
      </w:r>
      <w:r>
        <w:rPr>
          <w:sz w:val="26"/>
          <w:szCs w:val="26"/>
        </w:rPr>
        <w:t xml:space="preserve">                                </w:t>
      </w:r>
      <w:r w:rsidR="009A39A0" w:rsidRPr="009A39A0">
        <w:rPr>
          <w:sz w:val="26"/>
          <w:szCs w:val="26"/>
        </w:rPr>
        <w:t xml:space="preserve">Подпись </w:t>
      </w:r>
      <w:r>
        <w:rPr>
          <w:sz w:val="26"/>
          <w:szCs w:val="26"/>
        </w:rPr>
        <w:t xml:space="preserve">                                    </w:t>
      </w:r>
      <w:r w:rsidRPr="005A11D2">
        <w:rPr>
          <w:b/>
          <w:sz w:val="26"/>
          <w:szCs w:val="26"/>
        </w:rPr>
        <w:t>Ю.М.Вязьмин</w:t>
      </w:r>
      <w:r w:rsidR="000334BA" w:rsidRPr="009A39A0">
        <w:rPr>
          <w:sz w:val="26"/>
          <w:szCs w:val="26"/>
        </w:rPr>
        <w:tab/>
      </w:r>
    </w:p>
    <w:p w:rsidR="000334BA"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autoSpaceDE w:val="0"/>
        <w:autoSpaceDN w:val="0"/>
        <w:adjustRightInd w:val="0"/>
        <w:jc w:val="right"/>
        <w:rPr>
          <w:b/>
        </w:rPr>
      </w:pPr>
    </w:p>
    <w:p w:rsidR="000334BA" w:rsidRDefault="000334BA" w:rsidP="000334BA">
      <w:pPr>
        <w:autoSpaceDE w:val="0"/>
        <w:autoSpaceDN w:val="0"/>
        <w:adjustRightInd w:val="0"/>
        <w:jc w:val="right"/>
        <w:rPr>
          <w:b/>
        </w:rPr>
      </w:pPr>
    </w:p>
    <w:p w:rsidR="009B5B7E" w:rsidRDefault="009B5B7E" w:rsidP="000334BA">
      <w:pPr>
        <w:autoSpaceDE w:val="0"/>
        <w:autoSpaceDN w:val="0"/>
        <w:adjustRightInd w:val="0"/>
        <w:jc w:val="right"/>
        <w:rPr>
          <w:b/>
        </w:rPr>
      </w:pPr>
    </w:p>
    <w:p w:rsidR="000334BA" w:rsidRPr="00CE2F71" w:rsidRDefault="000334BA" w:rsidP="000334BA">
      <w:pPr>
        <w:autoSpaceDE w:val="0"/>
        <w:autoSpaceDN w:val="0"/>
        <w:adjustRightInd w:val="0"/>
        <w:jc w:val="right"/>
        <w:rPr>
          <w:b/>
        </w:rPr>
      </w:pPr>
      <w:r w:rsidRPr="00CE2F71">
        <w:rPr>
          <w:b/>
        </w:rPr>
        <w:t>Образец</w:t>
      </w:r>
    </w:p>
    <w:p w:rsidR="000334BA" w:rsidRPr="00CE2F71" w:rsidRDefault="000334BA" w:rsidP="000334BA">
      <w:pPr>
        <w:autoSpaceDE w:val="0"/>
        <w:autoSpaceDN w:val="0"/>
        <w:adjustRightInd w:val="0"/>
        <w:jc w:val="center"/>
      </w:pPr>
    </w:p>
    <w:p w:rsidR="000334BA" w:rsidRPr="00CE2F71" w:rsidRDefault="000334BA" w:rsidP="000334BA">
      <w:pPr>
        <w:widowControl w:val="0"/>
        <w:autoSpaceDE w:val="0"/>
        <w:autoSpaceDN w:val="0"/>
        <w:adjustRightInd w:val="0"/>
        <w:jc w:val="center"/>
        <w:outlineLvl w:val="0"/>
        <w:rPr>
          <w:noProof/>
        </w:rPr>
      </w:pPr>
      <w:r>
        <w:rPr>
          <w:noProof/>
        </w:rPr>
        <w:drawing>
          <wp:inline distT="0" distB="0" distL="0" distR="0">
            <wp:extent cx="966470" cy="370840"/>
            <wp:effectExtent l="19050" t="0" r="5080" b="0"/>
            <wp:docPr id="1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20" cstate="print"/>
                    <a:srcRect/>
                    <a:stretch>
                      <a:fillRect/>
                    </a:stretch>
                  </pic:blipFill>
                  <pic:spPr bwMode="auto">
                    <a:xfrm>
                      <a:off x="0" y="0"/>
                      <a:ext cx="966470" cy="370840"/>
                    </a:xfrm>
                    <a:prstGeom prst="rect">
                      <a:avLst/>
                    </a:prstGeom>
                    <a:noFill/>
                    <a:ln w="9525">
                      <a:noFill/>
                      <a:miter lim="800000"/>
                      <a:headEnd/>
                      <a:tailEnd/>
                    </a:ln>
                  </pic:spPr>
                </pic:pic>
              </a:graphicData>
            </a:graphic>
          </wp:inline>
        </w:drawing>
      </w:r>
    </w:p>
    <w:p w:rsidR="000334BA" w:rsidRPr="00CE2F71" w:rsidRDefault="000334BA" w:rsidP="000334BA">
      <w:pPr>
        <w:widowControl w:val="0"/>
        <w:autoSpaceDE w:val="0"/>
        <w:autoSpaceDN w:val="0"/>
        <w:adjustRightInd w:val="0"/>
        <w:jc w:val="center"/>
        <w:rPr>
          <w:sz w:val="28"/>
          <w:szCs w:val="28"/>
        </w:rPr>
      </w:pPr>
    </w:p>
    <w:p w:rsidR="000334BA" w:rsidRPr="00C5249D" w:rsidRDefault="000334BA" w:rsidP="000334BA">
      <w:pPr>
        <w:widowControl w:val="0"/>
        <w:autoSpaceDE w:val="0"/>
        <w:autoSpaceDN w:val="0"/>
        <w:adjustRightInd w:val="0"/>
        <w:jc w:val="center"/>
        <w:rPr>
          <w:b/>
        </w:rPr>
      </w:pPr>
      <w:r w:rsidRPr="00C5249D">
        <w:rPr>
          <w:b/>
        </w:rPr>
        <w:t>Томская областная организация</w:t>
      </w:r>
    </w:p>
    <w:p w:rsidR="000334BA" w:rsidRPr="00C5249D" w:rsidRDefault="000334BA" w:rsidP="000334BA">
      <w:pPr>
        <w:widowControl w:val="0"/>
        <w:autoSpaceDE w:val="0"/>
        <w:autoSpaceDN w:val="0"/>
        <w:adjustRightInd w:val="0"/>
        <w:jc w:val="center"/>
        <w:rPr>
          <w:b/>
        </w:rPr>
      </w:pPr>
      <w:r w:rsidRPr="00C5249D">
        <w:rPr>
          <w:b/>
        </w:rPr>
        <w:t>Общественного объединения – «Всероссийский Электропрофсоюз»</w:t>
      </w:r>
    </w:p>
    <w:p w:rsidR="000334BA" w:rsidRPr="00CE2F71" w:rsidRDefault="000334BA" w:rsidP="000334BA">
      <w:pPr>
        <w:widowControl w:val="0"/>
        <w:autoSpaceDE w:val="0"/>
        <w:autoSpaceDN w:val="0"/>
        <w:adjustRightInd w:val="0"/>
        <w:jc w:val="center"/>
        <w:rPr>
          <w:b/>
          <w:sz w:val="28"/>
          <w:szCs w:val="28"/>
        </w:rPr>
      </w:pPr>
    </w:p>
    <w:p w:rsidR="000334BA" w:rsidRPr="00CE2F71" w:rsidRDefault="000334BA" w:rsidP="000334BA">
      <w:pPr>
        <w:widowControl w:val="0"/>
        <w:autoSpaceDE w:val="0"/>
        <w:autoSpaceDN w:val="0"/>
        <w:adjustRightInd w:val="0"/>
        <w:jc w:val="center"/>
        <w:rPr>
          <w:b/>
        </w:rPr>
      </w:pPr>
      <w:r w:rsidRPr="00CE2F71">
        <w:rPr>
          <w:b/>
        </w:rPr>
        <w:t>Первичная профсоюзная организация ОАО «НПЦ «Полюс»</w:t>
      </w:r>
    </w:p>
    <w:p w:rsidR="000334BA" w:rsidRPr="00CE2F71" w:rsidRDefault="000334BA" w:rsidP="000334BA">
      <w:pPr>
        <w:widowControl w:val="0"/>
        <w:tabs>
          <w:tab w:val="left" w:pos="4320"/>
        </w:tabs>
        <w:autoSpaceDE w:val="0"/>
        <w:autoSpaceDN w:val="0"/>
        <w:adjustRightInd w:val="0"/>
        <w:jc w:val="center"/>
        <w:rPr>
          <w:sz w:val="28"/>
          <w:szCs w:val="28"/>
        </w:rPr>
      </w:pPr>
    </w:p>
    <w:p w:rsidR="000334BA" w:rsidRPr="00CE2F71" w:rsidRDefault="000334BA" w:rsidP="000334BA">
      <w:pPr>
        <w:widowControl w:val="0"/>
        <w:tabs>
          <w:tab w:val="left" w:pos="4320"/>
        </w:tabs>
        <w:autoSpaceDE w:val="0"/>
        <w:autoSpaceDN w:val="0"/>
        <w:adjustRightInd w:val="0"/>
        <w:jc w:val="center"/>
        <w:rPr>
          <w:b/>
        </w:rPr>
      </w:pPr>
      <w:r w:rsidRPr="00CE2F71">
        <w:rPr>
          <w:b/>
        </w:rPr>
        <w:t>ПРОФСОЮЗНЫЙ КОМИТЕТ</w:t>
      </w:r>
    </w:p>
    <w:p w:rsidR="000334BA" w:rsidRPr="00CE2F71" w:rsidRDefault="000334BA" w:rsidP="000334BA">
      <w:pPr>
        <w:widowControl w:val="0"/>
        <w:tabs>
          <w:tab w:val="left" w:pos="4320"/>
        </w:tabs>
        <w:autoSpaceDE w:val="0"/>
        <w:autoSpaceDN w:val="0"/>
        <w:adjustRightInd w:val="0"/>
        <w:jc w:val="center"/>
        <w:rPr>
          <w:b/>
        </w:rPr>
      </w:pPr>
    </w:p>
    <w:p w:rsidR="000334BA" w:rsidRPr="00CE2F71" w:rsidRDefault="000334BA" w:rsidP="000334BA">
      <w:pPr>
        <w:widowControl w:val="0"/>
        <w:tabs>
          <w:tab w:val="left" w:pos="4320"/>
        </w:tabs>
        <w:autoSpaceDE w:val="0"/>
        <w:autoSpaceDN w:val="0"/>
        <w:adjustRightInd w:val="0"/>
        <w:jc w:val="center"/>
      </w:pPr>
      <w:r w:rsidRPr="00CE2F71">
        <w:t>П О С Т А Н О В Л Е Н И Е</w:t>
      </w:r>
    </w:p>
    <w:p w:rsidR="000334BA" w:rsidRPr="00CE2F71" w:rsidRDefault="000334BA" w:rsidP="000334BA">
      <w:pPr>
        <w:widowControl w:val="0"/>
        <w:tabs>
          <w:tab w:val="left" w:pos="4320"/>
        </w:tabs>
        <w:autoSpaceDE w:val="0"/>
        <w:autoSpaceDN w:val="0"/>
        <w:adjustRightInd w:val="0"/>
        <w:rPr>
          <w:sz w:val="28"/>
          <w:szCs w:val="28"/>
        </w:rPr>
      </w:pPr>
    </w:p>
    <w:p w:rsidR="000334BA" w:rsidRPr="00CE2F71" w:rsidRDefault="000334BA" w:rsidP="000334BA">
      <w:pPr>
        <w:widowControl w:val="0"/>
        <w:tabs>
          <w:tab w:val="left" w:pos="4320"/>
        </w:tabs>
        <w:autoSpaceDE w:val="0"/>
        <w:autoSpaceDN w:val="0"/>
        <w:adjustRightInd w:val="0"/>
      </w:pPr>
      <w:r w:rsidRPr="00CE2F71">
        <w:t xml:space="preserve">10 августа 2010 г.                        </w:t>
      </w:r>
      <w:r>
        <w:t xml:space="preserve">             </w:t>
      </w:r>
      <w:r w:rsidRPr="00CE2F71">
        <w:t xml:space="preserve">  </w:t>
      </w:r>
      <w:r w:rsidRPr="00CE2F71">
        <w:rPr>
          <w:b/>
        </w:rPr>
        <w:t xml:space="preserve">г. Томск </w:t>
      </w:r>
      <w:r>
        <w:rPr>
          <w:b/>
        </w:rPr>
        <w:t xml:space="preserve">              </w:t>
      </w:r>
      <w:r w:rsidRPr="00CE2F71">
        <w:rPr>
          <w:b/>
        </w:rPr>
        <w:t xml:space="preserve"> </w:t>
      </w:r>
      <w:r w:rsidRPr="00CE2F71">
        <w:t xml:space="preserve">                                 № 25-4</w:t>
      </w:r>
    </w:p>
    <w:p w:rsidR="000334BA" w:rsidRPr="00CE2F71" w:rsidRDefault="000334BA" w:rsidP="000334BA">
      <w:pPr>
        <w:widowControl w:val="0"/>
        <w:tabs>
          <w:tab w:val="left" w:pos="4320"/>
        </w:tabs>
        <w:autoSpaceDE w:val="0"/>
        <w:autoSpaceDN w:val="0"/>
        <w:adjustRightInd w:val="0"/>
      </w:pPr>
    </w:p>
    <w:p w:rsidR="000334BA" w:rsidRPr="00CE2F71" w:rsidRDefault="000334BA" w:rsidP="000334BA">
      <w:pPr>
        <w:widowControl w:val="0"/>
        <w:tabs>
          <w:tab w:val="left" w:pos="4320"/>
        </w:tabs>
        <w:autoSpaceDE w:val="0"/>
        <w:autoSpaceDN w:val="0"/>
        <w:adjustRightInd w:val="0"/>
      </w:pPr>
    </w:p>
    <w:p w:rsidR="000334BA" w:rsidRPr="00CE2F71" w:rsidRDefault="000334BA" w:rsidP="000334BA">
      <w:pPr>
        <w:autoSpaceDE w:val="0"/>
        <w:autoSpaceDN w:val="0"/>
        <w:adjustRightInd w:val="0"/>
        <w:jc w:val="both"/>
        <w:rPr>
          <w:b/>
        </w:rPr>
      </w:pPr>
      <w:r w:rsidRPr="00CE2F71">
        <w:rPr>
          <w:b/>
        </w:rPr>
        <w:t>О подготовке и проведении отч</w:t>
      </w:r>
      <w:r>
        <w:rPr>
          <w:b/>
        </w:rPr>
        <w:t>ё</w:t>
      </w:r>
      <w:r w:rsidRPr="00CE2F71">
        <w:rPr>
          <w:b/>
        </w:rPr>
        <w:t xml:space="preserve">тно-выборной </w:t>
      </w:r>
    </w:p>
    <w:p w:rsidR="000334BA" w:rsidRPr="00CE2F71" w:rsidRDefault="000334BA" w:rsidP="000334BA">
      <w:pPr>
        <w:autoSpaceDE w:val="0"/>
        <w:autoSpaceDN w:val="0"/>
        <w:adjustRightInd w:val="0"/>
        <w:jc w:val="both"/>
        <w:rPr>
          <w:b/>
        </w:rPr>
      </w:pPr>
      <w:r w:rsidRPr="00CE2F71">
        <w:rPr>
          <w:b/>
        </w:rPr>
        <w:t>кампании в первичной профсоюзной организации</w:t>
      </w: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ind w:firstLine="567"/>
        <w:jc w:val="both"/>
      </w:pPr>
      <w:r w:rsidRPr="00CE2F71">
        <w:t xml:space="preserve">В связи и истечением сроков полномочий выборных органов профсоюзный комитет               </w:t>
      </w:r>
    </w:p>
    <w:p w:rsidR="000334BA" w:rsidRPr="00CE2F71" w:rsidRDefault="000334BA" w:rsidP="000334BA">
      <w:pPr>
        <w:autoSpaceDE w:val="0"/>
        <w:autoSpaceDN w:val="0"/>
        <w:adjustRightInd w:val="0"/>
        <w:ind w:firstLine="567"/>
        <w:jc w:val="both"/>
      </w:pPr>
      <w:r w:rsidRPr="00CE2F71">
        <w:t xml:space="preserve">                              </w:t>
      </w:r>
    </w:p>
    <w:p w:rsidR="000334BA" w:rsidRPr="008035A6" w:rsidRDefault="000334BA" w:rsidP="000334BA">
      <w:pPr>
        <w:autoSpaceDE w:val="0"/>
        <w:autoSpaceDN w:val="0"/>
        <w:adjustRightInd w:val="0"/>
        <w:ind w:firstLine="567"/>
        <w:jc w:val="center"/>
        <w:rPr>
          <w:b/>
        </w:rPr>
      </w:pPr>
      <w:r w:rsidRPr="008035A6">
        <w:rPr>
          <w:b/>
        </w:rPr>
        <w:t>П О С Т А Н О В Л Я Е Т:</w:t>
      </w:r>
    </w:p>
    <w:p w:rsidR="000334BA" w:rsidRPr="00CE2F71" w:rsidRDefault="000334BA" w:rsidP="000334BA">
      <w:pPr>
        <w:autoSpaceDE w:val="0"/>
        <w:autoSpaceDN w:val="0"/>
        <w:adjustRightInd w:val="0"/>
        <w:jc w:val="both"/>
      </w:pPr>
    </w:p>
    <w:p w:rsidR="000334BA" w:rsidRPr="00CE2F71" w:rsidRDefault="000334BA" w:rsidP="000334BA">
      <w:pPr>
        <w:autoSpaceDE w:val="0"/>
        <w:autoSpaceDN w:val="0"/>
        <w:adjustRightInd w:val="0"/>
        <w:ind w:firstLine="567"/>
      </w:pPr>
      <w:r w:rsidRPr="00CE2F71">
        <w:t xml:space="preserve">1.  Провести отчётно - выборную кампанию в первичной профсоюзной организации: </w:t>
      </w:r>
    </w:p>
    <w:p w:rsidR="000334BA" w:rsidRPr="00CE2F71" w:rsidRDefault="000334BA" w:rsidP="000334BA">
      <w:pPr>
        <w:autoSpaceDE w:val="0"/>
        <w:autoSpaceDN w:val="0"/>
        <w:adjustRightInd w:val="0"/>
        <w:ind w:firstLine="567"/>
      </w:pPr>
      <w:r w:rsidRPr="00CE2F71">
        <w:t>-  в сентябре - октябре 2010г. в профсоюзных организациях структурных подразделений;</w:t>
      </w:r>
    </w:p>
    <w:p w:rsidR="000334BA" w:rsidRPr="00CE2F71" w:rsidRDefault="000334BA" w:rsidP="000334BA">
      <w:pPr>
        <w:autoSpaceDE w:val="0"/>
        <w:autoSpaceDN w:val="0"/>
        <w:adjustRightInd w:val="0"/>
        <w:ind w:firstLine="567"/>
      </w:pPr>
      <w:r w:rsidRPr="00CE2F71">
        <w:t xml:space="preserve">-  в октябре 2010г. - конференцию ППО. </w:t>
      </w:r>
    </w:p>
    <w:p w:rsidR="000334BA" w:rsidRPr="00CE2F71" w:rsidRDefault="000334BA" w:rsidP="000334BA">
      <w:pPr>
        <w:autoSpaceDE w:val="0"/>
        <w:autoSpaceDN w:val="0"/>
        <w:adjustRightInd w:val="0"/>
        <w:ind w:firstLine="567"/>
      </w:pPr>
      <w:r w:rsidRPr="00CE2F71">
        <w:t>2.  Предоставить право проведения конференций профсоюзным организациям</w:t>
      </w:r>
      <w:r w:rsidRPr="00CE2F71">
        <w:br/>
        <w:t>структурных подразделений:</w:t>
      </w:r>
    </w:p>
    <w:p w:rsidR="000334BA" w:rsidRPr="00CE2F71" w:rsidRDefault="000334BA" w:rsidP="000334BA">
      <w:pPr>
        <w:autoSpaceDE w:val="0"/>
        <w:autoSpaceDN w:val="0"/>
        <w:adjustRightInd w:val="0"/>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6645"/>
      </w:tblGrid>
      <w:tr w:rsidR="000334BA" w:rsidRPr="00CE2F71" w:rsidTr="00BE338D">
        <w:tc>
          <w:tcPr>
            <w:tcW w:w="3118" w:type="dxa"/>
          </w:tcPr>
          <w:p w:rsidR="000334BA" w:rsidRPr="00CE2F71" w:rsidRDefault="0043225D" w:rsidP="004A7F91">
            <w:pPr>
              <w:autoSpaceDE w:val="0"/>
              <w:autoSpaceDN w:val="0"/>
              <w:adjustRightInd w:val="0"/>
              <w:ind w:firstLine="567"/>
              <w:jc w:val="both"/>
              <w:rPr>
                <w:i/>
              </w:rPr>
            </w:pPr>
            <w:r>
              <w:rPr>
                <w:i/>
              </w:rPr>
              <w:t>Подразделение</w:t>
            </w:r>
          </w:p>
        </w:tc>
        <w:tc>
          <w:tcPr>
            <w:tcW w:w="6700" w:type="dxa"/>
          </w:tcPr>
          <w:p w:rsidR="000334BA" w:rsidRPr="00CE2F71" w:rsidRDefault="000334BA" w:rsidP="00BE338D">
            <w:pPr>
              <w:autoSpaceDE w:val="0"/>
              <w:autoSpaceDN w:val="0"/>
              <w:adjustRightInd w:val="0"/>
              <w:ind w:firstLine="567"/>
              <w:rPr>
                <w:i/>
              </w:rPr>
            </w:pPr>
            <w:r w:rsidRPr="00CE2F71">
              <w:rPr>
                <w:i/>
              </w:rPr>
              <w:t>Норма представительства</w:t>
            </w:r>
          </w:p>
        </w:tc>
      </w:tr>
      <w:tr w:rsidR="000334BA" w:rsidRPr="00CE2F71" w:rsidTr="00BE338D">
        <w:tc>
          <w:tcPr>
            <w:tcW w:w="3118" w:type="dxa"/>
          </w:tcPr>
          <w:p w:rsidR="000334BA" w:rsidRPr="00CE2F71" w:rsidRDefault="000334BA" w:rsidP="00BE338D">
            <w:pPr>
              <w:autoSpaceDE w:val="0"/>
              <w:autoSpaceDN w:val="0"/>
              <w:adjustRightInd w:val="0"/>
              <w:ind w:firstLine="567"/>
            </w:pPr>
            <w:r w:rsidRPr="00CE2F71">
              <w:t>Цех 7</w:t>
            </w:r>
          </w:p>
        </w:tc>
        <w:tc>
          <w:tcPr>
            <w:tcW w:w="6700" w:type="dxa"/>
          </w:tcPr>
          <w:p w:rsidR="000334BA" w:rsidRPr="00CE2F71" w:rsidRDefault="000334BA" w:rsidP="00BE338D">
            <w:pPr>
              <w:autoSpaceDE w:val="0"/>
              <w:autoSpaceDN w:val="0"/>
              <w:adjustRightInd w:val="0"/>
              <w:ind w:firstLine="567"/>
            </w:pPr>
            <w:r w:rsidRPr="00CE2F71">
              <w:t>один делегат от 15 членов Профсоюза</w:t>
            </w:r>
          </w:p>
        </w:tc>
      </w:tr>
      <w:tr w:rsidR="000334BA" w:rsidRPr="00CE2F71" w:rsidTr="00BE338D">
        <w:tc>
          <w:tcPr>
            <w:tcW w:w="3118" w:type="dxa"/>
          </w:tcPr>
          <w:p w:rsidR="000334BA" w:rsidRPr="00CE2F71" w:rsidRDefault="000334BA" w:rsidP="00BE338D">
            <w:pPr>
              <w:autoSpaceDE w:val="0"/>
              <w:autoSpaceDN w:val="0"/>
              <w:adjustRightInd w:val="0"/>
              <w:ind w:firstLine="567"/>
            </w:pPr>
            <w:r w:rsidRPr="00CE2F71">
              <w:t>Отделение №2</w:t>
            </w:r>
          </w:p>
        </w:tc>
        <w:tc>
          <w:tcPr>
            <w:tcW w:w="6700" w:type="dxa"/>
          </w:tcPr>
          <w:p w:rsidR="000334BA" w:rsidRPr="00CE2F71" w:rsidRDefault="000334BA" w:rsidP="00BE338D">
            <w:pPr>
              <w:autoSpaceDE w:val="0"/>
              <w:autoSpaceDN w:val="0"/>
              <w:adjustRightInd w:val="0"/>
              <w:ind w:firstLine="567"/>
            </w:pPr>
            <w:r w:rsidRPr="00CE2F71">
              <w:t>один делегат от 10 членов Профсоюза</w:t>
            </w:r>
          </w:p>
        </w:tc>
      </w:tr>
      <w:tr w:rsidR="000334BA" w:rsidRPr="00CE2F71" w:rsidTr="00BE338D">
        <w:tc>
          <w:tcPr>
            <w:tcW w:w="3118" w:type="dxa"/>
          </w:tcPr>
          <w:p w:rsidR="000334BA" w:rsidRPr="00CE2F71" w:rsidRDefault="000334BA" w:rsidP="00BE338D">
            <w:pPr>
              <w:autoSpaceDE w:val="0"/>
              <w:autoSpaceDN w:val="0"/>
              <w:adjustRightInd w:val="0"/>
              <w:ind w:firstLine="567"/>
            </w:pPr>
          </w:p>
        </w:tc>
        <w:tc>
          <w:tcPr>
            <w:tcW w:w="6700" w:type="dxa"/>
          </w:tcPr>
          <w:p w:rsidR="000334BA" w:rsidRPr="00CE2F71" w:rsidRDefault="000334BA" w:rsidP="00BE338D">
            <w:pPr>
              <w:autoSpaceDE w:val="0"/>
              <w:autoSpaceDN w:val="0"/>
              <w:adjustRightInd w:val="0"/>
              <w:ind w:firstLine="567"/>
            </w:pPr>
          </w:p>
        </w:tc>
      </w:tr>
    </w:tbl>
    <w:p w:rsidR="000334BA" w:rsidRPr="00CE2F71" w:rsidRDefault="000334BA" w:rsidP="000334BA">
      <w:pPr>
        <w:autoSpaceDE w:val="0"/>
        <w:autoSpaceDN w:val="0"/>
        <w:adjustRightInd w:val="0"/>
        <w:ind w:firstLine="567"/>
      </w:pPr>
    </w:p>
    <w:p w:rsidR="000334BA" w:rsidRPr="00CE2F71" w:rsidRDefault="000334BA" w:rsidP="000334BA">
      <w:pPr>
        <w:tabs>
          <w:tab w:val="left" w:leader="underscore" w:pos="6346"/>
        </w:tabs>
        <w:autoSpaceDE w:val="0"/>
        <w:autoSpaceDN w:val="0"/>
        <w:adjustRightInd w:val="0"/>
        <w:ind w:firstLine="567"/>
        <w:jc w:val="both"/>
      </w:pPr>
      <w:r w:rsidRPr="00CE2F71">
        <w:t>3. Профсоюзным организациям структурных подразделений определиться с датой</w:t>
      </w:r>
      <w:r w:rsidRPr="00CE2F71">
        <w:br/>
        <w:t>проведения собраний (конференций), информацию представить в профком до __________.</w:t>
      </w:r>
    </w:p>
    <w:p w:rsidR="000334BA" w:rsidRPr="00CE2F71" w:rsidRDefault="000334BA" w:rsidP="000334BA">
      <w:pPr>
        <w:tabs>
          <w:tab w:val="left" w:leader="underscore" w:pos="4627"/>
        </w:tabs>
        <w:autoSpaceDE w:val="0"/>
        <w:autoSpaceDN w:val="0"/>
        <w:adjustRightInd w:val="0"/>
        <w:ind w:firstLine="567"/>
        <w:jc w:val="both"/>
      </w:pPr>
      <w:r w:rsidRPr="00CE2F71">
        <w:t>4. 3акрепить членов профкома за профсоюзными организациями структурных</w:t>
      </w:r>
      <w:r w:rsidRPr="00CE2F71">
        <w:br/>
        <w:t>подразделений для оказания практической помощи (</w:t>
      </w:r>
      <w:r w:rsidRPr="00CE2F71">
        <w:rPr>
          <w:i/>
        </w:rPr>
        <w:t>список прилагается</w:t>
      </w:r>
      <w:r w:rsidRPr="00CE2F71">
        <w:t>) и поручить членам профкома выступить с информацией о деятельности профкома за</w:t>
      </w:r>
      <w:r w:rsidRPr="00CE2F71">
        <w:tab/>
        <w:t>отчётный период.</w:t>
      </w:r>
    </w:p>
    <w:p w:rsidR="000334BA" w:rsidRPr="00CE2F71" w:rsidRDefault="000334BA" w:rsidP="000334BA">
      <w:pPr>
        <w:tabs>
          <w:tab w:val="left" w:pos="-142"/>
        </w:tabs>
        <w:autoSpaceDE w:val="0"/>
        <w:autoSpaceDN w:val="0"/>
        <w:adjustRightInd w:val="0"/>
        <w:ind w:firstLine="567"/>
        <w:jc w:val="both"/>
      </w:pPr>
      <w:r w:rsidRPr="00CE2F71">
        <w:t>5.  Установить срок полномочий профгруппоргов и актива профсоюзных групп, профсоюзных комитетов (профбюро) структурных подразделений</w:t>
      </w:r>
      <w:r w:rsidR="00865A01">
        <w:t xml:space="preserve"> __________</w:t>
      </w:r>
      <w:r w:rsidRPr="00CE2F71">
        <w:t xml:space="preserve"> (</w:t>
      </w:r>
      <w:r w:rsidRPr="00CE2F71">
        <w:rPr>
          <w:i/>
        </w:rPr>
        <w:t>не более срока полномочий профкома ППО</w:t>
      </w:r>
      <w:r w:rsidRPr="00CE2F71">
        <w:t>).</w:t>
      </w:r>
    </w:p>
    <w:p w:rsidR="000334BA" w:rsidRPr="00CE2F71" w:rsidRDefault="000334BA" w:rsidP="000334BA">
      <w:pPr>
        <w:tabs>
          <w:tab w:val="left" w:pos="379"/>
        </w:tabs>
        <w:autoSpaceDE w:val="0"/>
        <w:autoSpaceDN w:val="0"/>
        <w:adjustRightInd w:val="0"/>
        <w:ind w:firstLine="567"/>
        <w:jc w:val="both"/>
      </w:pPr>
      <w:r w:rsidRPr="00CE2F71">
        <w:t>6. Провести выборы делегатов на отчётно-выборную конференцию ППО на собраниях (конференциях) профсоюзных организаций структурных подразделений в соответствии с нормой представительства: один делегат от 20 членов Профсоюза.</w:t>
      </w:r>
      <w:r w:rsidRPr="00CE2F71">
        <w:rPr>
          <w:bCs/>
        </w:rPr>
        <w:t xml:space="preserve"> Предоставить право выбора одного делегата организациям численностью менее 20 членов Профсоюза.</w:t>
      </w:r>
    </w:p>
    <w:p w:rsidR="000334BA" w:rsidRPr="00CE2F71" w:rsidRDefault="000334BA" w:rsidP="000334BA">
      <w:pPr>
        <w:tabs>
          <w:tab w:val="left" w:pos="418"/>
        </w:tabs>
        <w:autoSpaceDE w:val="0"/>
        <w:autoSpaceDN w:val="0"/>
        <w:adjustRightInd w:val="0"/>
        <w:ind w:firstLine="567"/>
        <w:jc w:val="both"/>
      </w:pPr>
      <w:r w:rsidRPr="00CE2F71">
        <w:lastRenderedPageBreak/>
        <w:t>7.  По итогам проведения отчётов и выборов в профсоюзной организации структурного</w:t>
      </w:r>
      <w:r w:rsidRPr="00CE2F71">
        <w:br/>
        <w:t xml:space="preserve">подразделения представить в профсоюзный комитет </w:t>
      </w:r>
      <w:r w:rsidRPr="00CE2F71">
        <w:rPr>
          <w:bCs/>
        </w:rPr>
        <w:t>(не  позднее, чем за 5  дней до проведения конференции)</w:t>
      </w:r>
      <w:r w:rsidRPr="00CE2F71">
        <w:t>:</w:t>
      </w:r>
    </w:p>
    <w:p w:rsidR="000334BA" w:rsidRPr="00CE2F71" w:rsidRDefault="000334BA" w:rsidP="000334BA">
      <w:pPr>
        <w:tabs>
          <w:tab w:val="left" w:pos="418"/>
        </w:tabs>
        <w:autoSpaceDE w:val="0"/>
        <w:autoSpaceDN w:val="0"/>
        <w:adjustRightInd w:val="0"/>
        <w:ind w:firstLine="567"/>
        <w:jc w:val="both"/>
      </w:pPr>
      <w:r w:rsidRPr="00CE2F71">
        <w:t>-  Протокол отчётно - выборного собрания (конференции);</w:t>
      </w:r>
    </w:p>
    <w:p w:rsidR="000334BA" w:rsidRPr="00CE2F71" w:rsidRDefault="000334BA" w:rsidP="000334BA">
      <w:pPr>
        <w:tabs>
          <w:tab w:val="left" w:pos="418"/>
        </w:tabs>
        <w:autoSpaceDE w:val="0"/>
        <w:autoSpaceDN w:val="0"/>
        <w:adjustRightInd w:val="0"/>
        <w:ind w:firstLine="567"/>
        <w:jc w:val="both"/>
      </w:pPr>
      <w:r w:rsidRPr="00CE2F71">
        <w:t>- Критические замечания и предложения, высказанные членами Профсоюза в ходе проведения собрания (конференции);</w:t>
      </w:r>
    </w:p>
    <w:p w:rsidR="000334BA" w:rsidRPr="00CE2F71" w:rsidRDefault="000334BA" w:rsidP="000334BA">
      <w:pPr>
        <w:tabs>
          <w:tab w:val="left" w:pos="595"/>
        </w:tabs>
        <w:autoSpaceDE w:val="0"/>
        <w:autoSpaceDN w:val="0"/>
        <w:adjustRightInd w:val="0"/>
        <w:jc w:val="both"/>
        <w:rPr>
          <w:bCs/>
          <w:iCs/>
        </w:rPr>
      </w:pPr>
      <w:r w:rsidRPr="00CE2F71">
        <w:rPr>
          <w:bCs/>
          <w:iCs/>
        </w:rPr>
        <w:t xml:space="preserve">     </w:t>
      </w:r>
      <w:r>
        <w:rPr>
          <w:bCs/>
          <w:iCs/>
        </w:rPr>
        <w:t xml:space="preserve">   </w:t>
      </w:r>
      <w:r w:rsidRPr="00CE2F71">
        <w:rPr>
          <w:bCs/>
          <w:iCs/>
        </w:rPr>
        <w:t xml:space="preserve"> - Список делегатов отчётно-выборной конференции первичной профсоюзной организации;</w:t>
      </w:r>
    </w:p>
    <w:p w:rsidR="000334BA" w:rsidRPr="00CE2F71" w:rsidRDefault="000334BA" w:rsidP="000334BA">
      <w:pPr>
        <w:tabs>
          <w:tab w:val="left" w:pos="595"/>
        </w:tabs>
        <w:autoSpaceDE w:val="0"/>
        <w:autoSpaceDN w:val="0"/>
        <w:adjustRightInd w:val="0"/>
        <w:ind w:firstLine="567"/>
        <w:jc w:val="both"/>
        <w:rPr>
          <w:bCs/>
          <w:iCs/>
        </w:rPr>
      </w:pPr>
      <w:r w:rsidRPr="00CE2F71">
        <w:rPr>
          <w:bCs/>
          <w:iCs/>
        </w:rPr>
        <w:t>-  Выписку из протокола собрания (конференции) об избрании представителя в состав профкома (</w:t>
      </w:r>
      <w:r w:rsidRPr="00CE2F71">
        <w:rPr>
          <w:bCs/>
          <w:i/>
          <w:iCs/>
        </w:rPr>
        <w:t>при выборах профкома на конференции - предложения от организации</w:t>
      </w:r>
      <w:r w:rsidRPr="00CE2F71">
        <w:rPr>
          <w:bCs/>
          <w:iCs/>
        </w:rPr>
        <w:t>).</w:t>
      </w:r>
    </w:p>
    <w:p w:rsidR="000334BA" w:rsidRPr="00CE2F71" w:rsidRDefault="000334BA" w:rsidP="000334BA">
      <w:pPr>
        <w:autoSpaceDE w:val="0"/>
        <w:autoSpaceDN w:val="0"/>
        <w:adjustRightInd w:val="0"/>
        <w:ind w:firstLine="567"/>
        <w:jc w:val="both"/>
      </w:pPr>
      <w:r w:rsidRPr="00CE2F71">
        <w:t>-  Предложения по кандидатуре на должность председателя ППО.</w:t>
      </w:r>
    </w:p>
    <w:p w:rsidR="000334BA" w:rsidRPr="00CE2F71" w:rsidRDefault="000334BA" w:rsidP="000334BA">
      <w:pPr>
        <w:tabs>
          <w:tab w:val="left" w:pos="379"/>
          <w:tab w:val="left" w:leader="underscore" w:pos="427"/>
        </w:tabs>
        <w:autoSpaceDE w:val="0"/>
        <w:autoSpaceDN w:val="0"/>
        <w:adjustRightInd w:val="0"/>
        <w:ind w:firstLine="567"/>
        <w:jc w:val="both"/>
      </w:pPr>
      <w:r w:rsidRPr="00CE2F71">
        <w:t>8. Провести отчётно-выборную конференцию первичной профсоюзной организации</w:t>
      </w:r>
      <w:r w:rsidRPr="00CE2F71">
        <w:br/>
        <w:t>16 октября 2010г. в конференц-зале предприятия в 16.00 часов.</w:t>
      </w:r>
    </w:p>
    <w:p w:rsidR="000334BA" w:rsidRPr="00CE2F71" w:rsidRDefault="000334BA" w:rsidP="000334BA">
      <w:pPr>
        <w:autoSpaceDE w:val="0"/>
        <w:autoSpaceDN w:val="0"/>
        <w:adjustRightInd w:val="0"/>
        <w:ind w:firstLine="567"/>
        <w:jc w:val="both"/>
        <w:rPr>
          <w:bCs/>
        </w:rPr>
      </w:pPr>
      <w:r w:rsidRPr="00CE2F71">
        <w:rPr>
          <w:bCs/>
        </w:rPr>
        <w:t>9.  Вынести на рассмотрение конференции следующие вопросы:</w:t>
      </w:r>
    </w:p>
    <w:p w:rsidR="000334BA" w:rsidRPr="00CE2F71" w:rsidRDefault="000334BA" w:rsidP="000334BA">
      <w:pPr>
        <w:widowControl w:val="0"/>
        <w:numPr>
          <w:ilvl w:val="0"/>
          <w:numId w:val="34"/>
        </w:numPr>
        <w:tabs>
          <w:tab w:val="left" w:pos="1176"/>
          <w:tab w:val="left" w:leader="underscore" w:pos="5722"/>
        </w:tabs>
        <w:autoSpaceDE w:val="0"/>
        <w:autoSpaceDN w:val="0"/>
        <w:adjustRightInd w:val="0"/>
        <w:ind w:firstLine="567"/>
        <w:jc w:val="both"/>
        <w:rPr>
          <w:bCs/>
        </w:rPr>
      </w:pPr>
      <w:r w:rsidRPr="00CE2F71">
        <w:rPr>
          <w:bCs/>
        </w:rPr>
        <w:t xml:space="preserve"> Отчёт о работе профсоюзного комитета за период___________________________</w:t>
      </w:r>
      <w:r w:rsidRPr="00CE2F71">
        <w:rPr>
          <w:bCs/>
        </w:rPr>
        <w:tab/>
      </w:r>
    </w:p>
    <w:p w:rsidR="000334BA" w:rsidRPr="00CE2F71" w:rsidRDefault="000334BA" w:rsidP="000334BA">
      <w:pPr>
        <w:widowControl w:val="0"/>
        <w:numPr>
          <w:ilvl w:val="0"/>
          <w:numId w:val="34"/>
        </w:numPr>
        <w:tabs>
          <w:tab w:val="left" w:pos="1176"/>
        </w:tabs>
        <w:autoSpaceDE w:val="0"/>
        <w:autoSpaceDN w:val="0"/>
        <w:adjustRightInd w:val="0"/>
        <w:ind w:firstLine="567"/>
        <w:jc w:val="both"/>
        <w:rPr>
          <w:bCs/>
        </w:rPr>
      </w:pPr>
      <w:r w:rsidRPr="00CE2F71">
        <w:rPr>
          <w:bCs/>
        </w:rPr>
        <w:t xml:space="preserve"> Отчёт ревизионной комиссии первичной профсоюзной организации</w:t>
      </w:r>
    </w:p>
    <w:p w:rsidR="000334BA" w:rsidRPr="00CE2F71" w:rsidRDefault="000334BA" w:rsidP="000334BA">
      <w:pPr>
        <w:tabs>
          <w:tab w:val="left" w:pos="1147"/>
        </w:tabs>
        <w:autoSpaceDE w:val="0"/>
        <w:autoSpaceDN w:val="0"/>
        <w:adjustRightInd w:val="0"/>
        <w:ind w:firstLine="567"/>
        <w:jc w:val="both"/>
        <w:rPr>
          <w:bCs/>
        </w:rPr>
      </w:pPr>
      <w:r w:rsidRPr="00CE2F71">
        <w:rPr>
          <w:bCs/>
        </w:rPr>
        <w:t>3). Выборы председателя первичной профсоюзной организации</w:t>
      </w:r>
    </w:p>
    <w:p w:rsidR="000334BA" w:rsidRPr="00CE2F71" w:rsidRDefault="000334BA" w:rsidP="000334BA">
      <w:pPr>
        <w:autoSpaceDE w:val="0"/>
        <w:autoSpaceDN w:val="0"/>
        <w:adjustRightInd w:val="0"/>
        <w:ind w:left="567"/>
        <w:jc w:val="both"/>
        <w:rPr>
          <w:bCs/>
        </w:rPr>
      </w:pPr>
      <w:r w:rsidRPr="00CE2F71">
        <w:rPr>
          <w:bCs/>
        </w:rPr>
        <w:t>4). Избрание (</w:t>
      </w:r>
      <w:r w:rsidRPr="00CE2F71">
        <w:rPr>
          <w:bCs/>
          <w:i/>
        </w:rPr>
        <w:t>утверждение   при   формировании прямым делегированием</w:t>
      </w:r>
      <w:r w:rsidRPr="00CE2F71">
        <w:rPr>
          <w:bCs/>
        </w:rPr>
        <w:t>) профсоюзного        комитета.</w:t>
      </w:r>
    </w:p>
    <w:p w:rsidR="000334BA" w:rsidRPr="00CE2F71" w:rsidRDefault="000334BA" w:rsidP="000334BA">
      <w:pPr>
        <w:tabs>
          <w:tab w:val="left" w:pos="1142"/>
          <w:tab w:val="left" w:leader="underscore" w:pos="3442"/>
        </w:tabs>
        <w:autoSpaceDE w:val="0"/>
        <w:autoSpaceDN w:val="0"/>
        <w:adjustRightInd w:val="0"/>
        <w:ind w:left="567"/>
        <w:rPr>
          <w:bCs/>
        </w:rPr>
      </w:pPr>
      <w:r w:rsidRPr="00CE2F71">
        <w:rPr>
          <w:bCs/>
        </w:rPr>
        <w:t xml:space="preserve">5). Утверждение основных направлений деятельности первичной профсоюзной </w:t>
      </w:r>
      <w:r>
        <w:rPr>
          <w:bCs/>
        </w:rPr>
        <w:t xml:space="preserve">                    </w:t>
      </w:r>
      <w:r w:rsidRPr="00CE2F71">
        <w:rPr>
          <w:bCs/>
        </w:rPr>
        <w:t>организации на  (</w:t>
      </w:r>
      <w:r w:rsidRPr="00CE2F71">
        <w:rPr>
          <w:bCs/>
          <w:i/>
        </w:rPr>
        <w:t>период</w:t>
      </w:r>
      <w:r w:rsidRPr="00CE2F71">
        <w:rPr>
          <w:bCs/>
        </w:rPr>
        <w:t xml:space="preserve">) </w:t>
      </w:r>
      <w:r>
        <w:rPr>
          <w:bCs/>
        </w:rPr>
        <w:t xml:space="preserve">     </w:t>
      </w:r>
      <w:r w:rsidRPr="00CE2F71">
        <w:rPr>
          <w:bCs/>
        </w:rPr>
        <w:t>_________________________________</w:t>
      </w:r>
    </w:p>
    <w:p w:rsidR="000334BA" w:rsidRPr="00CE2F71" w:rsidRDefault="000334BA" w:rsidP="000334BA">
      <w:pPr>
        <w:autoSpaceDE w:val="0"/>
        <w:autoSpaceDN w:val="0"/>
        <w:adjustRightInd w:val="0"/>
        <w:jc w:val="both"/>
        <w:rPr>
          <w:bCs/>
        </w:rPr>
      </w:pPr>
      <w:r w:rsidRPr="00CE2F71">
        <w:rPr>
          <w:bCs/>
        </w:rPr>
        <w:t xml:space="preserve">      </w:t>
      </w:r>
      <w:r>
        <w:rPr>
          <w:bCs/>
        </w:rPr>
        <w:t xml:space="preserve">   </w:t>
      </w:r>
      <w:r w:rsidRPr="00CE2F71">
        <w:rPr>
          <w:bCs/>
        </w:rPr>
        <w:t>6). Выборы ревизионной комиссии первичной профсоюзной организации</w:t>
      </w:r>
    </w:p>
    <w:p w:rsidR="000334BA" w:rsidRPr="00CE2F71" w:rsidRDefault="000334BA" w:rsidP="000334BA">
      <w:pPr>
        <w:autoSpaceDE w:val="0"/>
        <w:autoSpaceDN w:val="0"/>
        <w:adjustRightInd w:val="0"/>
        <w:ind w:firstLine="567"/>
        <w:jc w:val="both"/>
        <w:rPr>
          <w:bCs/>
        </w:rPr>
      </w:pPr>
      <w:r w:rsidRPr="00CE2F71">
        <w:rPr>
          <w:bCs/>
        </w:rPr>
        <w:t>7). Выборы   делегатов   на  конференцию областной организации Профсоюза</w:t>
      </w:r>
    </w:p>
    <w:p w:rsidR="000334BA" w:rsidRPr="00CE2F71" w:rsidRDefault="000334BA" w:rsidP="000334BA">
      <w:pPr>
        <w:tabs>
          <w:tab w:val="left" w:leader="underscore" w:pos="2962"/>
        </w:tabs>
        <w:autoSpaceDE w:val="0"/>
        <w:autoSpaceDN w:val="0"/>
        <w:adjustRightInd w:val="0"/>
        <w:ind w:firstLine="567"/>
        <w:jc w:val="both"/>
        <w:rPr>
          <w:bCs/>
          <w:u w:val="single"/>
        </w:rPr>
      </w:pPr>
      <w:r w:rsidRPr="00CE2F71">
        <w:rPr>
          <w:bCs/>
        </w:rPr>
        <w:t>10. С целью образования профсоюзного комитета путём прямого делегирования</w:t>
      </w:r>
      <w:r w:rsidRPr="00CE2F71">
        <w:rPr>
          <w:bCs/>
        </w:rPr>
        <w:br/>
        <w:t xml:space="preserve">представителей от структурных подразделений ППО, установить </w:t>
      </w:r>
      <w:r w:rsidRPr="00CE2F71">
        <w:rPr>
          <w:bCs/>
          <w:u w:val="single"/>
        </w:rPr>
        <w:t>следующие нормы:</w:t>
      </w:r>
    </w:p>
    <w:p w:rsidR="000334BA" w:rsidRPr="00CE2F71" w:rsidRDefault="000334BA" w:rsidP="000334BA">
      <w:pPr>
        <w:tabs>
          <w:tab w:val="left" w:leader="underscore" w:pos="2962"/>
        </w:tabs>
        <w:autoSpaceDE w:val="0"/>
        <w:autoSpaceDN w:val="0"/>
        <w:adjustRightInd w:val="0"/>
        <w:jc w:val="both"/>
        <w:rPr>
          <w:b/>
          <w:bCs/>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4083"/>
        <w:gridCol w:w="2195"/>
        <w:gridCol w:w="2773"/>
      </w:tblGrid>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w:t>
            </w:r>
          </w:p>
        </w:tc>
        <w:tc>
          <w:tcPr>
            <w:tcW w:w="4083" w:type="dxa"/>
          </w:tcPr>
          <w:p w:rsidR="000334BA" w:rsidRPr="00CE2F71" w:rsidRDefault="000334BA" w:rsidP="00BE338D">
            <w:pPr>
              <w:tabs>
                <w:tab w:val="left" w:leader="underscore" w:pos="2962"/>
              </w:tabs>
              <w:autoSpaceDE w:val="0"/>
              <w:autoSpaceDN w:val="0"/>
              <w:adjustRightInd w:val="0"/>
              <w:jc w:val="center"/>
              <w:rPr>
                <w:bCs/>
              </w:rPr>
            </w:pPr>
            <w:r w:rsidRPr="00CE2F71">
              <w:rPr>
                <w:bCs/>
              </w:rPr>
              <w:t>Организация структурного подразделения ППО</w:t>
            </w:r>
          </w:p>
        </w:tc>
        <w:tc>
          <w:tcPr>
            <w:tcW w:w="2195" w:type="dxa"/>
          </w:tcPr>
          <w:p w:rsidR="000334BA" w:rsidRPr="00CE2F71" w:rsidRDefault="000334BA" w:rsidP="00BE338D">
            <w:pPr>
              <w:tabs>
                <w:tab w:val="left" w:leader="underscore" w:pos="2962"/>
              </w:tabs>
              <w:autoSpaceDE w:val="0"/>
              <w:autoSpaceDN w:val="0"/>
              <w:adjustRightInd w:val="0"/>
              <w:jc w:val="both"/>
              <w:rPr>
                <w:bCs/>
              </w:rPr>
            </w:pPr>
            <w:r w:rsidRPr="00CE2F71">
              <w:rPr>
                <w:bCs/>
              </w:rPr>
              <w:t>Количество чел.</w:t>
            </w:r>
          </w:p>
        </w:tc>
        <w:tc>
          <w:tcPr>
            <w:tcW w:w="2773" w:type="dxa"/>
          </w:tcPr>
          <w:p w:rsidR="000334BA" w:rsidRPr="00CE2F71" w:rsidRDefault="000334BA" w:rsidP="00BE338D">
            <w:pPr>
              <w:tabs>
                <w:tab w:val="left" w:leader="underscore" w:pos="2962"/>
              </w:tabs>
              <w:autoSpaceDE w:val="0"/>
              <w:autoSpaceDN w:val="0"/>
              <w:adjustRightInd w:val="0"/>
              <w:jc w:val="center"/>
              <w:rPr>
                <w:bCs/>
              </w:rPr>
            </w:pPr>
            <w:r w:rsidRPr="00CE2F71">
              <w:rPr>
                <w:bCs/>
              </w:rPr>
              <w:t>Примечание</w:t>
            </w: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1.</w:t>
            </w:r>
          </w:p>
        </w:tc>
        <w:tc>
          <w:tcPr>
            <w:tcW w:w="4083" w:type="dxa"/>
          </w:tcPr>
          <w:p w:rsidR="000334BA" w:rsidRPr="00CE2F71" w:rsidRDefault="000334BA" w:rsidP="00BE338D">
            <w:pPr>
              <w:tabs>
                <w:tab w:val="left" w:leader="underscore" w:pos="2962"/>
              </w:tabs>
              <w:autoSpaceDE w:val="0"/>
              <w:autoSpaceDN w:val="0"/>
              <w:adjustRightInd w:val="0"/>
              <w:jc w:val="both"/>
              <w:rPr>
                <w:bCs/>
              </w:rPr>
            </w:pPr>
            <w:r w:rsidRPr="00CE2F71">
              <w:rPr>
                <w:bCs/>
              </w:rPr>
              <w:t>Цех №1</w:t>
            </w:r>
          </w:p>
        </w:tc>
        <w:tc>
          <w:tcPr>
            <w:tcW w:w="2195" w:type="dxa"/>
          </w:tcPr>
          <w:p w:rsidR="000334BA" w:rsidRPr="00CE2F71" w:rsidRDefault="000334BA" w:rsidP="00BE338D">
            <w:pPr>
              <w:tabs>
                <w:tab w:val="left" w:leader="underscore" w:pos="2962"/>
              </w:tabs>
              <w:autoSpaceDE w:val="0"/>
              <w:autoSpaceDN w:val="0"/>
              <w:adjustRightInd w:val="0"/>
              <w:jc w:val="center"/>
              <w:rPr>
                <w:bCs/>
              </w:rPr>
            </w:pPr>
            <w:r w:rsidRPr="00CE2F71">
              <w:rPr>
                <w:bCs/>
              </w:rPr>
              <w:t>2</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r w:rsidRPr="00CE2F71">
              <w:rPr>
                <w:bCs/>
              </w:rPr>
              <w:t>2.</w:t>
            </w:r>
          </w:p>
        </w:tc>
        <w:tc>
          <w:tcPr>
            <w:tcW w:w="4083" w:type="dxa"/>
          </w:tcPr>
          <w:p w:rsidR="000334BA" w:rsidRPr="00CE2F71" w:rsidRDefault="000334BA" w:rsidP="00BE338D">
            <w:pPr>
              <w:tabs>
                <w:tab w:val="left" w:leader="underscore" w:pos="2962"/>
              </w:tabs>
              <w:autoSpaceDE w:val="0"/>
              <w:autoSpaceDN w:val="0"/>
              <w:adjustRightInd w:val="0"/>
              <w:jc w:val="both"/>
              <w:rPr>
                <w:bCs/>
              </w:rPr>
            </w:pPr>
            <w:r w:rsidRPr="00CE2F71">
              <w:rPr>
                <w:bCs/>
              </w:rPr>
              <w:t>Отдел №5</w:t>
            </w:r>
          </w:p>
        </w:tc>
        <w:tc>
          <w:tcPr>
            <w:tcW w:w="2195" w:type="dxa"/>
          </w:tcPr>
          <w:p w:rsidR="000334BA" w:rsidRPr="00CE2F71" w:rsidRDefault="000334BA" w:rsidP="00BE338D">
            <w:pPr>
              <w:tabs>
                <w:tab w:val="left" w:leader="underscore" w:pos="2962"/>
              </w:tabs>
              <w:autoSpaceDE w:val="0"/>
              <w:autoSpaceDN w:val="0"/>
              <w:adjustRightInd w:val="0"/>
              <w:jc w:val="center"/>
              <w:rPr>
                <w:bCs/>
              </w:rPr>
            </w:pPr>
            <w:r w:rsidRPr="00CE2F71">
              <w:rPr>
                <w:bCs/>
              </w:rPr>
              <w:t>1</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p>
        </w:tc>
        <w:tc>
          <w:tcPr>
            <w:tcW w:w="4083" w:type="dxa"/>
          </w:tcPr>
          <w:p w:rsidR="000334BA" w:rsidRPr="00CE2F71" w:rsidRDefault="000334BA" w:rsidP="00BE338D">
            <w:pPr>
              <w:tabs>
                <w:tab w:val="left" w:leader="underscore" w:pos="2962"/>
              </w:tabs>
              <w:autoSpaceDE w:val="0"/>
              <w:autoSpaceDN w:val="0"/>
              <w:adjustRightInd w:val="0"/>
              <w:jc w:val="both"/>
              <w:rPr>
                <w:bCs/>
              </w:rPr>
            </w:pPr>
          </w:p>
        </w:tc>
        <w:tc>
          <w:tcPr>
            <w:tcW w:w="2195" w:type="dxa"/>
          </w:tcPr>
          <w:p w:rsidR="000334BA" w:rsidRPr="00CE2F71" w:rsidRDefault="000334BA" w:rsidP="00BE338D">
            <w:pPr>
              <w:tabs>
                <w:tab w:val="left" w:leader="underscore" w:pos="2962"/>
              </w:tabs>
              <w:autoSpaceDE w:val="0"/>
              <w:autoSpaceDN w:val="0"/>
              <w:adjustRightInd w:val="0"/>
              <w:jc w:val="both"/>
              <w:rPr>
                <w:bCs/>
              </w:rPr>
            </w:pP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r w:rsidR="000334BA" w:rsidRPr="00CE2F71" w:rsidTr="00BE338D">
        <w:tc>
          <w:tcPr>
            <w:tcW w:w="446" w:type="dxa"/>
          </w:tcPr>
          <w:p w:rsidR="000334BA" w:rsidRPr="00CE2F71" w:rsidRDefault="000334BA" w:rsidP="00BE338D">
            <w:pPr>
              <w:tabs>
                <w:tab w:val="left" w:leader="underscore" w:pos="2962"/>
              </w:tabs>
              <w:autoSpaceDE w:val="0"/>
              <w:autoSpaceDN w:val="0"/>
              <w:adjustRightInd w:val="0"/>
              <w:jc w:val="both"/>
              <w:rPr>
                <w:bCs/>
              </w:rPr>
            </w:pPr>
          </w:p>
        </w:tc>
        <w:tc>
          <w:tcPr>
            <w:tcW w:w="4083" w:type="dxa"/>
          </w:tcPr>
          <w:p w:rsidR="000334BA" w:rsidRPr="00CE2F71" w:rsidRDefault="000334BA" w:rsidP="00BE338D">
            <w:pPr>
              <w:tabs>
                <w:tab w:val="left" w:leader="underscore" w:pos="2962"/>
              </w:tabs>
              <w:autoSpaceDE w:val="0"/>
              <w:autoSpaceDN w:val="0"/>
              <w:adjustRightInd w:val="0"/>
              <w:jc w:val="both"/>
              <w:rPr>
                <w:bCs/>
              </w:rPr>
            </w:pPr>
          </w:p>
        </w:tc>
        <w:tc>
          <w:tcPr>
            <w:tcW w:w="2195" w:type="dxa"/>
          </w:tcPr>
          <w:p w:rsidR="000334BA" w:rsidRPr="00CE2F71" w:rsidRDefault="000334BA" w:rsidP="00BE338D">
            <w:pPr>
              <w:tabs>
                <w:tab w:val="left" w:leader="underscore" w:pos="2962"/>
              </w:tabs>
              <w:autoSpaceDE w:val="0"/>
              <w:autoSpaceDN w:val="0"/>
              <w:adjustRightInd w:val="0"/>
              <w:jc w:val="both"/>
              <w:rPr>
                <w:bCs/>
              </w:rPr>
            </w:pPr>
            <w:r w:rsidRPr="00CE2F71">
              <w:rPr>
                <w:bCs/>
              </w:rPr>
              <w:t>Итого __ человек</w:t>
            </w:r>
          </w:p>
        </w:tc>
        <w:tc>
          <w:tcPr>
            <w:tcW w:w="2773" w:type="dxa"/>
          </w:tcPr>
          <w:p w:rsidR="000334BA" w:rsidRPr="00CE2F71" w:rsidRDefault="000334BA" w:rsidP="00BE338D">
            <w:pPr>
              <w:tabs>
                <w:tab w:val="left" w:leader="underscore" w:pos="2962"/>
              </w:tabs>
              <w:autoSpaceDE w:val="0"/>
              <w:autoSpaceDN w:val="0"/>
              <w:adjustRightInd w:val="0"/>
              <w:jc w:val="both"/>
              <w:rPr>
                <w:bCs/>
              </w:rPr>
            </w:pPr>
          </w:p>
        </w:tc>
      </w:tr>
    </w:tbl>
    <w:p w:rsidR="000334BA" w:rsidRPr="00CE2F71" w:rsidRDefault="000334BA" w:rsidP="000334BA">
      <w:pPr>
        <w:tabs>
          <w:tab w:val="left" w:leader="underscore" w:pos="2962"/>
        </w:tabs>
        <w:autoSpaceDE w:val="0"/>
        <w:autoSpaceDN w:val="0"/>
        <w:adjustRightInd w:val="0"/>
        <w:jc w:val="both"/>
        <w:rPr>
          <w:bCs/>
        </w:rPr>
      </w:pPr>
    </w:p>
    <w:p w:rsidR="000334BA" w:rsidRPr="00CE2F71" w:rsidRDefault="000334BA" w:rsidP="000334BA">
      <w:pPr>
        <w:autoSpaceDE w:val="0"/>
        <w:autoSpaceDN w:val="0"/>
        <w:adjustRightInd w:val="0"/>
        <w:ind w:firstLine="567"/>
        <w:jc w:val="both"/>
        <w:rPr>
          <w:bCs/>
        </w:rPr>
      </w:pPr>
      <w:r w:rsidRPr="00CE2F71">
        <w:rPr>
          <w:bCs/>
        </w:rPr>
        <w:t>11. Утвердить комиссию по разработке Основных направлений деятельности первичной профсоюзной организации в составе:</w:t>
      </w:r>
    </w:p>
    <w:p w:rsidR="000334BA" w:rsidRPr="00CE2F71" w:rsidRDefault="000334BA" w:rsidP="000334BA">
      <w:pPr>
        <w:autoSpaceDE w:val="0"/>
        <w:autoSpaceDN w:val="0"/>
        <w:adjustRightInd w:val="0"/>
        <w:ind w:firstLine="284"/>
        <w:rPr>
          <w:b/>
          <w:bCs/>
        </w:rPr>
      </w:pPr>
      <w:r w:rsidRPr="00CE2F71">
        <w:rPr>
          <w:b/>
          <w:bCs/>
        </w:rPr>
        <w:t>_______________________________</w:t>
      </w:r>
    </w:p>
    <w:p w:rsidR="000334BA" w:rsidRPr="00CE2F71" w:rsidRDefault="000334BA" w:rsidP="000334BA">
      <w:pPr>
        <w:autoSpaceDE w:val="0"/>
        <w:autoSpaceDN w:val="0"/>
        <w:adjustRightInd w:val="0"/>
        <w:rPr>
          <w:b/>
          <w:bCs/>
        </w:rPr>
      </w:pPr>
      <w:r w:rsidRPr="00CE2F71">
        <w:rPr>
          <w:b/>
          <w:bCs/>
        </w:rPr>
        <w:t xml:space="preserve">     _______________________________</w:t>
      </w:r>
    </w:p>
    <w:p w:rsidR="000334BA" w:rsidRPr="00CE2F71" w:rsidRDefault="000334BA" w:rsidP="000334BA">
      <w:pPr>
        <w:autoSpaceDE w:val="0"/>
        <w:autoSpaceDN w:val="0"/>
        <w:adjustRightInd w:val="0"/>
        <w:rPr>
          <w:b/>
          <w:bCs/>
        </w:rPr>
      </w:pPr>
      <w:r w:rsidRPr="00CE2F71">
        <w:rPr>
          <w:b/>
          <w:bCs/>
        </w:rPr>
        <w:t xml:space="preserve">     </w:t>
      </w:r>
      <w:r>
        <w:rPr>
          <w:b/>
          <w:bCs/>
        </w:rPr>
        <w:t>_______________________________</w:t>
      </w:r>
    </w:p>
    <w:p w:rsidR="000334BA" w:rsidRPr="00CE2F71" w:rsidRDefault="000334BA" w:rsidP="000334BA">
      <w:pPr>
        <w:autoSpaceDE w:val="0"/>
        <w:autoSpaceDN w:val="0"/>
        <w:adjustRightInd w:val="0"/>
        <w:rPr>
          <w:bCs/>
        </w:rPr>
      </w:pPr>
      <w:r w:rsidRPr="00CE2F71">
        <w:rPr>
          <w:bCs/>
        </w:rPr>
        <w:t xml:space="preserve">    </w:t>
      </w:r>
    </w:p>
    <w:p w:rsidR="000334BA" w:rsidRPr="00CE2F71" w:rsidRDefault="000334BA" w:rsidP="000334BA">
      <w:pPr>
        <w:autoSpaceDE w:val="0"/>
        <w:autoSpaceDN w:val="0"/>
        <w:adjustRightInd w:val="0"/>
        <w:ind w:firstLine="567"/>
        <w:rPr>
          <w:b/>
          <w:bCs/>
        </w:rPr>
      </w:pPr>
      <w:r w:rsidRPr="00CE2F71">
        <w:rPr>
          <w:bCs/>
        </w:rPr>
        <w:t>12. Контроль исполнения данного постановления возложить на заместителя председателя профкома С.В. Петров</w:t>
      </w:r>
      <w:r>
        <w:rPr>
          <w:bCs/>
        </w:rPr>
        <w:t>у</w:t>
      </w:r>
      <w:r w:rsidRPr="00CE2F71">
        <w:rPr>
          <w:bCs/>
        </w:rPr>
        <w:t>.</w:t>
      </w:r>
    </w:p>
    <w:p w:rsidR="000334BA" w:rsidRPr="00CE2F71" w:rsidRDefault="000334BA" w:rsidP="000334BA">
      <w:pPr>
        <w:autoSpaceDE w:val="0"/>
        <w:autoSpaceDN w:val="0"/>
        <w:adjustRightInd w:val="0"/>
        <w:rPr>
          <w:b/>
          <w:bCs/>
        </w:rPr>
      </w:pPr>
    </w:p>
    <w:p w:rsidR="000334BA" w:rsidRPr="00CE2F71" w:rsidRDefault="000334BA" w:rsidP="000334BA">
      <w:pPr>
        <w:autoSpaceDE w:val="0"/>
        <w:autoSpaceDN w:val="0"/>
        <w:adjustRightInd w:val="0"/>
        <w:rPr>
          <w:b/>
          <w:bCs/>
        </w:rPr>
      </w:pPr>
    </w:p>
    <w:p w:rsidR="000334BA" w:rsidRPr="00CE2F71" w:rsidRDefault="000334BA" w:rsidP="000334BA">
      <w:pPr>
        <w:autoSpaceDE w:val="0"/>
        <w:autoSpaceDN w:val="0"/>
        <w:adjustRightInd w:val="0"/>
        <w:jc w:val="both"/>
        <w:rPr>
          <w:b/>
          <w:bCs/>
        </w:rPr>
      </w:pPr>
      <w:r w:rsidRPr="00CE2F71">
        <w:rPr>
          <w:b/>
          <w:bCs/>
        </w:rPr>
        <w:t xml:space="preserve">Председатель                                    </w:t>
      </w:r>
      <w:r>
        <w:rPr>
          <w:b/>
          <w:bCs/>
        </w:rPr>
        <w:t xml:space="preserve">                             </w:t>
      </w:r>
      <w:r w:rsidRPr="00CE2F71">
        <w:rPr>
          <w:b/>
          <w:bCs/>
        </w:rPr>
        <w:t xml:space="preserve">                        А.И.Толокольников                      </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3540"/>
      </w:pPr>
    </w:p>
    <w:p w:rsidR="000334BA" w:rsidRPr="00D93305" w:rsidRDefault="000334BA" w:rsidP="000334BA">
      <w:pPr>
        <w:ind w:left="3540"/>
        <w:jc w:val="right"/>
        <w:rPr>
          <w:b/>
        </w:rPr>
      </w:pPr>
      <w:r w:rsidRPr="00D93305">
        <w:rPr>
          <w:b/>
        </w:rPr>
        <w:t xml:space="preserve">Приложение №12    </w:t>
      </w:r>
    </w:p>
    <w:p w:rsidR="000334BA" w:rsidRPr="00690092" w:rsidRDefault="000334BA" w:rsidP="000334BA">
      <w:pPr>
        <w:ind w:left="3540"/>
        <w:jc w:val="right"/>
        <w:rPr>
          <w:b/>
          <w:sz w:val="28"/>
          <w:szCs w:val="28"/>
        </w:rPr>
      </w:pPr>
      <w:r w:rsidRPr="00D93305">
        <w:rPr>
          <w:b/>
        </w:rPr>
        <w:t>О</w:t>
      </w:r>
      <w:r>
        <w:rPr>
          <w:b/>
        </w:rPr>
        <w:t>бразец</w:t>
      </w:r>
    </w:p>
    <w:p w:rsidR="000334BA" w:rsidRPr="007333F1" w:rsidRDefault="000334BA" w:rsidP="000334BA">
      <w:pPr>
        <w:ind w:left="3540"/>
      </w:pPr>
      <w:r>
        <w:rPr>
          <w:noProof/>
        </w:rPr>
        <w:drawing>
          <wp:inline distT="0" distB="0" distL="0" distR="0">
            <wp:extent cx="897255" cy="344805"/>
            <wp:effectExtent l="19050" t="0" r="0" b="0"/>
            <wp:docPr id="12"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12" cstate="print"/>
                    <a:srcRect/>
                    <a:stretch>
                      <a:fillRect/>
                    </a:stretch>
                  </pic:blipFill>
                  <pic:spPr bwMode="auto">
                    <a:xfrm>
                      <a:off x="0" y="0"/>
                      <a:ext cx="897255" cy="344805"/>
                    </a:xfrm>
                    <a:prstGeom prst="rect">
                      <a:avLst/>
                    </a:prstGeom>
                    <a:noFill/>
                    <a:ln w="9525">
                      <a:noFill/>
                      <a:miter lim="800000"/>
                      <a:headEnd/>
                      <a:tailEnd/>
                    </a:ln>
                  </pic:spPr>
                </pic:pic>
              </a:graphicData>
            </a:graphic>
          </wp:inline>
        </w:drawing>
      </w:r>
    </w:p>
    <w:p w:rsidR="000334BA" w:rsidRDefault="000334BA" w:rsidP="000334BA">
      <w:pPr>
        <w:ind w:left="3540"/>
        <w:rPr>
          <w:b/>
        </w:rPr>
      </w:pPr>
      <w:r>
        <w:rPr>
          <w:noProof/>
        </w:rPr>
        <w:tab/>
      </w:r>
    </w:p>
    <w:p w:rsidR="000334BA" w:rsidRPr="00D93305" w:rsidRDefault="000334BA" w:rsidP="000334BA">
      <w:pPr>
        <w:pStyle w:val="2"/>
        <w:rPr>
          <w:sz w:val="20"/>
          <w:lang w:val="ru-RU"/>
        </w:rPr>
      </w:pPr>
      <w:r w:rsidRPr="00D93305">
        <w:rPr>
          <w:sz w:val="20"/>
          <w:lang w:val="ru-RU"/>
        </w:rPr>
        <w:t>ОБЩЕСТВЕННОЕ ОБЪЕДИНЕНИЕ - «ВСЕРОССИЙСКИЙ ЭЛЕКТРОПРОФСОЮЗ»</w:t>
      </w:r>
    </w:p>
    <w:p w:rsidR="000334BA" w:rsidRPr="00107405" w:rsidRDefault="000334BA" w:rsidP="000334BA">
      <w:pPr>
        <w:jc w:val="center"/>
        <w:rPr>
          <w:sz w:val="28"/>
          <w:szCs w:val="28"/>
        </w:rPr>
      </w:pPr>
      <w:r w:rsidRPr="00107405">
        <w:rPr>
          <w:b/>
          <w:sz w:val="28"/>
          <w:szCs w:val="28"/>
        </w:rPr>
        <w:t xml:space="preserve">БЕЛГОРОДСКАЯ ОБЛАСТНАЯ ОРГАНИЗАЦИЯ </w:t>
      </w:r>
      <w:r w:rsidRPr="00107405">
        <w:rPr>
          <w:b/>
          <w:sz w:val="28"/>
          <w:szCs w:val="28"/>
        </w:rPr>
        <w:br/>
      </w:r>
    </w:p>
    <w:p w:rsidR="000334BA" w:rsidRPr="00D93305" w:rsidRDefault="000334BA" w:rsidP="000334BA">
      <w:pPr>
        <w:jc w:val="center"/>
        <w:rPr>
          <w:b/>
        </w:rPr>
      </w:pPr>
      <w:r w:rsidRPr="00D93305">
        <w:rPr>
          <w:b/>
        </w:rPr>
        <w:t xml:space="preserve">Выписка из протокола </w:t>
      </w:r>
    </w:p>
    <w:p w:rsidR="000334BA" w:rsidRPr="00D93305" w:rsidRDefault="000334BA" w:rsidP="000334BA">
      <w:pPr>
        <w:pBdr>
          <w:bottom w:val="single" w:sz="12" w:space="1" w:color="auto"/>
        </w:pBdr>
        <w:jc w:val="center"/>
        <w:rPr>
          <w:b/>
        </w:rPr>
      </w:pPr>
      <w:r w:rsidRPr="00D93305">
        <w:rPr>
          <w:b/>
        </w:rPr>
        <w:t>отчётно-выборной конференции (общего собрания)*</w:t>
      </w:r>
    </w:p>
    <w:p w:rsidR="000334BA" w:rsidRDefault="000334BA" w:rsidP="000334BA">
      <w:pPr>
        <w:pBdr>
          <w:bottom w:val="single" w:sz="12" w:space="1" w:color="auto"/>
        </w:pBdr>
        <w:jc w:val="center"/>
        <w:rPr>
          <w:b/>
          <w:sz w:val="28"/>
          <w:szCs w:val="28"/>
        </w:rPr>
      </w:pPr>
    </w:p>
    <w:p w:rsidR="000334BA" w:rsidRDefault="000334BA" w:rsidP="000334BA">
      <w:pPr>
        <w:jc w:val="center"/>
        <w:rPr>
          <w:sz w:val="22"/>
          <w:szCs w:val="22"/>
        </w:rPr>
      </w:pPr>
      <w:r>
        <w:rPr>
          <w:sz w:val="22"/>
          <w:szCs w:val="22"/>
        </w:rPr>
        <w:t>(полное наименование первичной профсоюзной организации)</w:t>
      </w:r>
    </w:p>
    <w:p w:rsidR="000334BA" w:rsidRDefault="000334BA" w:rsidP="000334BA">
      <w:pPr>
        <w:jc w:val="both"/>
        <w:rPr>
          <w:sz w:val="28"/>
          <w:szCs w:val="28"/>
        </w:rPr>
      </w:pPr>
    </w:p>
    <w:p w:rsidR="000334BA" w:rsidRPr="00D93305" w:rsidRDefault="000334BA" w:rsidP="000334BA">
      <w:pPr>
        <w:jc w:val="both"/>
      </w:pPr>
      <w:r w:rsidRPr="00D93305">
        <w:t xml:space="preserve">город__________________                    </w:t>
      </w:r>
      <w:r>
        <w:t xml:space="preserve">                 </w:t>
      </w:r>
      <w:r w:rsidRPr="00D93305">
        <w:t xml:space="preserve">                         «___»__________2010 г.                                     </w:t>
      </w:r>
    </w:p>
    <w:p w:rsidR="000334BA" w:rsidRPr="00D93305" w:rsidRDefault="000334BA" w:rsidP="000334BA">
      <w:pPr>
        <w:jc w:val="both"/>
      </w:pPr>
    </w:p>
    <w:p w:rsidR="000334BA" w:rsidRPr="00D93305" w:rsidRDefault="000334BA" w:rsidP="000334BA">
      <w:pPr>
        <w:jc w:val="both"/>
      </w:pPr>
      <w:r w:rsidRPr="00D93305">
        <w:t xml:space="preserve">Избрано______делегатов.            </w:t>
      </w:r>
    </w:p>
    <w:p w:rsidR="000334BA" w:rsidRPr="00D93305" w:rsidRDefault="000334BA" w:rsidP="000334BA">
      <w:pPr>
        <w:jc w:val="both"/>
      </w:pPr>
      <w:r w:rsidRPr="00D93305">
        <w:t xml:space="preserve">Присутствует____делегатов. </w:t>
      </w:r>
    </w:p>
    <w:p w:rsidR="000334BA" w:rsidRPr="00D93305" w:rsidRDefault="000334BA" w:rsidP="000334BA">
      <w:pPr>
        <w:jc w:val="both"/>
      </w:pPr>
      <w:r w:rsidRPr="00D93305">
        <w:t>(</w:t>
      </w:r>
      <w:r w:rsidRPr="00D93305">
        <w:rPr>
          <w:i/>
        </w:rPr>
        <w:t>Для собрания</w:t>
      </w:r>
      <w:r w:rsidRPr="00D93305">
        <w:t xml:space="preserve"> - Состоит на учёте членов Профсоюза.</w:t>
      </w:r>
    </w:p>
    <w:p w:rsidR="000334BA" w:rsidRPr="00D93305" w:rsidRDefault="000334BA" w:rsidP="000334BA">
      <w:pPr>
        <w:jc w:val="both"/>
      </w:pPr>
      <w:r w:rsidRPr="00D93305">
        <w:t>Присутствует членов Профсоюза.)</w:t>
      </w:r>
    </w:p>
    <w:p w:rsidR="000334BA" w:rsidRPr="00D93305" w:rsidRDefault="000334BA" w:rsidP="000334BA">
      <w:pPr>
        <w:jc w:val="both"/>
      </w:pPr>
      <w:r w:rsidRPr="00D93305">
        <w:t xml:space="preserve">(Собрание считается правомочным, если  на нём присутствует более половины </w:t>
      </w:r>
    </w:p>
    <w:p w:rsidR="000334BA" w:rsidRPr="00D93305" w:rsidRDefault="000334BA" w:rsidP="000334BA">
      <w:pPr>
        <w:jc w:val="both"/>
        <w:rPr>
          <w:i/>
        </w:rPr>
      </w:pPr>
      <w:r w:rsidRPr="00D93305">
        <w:t xml:space="preserve">состоящих на учёте в ППО членов Профсоюза включая неработающих пенсионеров)     </w:t>
      </w:r>
    </w:p>
    <w:p w:rsidR="000334BA" w:rsidRPr="00D93305" w:rsidRDefault="000334BA" w:rsidP="000334BA">
      <w:pPr>
        <w:jc w:val="center"/>
      </w:pPr>
    </w:p>
    <w:p w:rsidR="000334BA" w:rsidRPr="00D93305" w:rsidRDefault="000334BA" w:rsidP="000334BA">
      <w:pPr>
        <w:jc w:val="center"/>
        <w:rPr>
          <w:b/>
        </w:rPr>
      </w:pPr>
      <w:r w:rsidRPr="00D93305">
        <w:rPr>
          <w:b/>
        </w:rPr>
        <w:t>Выписка</w:t>
      </w:r>
    </w:p>
    <w:p w:rsidR="000334BA" w:rsidRPr="00D93305" w:rsidRDefault="000334BA" w:rsidP="000334BA">
      <w:pPr>
        <w:jc w:val="center"/>
      </w:pPr>
      <w:r w:rsidRPr="00D93305">
        <w:t>из повестки дня отчетно-выборной конференции (общего собрания).</w:t>
      </w:r>
    </w:p>
    <w:p w:rsidR="000334BA" w:rsidRPr="00D93305" w:rsidRDefault="000334BA" w:rsidP="000334BA">
      <w:pPr>
        <w:jc w:val="both"/>
      </w:pPr>
    </w:p>
    <w:p w:rsidR="000334BA" w:rsidRPr="00D93305" w:rsidRDefault="000334BA" w:rsidP="000334BA">
      <w:pPr>
        <w:ind w:firstLine="540"/>
        <w:jc w:val="both"/>
      </w:pPr>
      <w:r w:rsidRPr="00D93305">
        <w:t>6. Выборы делегатов на отчётно-выборную конференцию</w:t>
      </w:r>
      <w:r w:rsidRPr="00D93305">
        <w:rPr>
          <w:b/>
        </w:rPr>
        <w:t xml:space="preserve"> </w:t>
      </w:r>
      <w:r w:rsidRPr="00D93305">
        <w:t>Белгородской областной организации Общественного объединения «Всероссийский Электропрофсоюз».</w:t>
      </w:r>
    </w:p>
    <w:p w:rsidR="000334BA" w:rsidRPr="00D93305" w:rsidRDefault="000334BA" w:rsidP="000334BA">
      <w:pPr>
        <w:ind w:firstLine="540"/>
        <w:jc w:val="both"/>
      </w:pPr>
      <w:r w:rsidRPr="00D93305">
        <w:t xml:space="preserve">По шестому вопросу повестки дня отчётно-выборная конференция (общее собрание) первичной профсоюзной организации_______ </w:t>
      </w:r>
      <w:r w:rsidRPr="00D93305">
        <w:rPr>
          <w:u w:val="single"/>
        </w:rPr>
        <w:t>(наименование ППО)</w:t>
      </w:r>
      <w:r w:rsidRPr="00D93305">
        <w:t xml:space="preserve"> ____________________________ постановила:</w:t>
      </w:r>
    </w:p>
    <w:p w:rsidR="000334BA" w:rsidRPr="00D93305" w:rsidRDefault="000334BA" w:rsidP="000334BA">
      <w:pPr>
        <w:ind w:firstLine="567"/>
        <w:jc w:val="both"/>
      </w:pPr>
      <w:r w:rsidRPr="00D93305">
        <w:t>Избрать делегатами отчётно-выборной конференции Белгородской областной организации ВЭП:</w:t>
      </w:r>
    </w:p>
    <w:p w:rsidR="000334BA" w:rsidRPr="00D93305" w:rsidRDefault="000334BA" w:rsidP="000334BA">
      <w:pPr>
        <w:ind w:left="567" w:hanging="567"/>
        <w:jc w:val="both"/>
      </w:pPr>
      <w:r w:rsidRPr="00D93305">
        <w:t>1.    _____________________________________________,</w:t>
      </w:r>
    </w:p>
    <w:p w:rsidR="000334BA" w:rsidRPr="00D93305" w:rsidRDefault="000334BA" w:rsidP="000334BA">
      <w:pPr>
        <w:ind w:left="567" w:hanging="567"/>
        <w:jc w:val="both"/>
      </w:pPr>
      <w:r w:rsidRPr="00D93305">
        <w:t xml:space="preserve">                                ( Ф.И.О. и должность)</w:t>
      </w:r>
    </w:p>
    <w:p w:rsidR="000334BA" w:rsidRPr="00D93305" w:rsidRDefault="000334BA" w:rsidP="000334BA">
      <w:pPr>
        <w:ind w:left="567" w:hanging="567"/>
        <w:jc w:val="both"/>
      </w:pPr>
      <w:r w:rsidRPr="00D93305">
        <w:t xml:space="preserve">2.    _____________________________________________. </w:t>
      </w:r>
    </w:p>
    <w:p w:rsidR="000334BA" w:rsidRPr="00D93305" w:rsidRDefault="000334BA" w:rsidP="000334BA">
      <w:pPr>
        <w:ind w:left="567" w:hanging="567"/>
        <w:jc w:val="both"/>
      </w:pPr>
      <w:r w:rsidRPr="00D93305">
        <w:t xml:space="preserve">                                ( Ф.И.О. и должность)</w:t>
      </w:r>
    </w:p>
    <w:p w:rsidR="000334BA" w:rsidRPr="00D93305" w:rsidRDefault="000334BA" w:rsidP="000334BA">
      <w:pPr>
        <w:ind w:firstLine="540"/>
        <w:jc w:val="both"/>
      </w:pPr>
      <w:r w:rsidRPr="00D93305">
        <w:t>Голосовали (</w:t>
      </w:r>
      <w:r w:rsidRPr="001D2A23">
        <w:rPr>
          <w:strike/>
        </w:rPr>
        <w:t>тайно</w:t>
      </w:r>
      <w:r w:rsidRPr="00D93305">
        <w:t>, открыто):</w:t>
      </w:r>
    </w:p>
    <w:p w:rsidR="000334BA" w:rsidRPr="00D93305" w:rsidRDefault="000334BA" w:rsidP="000334BA">
      <w:pPr>
        <w:ind w:firstLine="540"/>
        <w:jc w:val="both"/>
      </w:pPr>
      <w:r w:rsidRPr="00D93305">
        <w:t>за ______ чел.,   против ______чел.,  воздержались ______ чел.</w:t>
      </w:r>
    </w:p>
    <w:p w:rsidR="000334BA" w:rsidRPr="00D93305" w:rsidRDefault="000334BA" w:rsidP="000334BA">
      <w:pPr>
        <w:ind w:firstLine="540"/>
        <w:jc w:val="both"/>
      </w:pPr>
    </w:p>
    <w:p w:rsidR="000334BA" w:rsidRPr="00D93305" w:rsidRDefault="000334BA" w:rsidP="000334BA">
      <w:pPr>
        <w:jc w:val="both"/>
      </w:pPr>
      <w:r w:rsidRPr="00D93305">
        <w:rPr>
          <w:b/>
        </w:rPr>
        <w:t>Выписка верна</w:t>
      </w:r>
      <w:r w:rsidRPr="00D93305">
        <w:t>:</w:t>
      </w:r>
    </w:p>
    <w:p w:rsidR="000334BA" w:rsidRPr="00D93305" w:rsidRDefault="000334BA" w:rsidP="000334BA">
      <w:pPr>
        <w:jc w:val="both"/>
      </w:pPr>
      <w:r w:rsidRPr="00D93305">
        <w:t>Председатель конференции  (общего собрания)      ___________ П.П. Петров</w:t>
      </w:r>
    </w:p>
    <w:p w:rsidR="000334BA" w:rsidRPr="001D2A23" w:rsidRDefault="000334BA" w:rsidP="000334BA">
      <w:pPr>
        <w:jc w:val="center"/>
        <w:rPr>
          <w:sz w:val="22"/>
          <w:szCs w:val="22"/>
        </w:rPr>
      </w:pPr>
      <w:r w:rsidRPr="001D2A23">
        <w:rPr>
          <w:sz w:val="22"/>
          <w:szCs w:val="22"/>
        </w:rPr>
        <w:t xml:space="preserve">                                           (</w:t>
      </w:r>
      <w:r w:rsidRPr="001D2A23">
        <w:rPr>
          <w:b/>
          <w:sz w:val="22"/>
          <w:szCs w:val="22"/>
        </w:rPr>
        <w:t>ПЕЧАТЬ</w:t>
      </w:r>
      <w:r w:rsidRPr="001D2A23">
        <w:rPr>
          <w:sz w:val="22"/>
          <w:szCs w:val="22"/>
        </w:rPr>
        <w:t>)</w:t>
      </w:r>
    </w:p>
    <w:p w:rsidR="000334BA" w:rsidRPr="00D93305" w:rsidRDefault="000334BA" w:rsidP="000334BA">
      <w:pPr>
        <w:jc w:val="both"/>
      </w:pPr>
      <w:r w:rsidRPr="00D93305">
        <w:t xml:space="preserve">Секретарь конференции  (общего собрания)             __________ А.С. Иванова </w:t>
      </w:r>
    </w:p>
    <w:p w:rsidR="000334BA" w:rsidRDefault="000334BA" w:rsidP="000334BA">
      <w:pPr>
        <w:ind w:left="-426"/>
        <w:jc w:val="both"/>
        <w:rPr>
          <w:b/>
        </w:rPr>
      </w:pPr>
    </w:p>
    <w:p w:rsidR="000334BA" w:rsidRPr="001D2A23" w:rsidRDefault="000334BA" w:rsidP="000334BA">
      <w:pPr>
        <w:ind w:firstLine="426"/>
        <w:jc w:val="both"/>
        <w:rPr>
          <w:sz w:val="26"/>
          <w:szCs w:val="26"/>
        </w:rPr>
      </w:pPr>
      <w:r>
        <w:rPr>
          <w:b/>
        </w:rPr>
        <w:t>*</w:t>
      </w:r>
      <w:r w:rsidRPr="00A07A38">
        <w:rPr>
          <w:b/>
        </w:rPr>
        <w:t>Примечание:</w:t>
      </w:r>
      <w:r>
        <w:rPr>
          <w:sz w:val="28"/>
          <w:szCs w:val="28"/>
        </w:rPr>
        <w:t xml:space="preserve"> </w:t>
      </w:r>
      <w:r w:rsidRPr="00A07A38">
        <w:rPr>
          <w:i/>
        </w:rPr>
        <w:t>Подобным образом оформляются выписки из протоколов заседаний постоянно действующего  руководящего выборного коллегиального органа организаций Профсоюза</w:t>
      </w:r>
      <w:r>
        <w:rPr>
          <w:i/>
        </w:rPr>
        <w:t xml:space="preserve"> </w:t>
      </w:r>
      <w:r w:rsidRPr="00A07A38">
        <w:rPr>
          <w:i/>
        </w:rPr>
        <w:t>(пленумов</w:t>
      </w:r>
      <w:r>
        <w:rPr>
          <w:i/>
        </w:rPr>
        <w:t>)</w:t>
      </w:r>
      <w:r w:rsidRPr="00A07A38">
        <w:rPr>
          <w:i/>
        </w:rPr>
        <w:t>, его президиума либо профсоюзного комитета ППО.</w:t>
      </w:r>
      <w:r>
        <w:rPr>
          <w:i/>
        </w:rPr>
        <w:t xml:space="preserve"> </w:t>
      </w:r>
      <w:r w:rsidRPr="001D2A23">
        <w:rPr>
          <w:i/>
        </w:rPr>
        <w:t>Эти выписки подписывает  только председатель профорганизации или его заместитель.</w:t>
      </w:r>
    </w:p>
    <w:p w:rsidR="000334BA" w:rsidRDefault="000334BA" w:rsidP="000334BA">
      <w:pPr>
        <w:ind w:firstLine="426"/>
        <w:jc w:val="both"/>
      </w:pPr>
    </w:p>
    <w:p w:rsidR="000334BA" w:rsidRDefault="000334BA" w:rsidP="000334BA">
      <w:pPr>
        <w:ind w:left="-709" w:firstLine="1276"/>
      </w:pPr>
    </w:p>
    <w:p w:rsidR="000334BA" w:rsidRDefault="000334BA" w:rsidP="000334BA">
      <w:pPr>
        <w:ind w:left="-709" w:firstLine="1276"/>
      </w:pPr>
    </w:p>
    <w:p w:rsidR="000334BA" w:rsidRDefault="000334BA" w:rsidP="000334BA">
      <w:pPr>
        <w:widowControl w:val="0"/>
        <w:ind w:left="-357" w:firstLine="539"/>
        <w:jc w:val="right"/>
        <w:outlineLvl w:val="0"/>
        <w:rPr>
          <w:b/>
        </w:rPr>
      </w:pPr>
      <w:bookmarkStart w:id="1" w:name="_Toc251149070"/>
    </w:p>
    <w:p w:rsidR="000334BA" w:rsidRPr="00313999" w:rsidRDefault="000334BA" w:rsidP="000334BA">
      <w:pPr>
        <w:widowControl w:val="0"/>
        <w:ind w:left="-357" w:firstLine="539"/>
        <w:jc w:val="right"/>
        <w:outlineLvl w:val="0"/>
        <w:rPr>
          <w:b/>
        </w:rPr>
      </w:pPr>
      <w:r w:rsidRPr="00313999">
        <w:rPr>
          <w:b/>
        </w:rPr>
        <w:t>Приложение №</w:t>
      </w:r>
      <w:r>
        <w:rPr>
          <w:b/>
        </w:rPr>
        <w:t>13</w:t>
      </w:r>
    </w:p>
    <w:p w:rsidR="000334BA" w:rsidRPr="00313999" w:rsidRDefault="000334BA" w:rsidP="000334BA">
      <w:pPr>
        <w:widowControl w:val="0"/>
        <w:ind w:left="-357" w:firstLine="539"/>
        <w:jc w:val="center"/>
        <w:outlineLvl w:val="0"/>
        <w:rPr>
          <w:b/>
        </w:rPr>
      </w:pPr>
    </w:p>
    <w:p w:rsidR="000334BA" w:rsidRDefault="000334BA" w:rsidP="000334BA">
      <w:pPr>
        <w:widowControl w:val="0"/>
        <w:ind w:left="-357" w:firstLine="539"/>
        <w:jc w:val="center"/>
        <w:outlineLvl w:val="0"/>
        <w:rPr>
          <w:b/>
        </w:rPr>
      </w:pPr>
    </w:p>
    <w:p w:rsidR="000334BA" w:rsidRDefault="000334BA" w:rsidP="000334BA">
      <w:pPr>
        <w:widowControl w:val="0"/>
        <w:ind w:left="-357" w:firstLine="539"/>
        <w:jc w:val="center"/>
        <w:outlineLvl w:val="0"/>
        <w:rPr>
          <w:b/>
        </w:rPr>
      </w:pPr>
    </w:p>
    <w:p w:rsidR="00EC3174" w:rsidRDefault="000334BA" w:rsidP="000334BA">
      <w:pPr>
        <w:widowControl w:val="0"/>
        <w:ind w:left="-357" w:firstLine="539"/>
        <w:jc w:val="center"/>
        <w:outlineLvl w:val="0"/>
        <w:rPr>
          <w:b/>
        </w:rPr>
      </w:pPr>
      <w:r w:rsidRPr="00313999">
        <w:rPr>
          <w:b/>
        </w:rPr>
        <w:t>Порядок</w:t>
      </w:r>
    </w:p>
    <w:p w:rsidR="00EC3174" w:rsidRDefault="000334BA" w:rsidP="000334BA">
      <w:pPr>
        <w:widowControl w:val="0"/>
        <w:ind w:left="-357" w:firstLine="539"/>
        <w:jc w:val="center"/>
        <w:outlineLvl w:val="0"/>
        <w:rPr>
          <w:b/>
        </w:rPr>
      </w:pPr>
      <w:r w:rsidRPr="00313999">
        <w:rPr>
          <w:b/>
        </w:rPr>
        <w:t xml:space="preserve"> внесения изменений</w:t>
      </w:r>
      <w:r w:rsidR="00EC3174">
        <w:rPr>
          <w:b/>
        </w:rPr>
        <w:t xml:space="preserve"> </w:t>
      </w:r>
      <w:r w:rsidRPr="00313999">
        <w:rPr>
          <w:b/>
        </w:rPr>
        <w:t xml:space="preserve">в распорядительные документы, </w:t>
      </w:r>
    </w:p>
    <w:p w:rsidR="000334BA" w:rsidRPr="00313999" w:rsidRDefault="000334BA" w:rsidP="000334BA">
      <w:pPr>
        <w:widowControl w:val="0"/>
        <w:ind w:left="-357" w:firstLine="539"/>
        <w:jc w:val="center"/>
        <w:outlineLvl w:val="0"/>
        <w:rPr>
          <w:b/>
        </w:rPr>
      </w:pPr>
      <w:r w:rsidRPr="00313999">
        <w:rPr>
          <w:b/>
        </w:rPr>
        <w:t xml:space="preserve">признания документов </w:t>
      </w:r>
      <w:proofErr w:type="gramStart"/>
      <w:r w:rsidRPr="00313999">
        <w:rPr>
          <w:b/>
        </w:rPr>
        <w:t>утратившими</w:t>
      </w:r>
      <w:proofErr w:type="gramEnd"/>
      <w:r w:rsidRPr="00313999">
        <w:rPr>
          <w:b/>
        </w:rPr>
        <w:t xml:space="preserve"> силу или их отмены</w:t>
      </w:r>
      <w:bookmarkEnd w:id="1"/>
    </w:p>
    <w:p w:rsidR="000334BA" w:rsidRPr="00313999" w:rsidRDefault="000334BA" w:rsidP="000334BA">
      <w:pPr>
        <w:widowControl w:val="0"/>
        <w:ind w:left="-357" w:firstLine="539"/>
        <w:jc w:val="center"/>
        <w:outlineLvl w:val="0"/>
        <w:rPr>
          <w:b/>
        </w:rPr>
      </w:pPr>
    </w:p>
    <w:p w:rsidR="000334BA" w:rsidRPr="00313999" w:rsidRDefault="000334BA" w:rsidP="0043429D">
      <w:pPr>
        <w:ind w:left="-360" w:firstLine="540"/>
        <w:jc w:val="both"/>
      </w:pPr>
      <w:r w:rsidRPr="00313999">
        <w:t xml:space="preserve">Признание документов утратившими силу или их отмена осуществляются, как правило, </w:t>
      </w:r>
      <w:r w:rsidRPr="00200802">
        <w:rPr>
          <w:b/>
        </w:rPr>
        <w:t>распорядительным документом аналогичного вида.</w:t>
      </w:r>
    </w:p>
    <w:p w:rsidR="0043429D" w:rsidRPr="00313999" w:rsidRDefault="0043429D" w:rsidP="0043429D">
      <w:pPr>
        <w:ind w:left="-360" w:firstLine="540"/>
        <w:jc w:val="both"/>
      </w:pPr>
      <w:r w:rsidRPr="00313999">
        <w:t>Изменения всегда вносятся только в основной распорядительный документ. Вносить изменения в основной документ путем внесения изменений в изменяющий его распорядительный документ не допускается.</w:t>
      </w:r>
    </w:p>
    <w:p w:rsidR="000334BA" w:rsidRPr="00313999" w:rsidRDefault="000334BA" w:rsidP="0043429D">
      <w:pPr>
        <w:ind w:left="-360" w:firstLine="540"/>
        <w:jc w:val="both"/>
      </w:pPr>
      <w:r w:rsidRPr="00313999">
        <w:t>Внесением изменений считается:</w:t>
      </w:r>
    </w:p>
    <w:p w:rsidR="000334BA" w:rsidRPr="00313999" w:rsidRDefault="000334BA" w:rsidP="0043429D">
      <w:pPr>
        <w:tabs>
          <w:tab w:val="left" w:pos="540"/>
        </w:tabs>
        <w:ind w:left="-360" w:firstLine="540"/>
        <w:jc w:val="both"/>
      </w:pPr>
      <w:r w:rsidRPr="00313999">
        <w:t>-</w:t>
      </w:r>
      <w:r w:rsidRPr="00313999">
        <w:tab/>
        <w:t>замена слов, цифр; исключение слов, цифр, предложений;</w:t>
      </w:r>
    </w:p>
    <w:p w:rsidR="000334BA" w:rsidRPr="00313999" w:rsidRDefault="000334BA" w:rsidP="0043429D">
      <w:pPr>
        <w:tabs>
          <w:tab w:val="left" w:pos="540"/>
        </w:tabs>
        <w:ind w:left="-360" w:firstLine="540"/>
        <w:jc w:val="both"/>
      </w:pPr>
      <w:r w:rsidRPr="00313999">
        <w:t>-</w:t>
      </w:r>
      <w:r w:rsidRPr="00313999">
        <w:tab/>
        <w:t>новая редакция структурной единицы документа;</w:t>
      </w:r>
    </w:p>
    <w:p w:rsidR="000334BA" w:rsidRPr="00313999" w:rsidRDefault="000334BA" w:rsidP="0043429D">
      <w:pPr>
        <w:tabs>
          <w:tab w:val="left" w:pos="540"/>
        </w:tabs>
        <w:ind w:left="-360" w:firstLine="540"/>
        <w:jc w:val="both"/>
      </w:pPr>
      <w:r w:rsidRPr="00313999">
        <w:t>-</w:t>
      </w:r>
      <w:r w:rsidRPr="00313999">
        <w:tab/>
        <w:t>дополнение структурной единицы документа новыми словами, цифрами или предложениями;</w:t>
      </w:r>
    </w:p>
    <w:p w:rsidR="000334BA" w:rsidRPr="00313999" w:rsidRDefault="000334BA" w:rsidP="0043429D">
      <w:pPr>
        <w:tabs>
          <w:tab w:val="left" w:pos="540"/>
        </w:tabs>
        <w:ind w:left="-360" w:firstLine="540"/>
        <w:jc w:val="both"/>
      </w:pPr>
      <w:r w:rsidRPr="00313999">
        <w:t>-</w:t>
      </w:r>
      <w:r w:rsidRPr="00313999">
        <w:tab/>
        <w:t>дополнение документа новыми структурными единицами.</w:t>
      </w:r>
    </w:p>
    <w:p w:rsidR="000334BA" w:rsidRPr="00313999" w:rsidRDefault="000334BA" w:rsidP="0043429D">
      <w:pPr>
        <w:ind w:left="-360" w:firstLine="540"/>
        <w:jc w:val="both"/>
      </w:pPr>
      <w:r w:rsidRPr="00313999">
        <w:t>Независимо от того, имеются ли в тексте документа замена слов, цифр, исключение слов, цифр или предложений, новая редакция структурной единицы документа, дополнение структурной единицы документа новыми словами, цифрами или предложениями, заголовок распорядительного документа всегда содержит только слово «изменение» в соответствующем числе. В заголовке к распорядительному документу о внесении изменений в ранее принятый документ указываются его вид, дата, регистрационный номер и наименование.</w:t>
      </w:r>
    </w:p>
    <w:p w:rsidR="000334BA" w:rsidRPr="00313999" w:rsidRDefault="000334BA" w:rsidP="0043429D">
      <w:pPr>
        <w:ind w:left="-360" w:firstLine="540"/>
        <w:jc w:val="both"/>
      </w:pPr>
      <w:r w:rsidRPr="00313999">
        <w:t>Если документ признается утратившим силу, то заголовок к нему излагается в следующей редакции:</w:t>
      </w:r>
    </w:p>
    <w:p w:rsidR="000334BA" w:rsidRPr="00313999" w:rsidRDefault="000334BA" w:rsidP="0043429D">
      <w:pPr>
        <w:ind w:left="-360" w:firstLine="540"/>
        <w:jc w:val="both"/>
      </w:pPr>
      <w:r w:rsidRPr="00313999">
        <w:rPr>
          <w:b/>
        </w:rPr>
        <w:t>О признании утратившим силу...</w:t>
      </w:r>
    </w:p>
    <w:p w:rsidR="000334BA" w:rsidRPr="00313999" w:rsidRDefault="000334BA" w:rsidP="0043429D">
      <w:pPr>
        <w:ind w:left="-360" w:firstLine="540"/>
        <w:jc w:val="both"/>
      </w:pPr>
      <w:r w:rsidRPr="00313999">
        <w:t>В преамбуле к распорядительному документу о внесении изменения или признании утратившим силу документа указываются основания, цели, причины внесения изменения или признания утратившим силу документа. Например:</w:t>
      </w:r>
    </w:p>
    <w:p w:rsidR="000334BA" w:rsidRPr="00313999" w:rsidRDefault="000334BA" w:rsidP="0043429D">
      <w:pPr>
        <w:ind w:left="-360" w:firstLine="540"/>
        <w:jc w:val="both"/>
        <w:rPr>
          <w:b/>
        </w:rPr>
      </w:pPr>
      <w:r w:rsidRPr="00313999">
        <w:rPr>
          <w:b/>
        </w:rPr>
        <w:t>В связи с изменением…..</w:t>
      </w:r>
    </w:p>
    <w:p w:rsidR="000334BA" w:rsidRPr="00313999" w:rsidRDefault="000334BA" w:rsidP="0043429D">
      <w:pPr>
        <w:ind w:left="-360" w:firstLine="540"/>
        <w:jc w:val="both"/>
        <w:rPr>
          <w:b/>
        </w:rPr>
      </w:pPr>
      <w:r w:rsidRPr="00313999">
        <w:rPr>
          <w:b/>
        </w:rPr>
        <w:t>В связи с кадровой ротацией….</w:t>
      </w:r>
    </w:p>
    <w:p w:rsidR="000334BA" w:rsidRPr="00313999" w:rsidRDefault="000334BA" w:rsidP="0043429D">
      <w:pPr>
        <w:ind w:left="-360" w:firstLine="540"/>
        <w:jc w:val="both"/>
        <w:rPr>
          <w:b/>
        </w:rPr>
      </w:pPr>
      <w:r w:rsidRPr="00313999">
        <w:rPr>
          <w:b/>
        </w:rPr>
        <w:t>В целях рационального расходования профсоюзных средств...</w:t>
      </w:r>
    </w:p>
    <w:p w:rsidR="000334BA" w:rsidRPr="00313999" w:rsidRDefault="000334BA" w:rsidP="0043429D">
      <w:pPr>
        <w:ind w:left="-360" w:firstLine="540"/>
        <w:jc w:val="both"/>
      </w:pPr>
      <w:r w:rsidRPr="00313999">
        <w:rPr>
          <w:b/>
        </w:rPr>
        <w:t>В связи с производственной необходимостью…</w:t>
      </w:r>
    </w:p>
    <w:p w:rsidR="000334BA" w:rsidRPr="00313999" w:rsidRDefault="000334BA" w:rsidP="0043429D">
      <w:pPr>
        <w:ind w:left="-360" w:firstLine="540"/>
        <w:jc w:val="both"/>
      </w:pPr>
      <w:r w:rsidRPr="00313999">
        <w:t>При внесении изменений в документ обязательно указываются вид, дата, регистрационный номер, наименование документа. Например:</w:t>
      </w:r>
    </w:p>
    <w:p w:rsidR="000334BA" w:rsidRPr="00313999" w:rsidRDefault="000334BA" w:rsidP="0043429D">
      <w:pPr>
        <w:ind w:left="-360" w:firstLine="540"/>
        <w:jc w:val="both"/>
        <w:rPr>
          <w:b/>
        </w:rPr>
      </w:pPr>
      <w:r w:rsidRPr="00313999">
        <w:rPr>
          <w:b/>
        </w:rPr>
        <w:t>Внести в постановление  (решение, распоряжение, приказ)  от 28.08.2012  №23 «О…..» следующие изменения:...</w:t>
      </w:r>
    </w:p>
    <w:p w:rsidR="000334BA" w:rsidRPr="00313999" w:rsidRDefault="000334BA" w:rsidP="0043429D">
      <w:pPr>
        <w:ind w:left="-360" w:firstLine="540"/>
        <w:jc w:val="both"/>
      </w:pPr>
      <w:r w:rsidRPr="00313999">
        <w:t>Вносимые в документ изменения должны излагаться последовательно с указанием конкретной структурной единицы документа, в которую вносятся изменения.</w:t>
      </w:r>
    </w:p>
    <w:p w:rsidR="000334BA" w:rsidRPr="00313999" w:rsidRDefault="000334BA" w:rsidP="0043429D">
      <w:pPr>
        <w:ind w:left="-360" w:firstLine="540"/>
        <w:jc w:val="both"/>
      </w:pPr>
      <w:r w:rsidRPr="00313999">
        <w:t>При внесении изменения в документ сначала указывается, какая структурная единица изменяется, потом указывается характер изменений. Внесение изменений в документ следует оформлять, начиная с наименьшей структурной единицы. Например:</w:t>
      </w:r>
    </w:p>
    <w:p w:rsidR="000334BA" w:rsidRPr="00313999" w:rsidRDefault="000334BA" w:rsidP="0043429D">
      <w:pPr>
        <w:ind w:left="-360" w:firstLine="540"/>
        <w:jc w:val="both"/>
      </w:pPr>
      <w:r w:rsidRPr="00313999">
        <w:rPr>
          <w:b/>
        </w:rPr>
        <w:t>1. В подпункте 1.2 пункта 1 слова «.........» заменить словами «........».</w:t>
      </w:r>
    </w:p>
    <w:p w:rsidR="000334BA" w:rsidRPr="00313999" w:rsidRDefault="000334BA" w:rsidP="0043429D">
      <w:pPr>
        <w:ind w:left="-360" w:firstLine="540"/>
        <w:jc w:val="both"/>
      </w:pPr>
      <w:r w:rsidRPr="00313999">
        <w:t>В случае если дополняется словами структурная единица и дополнение находится в конце этой единицы, то применяется следующая формулировка:</w:t>
      </w:r>
    </w:p>
    <w:p w:rsidR="000334BA" w:rsidRPr="00313999" w:rsidRDefault="000334BA" w:rsidP="0043429D">
      <w:pPr>
        <w:ind w:left="-360" w:firstLine="540"/>
        <w:jc w:val="both"/>
      </w:pPr>
      <w:r w:rsidRPr="00313999">
        <w:rPr>
          <w:b/>
        </w:rPr>
        <w:t>Подпункт 2.4 пункта 2 дополнить словом «комитетом».</w:t>
      </w:r>
    </w:p>
    <w:p w:rsidR="000334BA" w:rsidRPr="00313999" w:rsidRDefault="000334BA" w:rsidP="0043429D">
      <w:pPr>
        <w:ind w:left="-360" w:firstLine="540"/>
        <w:jc w:val="both"/>
      </w:pPr>
      <w:r w:rsidRPr="00313999">
        <w:t>При дополнении документа подпунктами, которые нужно расположить в конце пункта, в обязательном порядке указываются порядковые номера дополняемых подпунктов. Например:</w:t>
      </w:r>
    </w:p>
    <w:p w:rsidR="000334BA" w:rsidRPr="00313999" w:rsidRDefault="000334BA" w:rsidP="0043429D">
      <w:pPr>
        <w:ind w:left="-360" w:firstLine="540"/>
        <w:jc w:val="both"/>
        <w:rPr>
          <w:b/>
        </w:rPr>
      </w:pPr>
      <w:r w:rsidRPr="00313999">
        <w:rPr>
          <w:b/>
        </w:rPr>
        <w:t>Пункт 3 дополнить подпунктом 3.4 следующего содержания:</w:t>
      </w:r>
    </w:p>
    <w:p w:rsidR="000334BA" w:rsidRPr="00313999" w:rsidRDefault="000334BA" w:rsidP="0043429D">
      <w:pPr>
        <w:ind w:left="-360" w:firstLine="540"/>
        <w:jc w:val="both"/>
      </w:pPr>
      <w:r w:rsidRPr="00313999">
        <w:rPr>
          <w:b/>
        </w:rPr>
        <w:t>«3.4.</w:t>
      </w:r>
      <w:r w:rsidRPr="00313999">
        <w:rPr>
          <w:b/>
        </w:rPr>
        <w:tab/>
        <w:t>…………..»</w:t>
      </w:r>
    </w:p>
    <w:p w:rsidR="000334BA" w:rsidRPr="00313999" w:rsidRDefault="000334BA" w:rsidP="0043429D">
      <w:pPr>
        <w:ind w:left="-360" w:firstLine="540"/>
        <w:jc w:val="both"/>
      </w:pPr>
      <w:r w:rsidRPr="00313999">
        <w:lastRenderedPageBreak/>
        <w:t>Дополнение абзацами может производиться только в конец структурной единицы (пункта, подпункта) документа. Например:</w:t>
      </w:r>
    </w:p>
    <w:p w:rsidR="000334BA" w:rsidRPr="00313999" w:rsidRDefault="000334BA" w:rsidP="0043429D">
      <w:pPr>
        <w:ind w:left="-360" w:firstLine="540"/>
        <w:jc w:val="both"/>
        <w:rPr>
          <w:b/>
        </w:rPr>
      </w:pPr>
      <w:r w:rsidRPr="00313999">
        <w:rPr>
          <w:b/>
        </w:rPr>
        <w:t>1) пункт 5 дополнить абзацем следующего содержания:</w:t>
      </w:r>
    </w:p>
    <w:p w:rsidR="000334BA" w:rsidRPr="00313999" w:rsidRDefault="000334BA" w:rsidP="0043429D">
      <w:pPr>
        <w:ind w:left="-360" w:firstLine="540"/>
        <w:jc w:val="both"/>
        <w:rPr>
          <w:b/>
        </w:rPr>
      </w:pPr>
      <w:r w:rsidRPr="00313999">
        <w:rPr>
          <w:b/>
        </w:rPr>
        <w:t>«.........».</w:t>
      </w:r>
    </w:p>
    <w:p w:rsidR="000334BA" w:rsidRPr="00313999" w:rsidRDefault="000334BA" w:rsidP="0043429D">
      <w:pPr>
        <w:ind w:left="-360" w:firstLine="540"/>
        <w:jc w:val="both"/>
      </w:pPr>
      <w:r w:rsidRPr="00313999">
        <w:t>При признании абзаца утратившим силу пересчёт последующих абзацев не производится. Утративший силу абзац участвует в подсчёте абзацев при последующем внесении изменений в данный правовой акт.</w:t>
      </w:r>
    </w:p>
    <w:p w:rsidR="000334BA" w:rsidRPr="00313999" w:rsidRDefault="000334BA" w:rsidP="0043429D">
      <w:pPr>
        <w:ind w:left="-360" w:firstLine="540"/>
        <w:jc w:val="both"/>
      </w:pPr>
      <w:r w:rsidRPr="00313999">
        <w:t>При необходимости внести изменение в приложение, изложив его в новой редакции, текст новой редакции приложения может включаться в текст изменяющего документа или являться приложением к нему.</w:t>
      </w:r>
    </w:p>
    <w:p w:rsidR="000334BA" w:rsidRPr="00313999" w:rsidRDefault="000334BA" w:rsidP="0043429D">
      <w:pPr>
        <w:ind w:left="-360" w:firstLine="540"/>
        <w:jc w:val="both"/>
      </w:pPr>
      <w:r w:rsidRPr="00313999">
        <w:t>В этом случае приложение к распорядительному документу оформляется следующим образом:</w:t>
      </w:r>
    </w:p>
    <w:p w:rsidR="000334BA" w:rsidRPr="00313999" w:rsidRDefault="000334BA" w:rsidP="000334BA">
      <w:pPr>
        <w:ind w:left="-360" w:firstLine="540"/>
        <w:rPr>
          <w:b/>
        </w:rPr>
      </w:pPr>
      <w:r w:rsidRPr="00313999">
        <w:t xml:space="preserve">                                                       </w:t>
      </w:r>
      <w:r>
        <w:t xml:space="preserve">              </w:t>
      </w:r>
      <w:r w:rsidRPr="00313999">
        <w:rPr>
          <w:b/>
        </w:rPr>
        <w:t>Приложение (или Приложение №__)</w:t>
      </w:r>
    </w:p>
    <w:p w:rsidR="000334BA" w:rsidRPr="00313999" w:rsidRDefault="000334BA" w:rsidP="000334BA">
      <w:pPr>
        <w:ind w:left="3240"/>
        <w:rPr>
          <w:b/>
        </w:rPr>
      </w:pPr>
      <w:r w:rsidRPr="00313999">
        <w:rPr>
          <w:b/>
        </w:rPr>
        <w:t xml:space="preserve">               </w:t>
      </w:r>
      <w:r>
        <w:rPr>
          <w:b/>
        </w:rPr>
        <w:t xml:space="preserve">    </w:t>
      </w:r>
      <w:r w:rsidRPr="00313999">
        <w:rPr>
          <w:b/>
        </w:rPr>
        <w:t xml:space="preserve">к постановлению Волгоградского </w:t>
      </w:r>
    </w:p>
    <w:p w:rsidR="000334BA" w:rsidRPr="00313999" w:rsidRDefault="000334BA" w:rsidP="000334BA">
      <w:pPr>
        <w:ind w:left="4320"/>
        <w:rPr>
          <w:b/>
        </w:rPr>
      </w:pPr>
      <w:r w:rsidRPr="00313999">
        <w:rPr>
          <w:b/>
        </w:rPr>
        <w:t xml:space="preserve"> обкома    «Электропрофсоюз»</w:t>
      </w:r>
    </w:p>
    <w:p w:rsidR="000334BA" w:rsidRPr="00313999" w:rsidRDefault="000334BA" w:rsidP="000334BA">
      <w:pPr>
        <w:ind w:left="3240"/>
        <w:rPr>
          <w:b/>
        </w:rPr>
      </w:pPr>
      <w:r w:rsidRPr="00313999">
        <w:rPr>
          <w:b/>
        </w:rPr>
        <w:t xml:space="preserve">               </w:t>
      </w:r>
      <w:r>
        <w:rPr>
          <w:b/>
        </w:rPr>
        <w:t xml:space="preserve">    </w:t>
      </w:r>
      <w:r w:rsidRPr="00313999">
        <w:rPr>
          <w:b/>
        </w:rPr>
        <w:t>от 28.08.2012 №23</w:t>
      </w:r>
    </w:p>
    <w:p w:rsidR="000334BA" w:rsidRPr="00313999" w:rsidRDefault="000334BA" w:rsidP="0043429D">
      <w:pPr>
        <w:ind w:left="-360" w:firstLine="540"/>
        <w:jc w:val="both"/>
      </w:pPr>
      <w:r w:rsidRPr="00313999">
        <w:t>При необходимости заменить цифровые обозначения употребляется термин «цифры», а не «числа». Например:</w:t>
      </w:r>
    </w:p>
    <w:p w:rsidR="000334BA" w:rsidRPr="00313999" w:rsidRDefault="000334BA" w:rsidP="0043429D">
      <w:pPr>
        <w:ind w:left="-360" w:firstLine="540"/>
        <w:jc w:val="both"/>
      </w:pPr>
      <w:r w:rsidRPr="00313999">
        <w:rPr>
          <w:b/>
        </w:rPr>
        <w:t>цифры «2, 34, 125» заменить соответственно цифрами «4, 36, 126».</w:t>
      </w:r>
    </w:p>
    <w:p w:rsidR="000334BA" w:rsidRPr="00313999" w:rsidRDefault="000334BA" w:rsidP="0043429D">
      <w:pPr>
        <w:ind w:left="-360" w:firstLine="540"/>
        <w:jc w:val="both"/>
      </w:pPr>
      <w:r w:rsidRPr="00313999">
        <w:t>При дополнении или исключении из распорядительного документа структурных единиц (пункта, подпункта) следует указать номера структурных единиц документа в новой редакции, пронумеровав их с учётом дополненных или исключенных структурных единиц. Например:</w:t>
      </w:r>
    </w:p>
    <w:p w:rsidR="000334BA" w:rsidRPr="00313999" w:rsidRDefault="000334BA" w:rsidP="0043429D">
      <w:pPr>
        <w:ind w:left="-360" w:firstLine="540"/>
        <w:jc w:val="both"/>
        <w:rPr>
          <w:b/>
        </w:rPr>
      </w:pPr>
      <w:r w:rsidRPr="00313999">
        <w:t>1</w:t>
      </w:r>
      <w:r w:rsidRPr="00313999">
        <w:rPr>
          <w:b/>
        </w:rPr>
        <w:t>. Внести в постановление Президиума крайкома «Электропрофсоюз» от 09.08.2010</w:t>
      </w:r>
      <w:r w:rsidR="0043429D">
        <w:rPr>
          <w:b/>
        </w:rPr>
        <w:t>.</w:t>
      </w:r>
      <w:r w:rsidRPr="00313999">
        <w:rPr>
          <w:b/>
        </w:rPr>
        <w:t xml:space="preserve"> №28 «Об утверждении Положения о порядке подготовки исходящей корреспонденции в профсоюзных организациях» следующие изменения:</w:t>
      </w:r>
    </w:p>
    <w:p w:rsidR="000334BA" w:rsidRPr="00313999" w:rsidRDefault="000334BA" w:rsidP="0043429D">
      <w:pPr>
        <w:ind w:left="-360" w:firstLine="540"/>
        <w:jc w:val="both"/>
        <w:rPr>
          <w:b/>
        </w:rPr>
      </w:pPr>
      <w:r w:rsidRPr="00313999">
        <w:rPr>
          <w:b/>
        </w:rPr>
        <w:t>1.1. Пункт 5 исключить;</w:t>
      </w:r>
    </w:p>
    <w:p w:rsidR="000334BA" w:rsidRPr="00313999" w:rsidRDefault="000334BA" w:rsidP="0043429D">
      <w:pPr>
        <w:ind w:left="-360" w:firstLine="540"/>
        <w:jc w:val="both"/>
        <w:rPr>
          <w:b/>
        </w:rPr>
      </w:pPr>
      <w:r w:rsidRPr="00313999">
        <w:rPr>
          <w:b/>
        </w:rPr>
        <w:t>1.2. Пункты 6, 7 считать соответственно пунктами 5, 6.</w:t>
      </w:r>
    </w:p>
    <w:p w:rsidR="000334BA" w:rsidRPr="00313999"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firstLine="567"/>
        <w:jc w:val="right"/>
        <w:rPr>
          <w:b/>
        </w:rPr>
      </w:pPr>
      <w:r>
        <w:rPr>
          <w:b/>
        </w:rPr>
        <w:t>Приложение №14</w:t>
      </w:r>
    </w:p>
    <w:p w:rsidR="000334BA" w:rsidRDefault="000334BA" w:rsidP="000334BA">
      <w:pPr>
        <w:ind w:firstLine="567"/>
        <w:jc w:val="center"/>
        <w:rPr>
          <w:b/>
        </w:rPr>
      </w:pPr>
    </w:p>
    <w:p w:rsidR="000334BA" w:rsidRDefault="000334BA" w:rsidP="000334BA">
      <w:pPr>
        <w:ind w:firstLine="567"/>
        <w:jc w:val="center"/>
        <w:rPr>
          <w:b/>
        </w:rPr>
      </w:pPr>
    </w:p>
    <w:p w:rsidR="000334BA" w:rsidRDefault="000334BA" w:rsidP="000334BA">
      <w:pPr>
        <w:ind w:firstLine="567"/>
        <w:jc w:val="center"/>
        <w:rPr>
          <w:b/>
        </w:rPr>
      </w:pPr>
    </w:p>
    <w:p w:rsidR="000334BA" w:rsidRPr="00253F69" w:rsidRDefault="000334BA" w:rsidP="000334BA">
      <w:pPr>
        <w:ind w:firstLine="567"/>
        <w:jc w:val="center"/>
        <w:rPr>
          <w:b/>
        </w:rPr>
      </w:pPr>
      <w:r w:rsidRPr="00253F69">
        <w:rPr>
          <w:b/>
        </w:rPr>
        <w:t>П</w:t>
      </w:r>
      <w:r w:rsidR="00327468" w:rsidRPr="00253F69">
        <w:rPr>
          <w:b/>
        </w:rPr>
        <w:t>римерный перечень</w:t>
      </w:r>
    </w:p>
    <w:p w:rsidR="00056236" w:rsidRPr="00253F69" w:rsidRDefault="000334BA" w:rsidP="000334BA">
      <w:pPr>
        <w:ind w:firstLine="567"/>
        <w:jc w:val="center"/>
        <w:rPr>
          <w:b/>
        </w:rPr>
      </w:pPr>
      <w:r w:rsidRPr="00253F69">
        <w:rPr>
          <w:b/>
        </w:rPr>
        <w:t>документов, подлежащих обязательной</w:t>
      </w:r>
      <w:r w:rsidR="00056236" w:rsidRPr="00253F69">
        <w:rPr>
          <w:b/>
        </w:rPr>
        <w:t xml:space="preserve"> </w:t>
      </w:r>
      <w:r w:rsidRPr="00253F69">
        <w:rPr>
          <w:b/>
        </w:rPr>
        <w:t>регистрации</w:t>
      </w:r>
      <w:r w:rsidR="00327468" w:rsidRPr="00253F69">
        <w:rPr>
          <w:b/>
        </w:rPr>
        <w:t xml:space="preserve"> </w:t>
      </w:r>
    </w:p>
    <w:p w:rsidR="000334BA" w:rsidRPr="00253F69" w:rsidRDefault="00327468" w:rsidP="000334BA">
      <w:pPr>
        <w:ind w:firstLine="567"/>
        <w:jc w:val="center"/>
        <w:rPr>
          <w:b/>
        </w:rPr>
      </w:pPr>
      <w:r w:rsidRPr="00253F69">
        <w:rPr>
          <w:b/>
        </w:rPr>
        <w:t>если они поступили в адрес</w:t>
      </w:r>
      <w:r w:rsidR="000334BA" w:rsidRPr="00253F69">
        <w:rPr>
          <w:b/>
        </w:rPr>
        <w:t xml:space="preserve"> профсоюзной организации</w:t>
      </w:r>
    </w:p>
    <w:p w:rsidR="000334BA" w:rsidRPr="00253F69" w:rsidRDefault="000334BA" w:rsidP="000334BA">
      <w:pPr>
        <w:ind w:firstLine="567"/>
        <w:jc w:val="both"/>
        <w:rPr>
          <w:b/>
        </w:rPr>
      </w:pPr>
    </w:p>
    <w:p w:rsidR="000334BA" w:rsidRPr="00253F69" w:rsidRDefault="000334BA" w:rsidP="000334BA">
      <w:pPr>
        <w:ind w:firstLine="567"/>
        <w:jc w:val="both"/>
        <w:rPr>
          <w:bCs/>
        </w:rPr>
      </w:pPr>
      <w:r w:rsidRPr="00253F69">
        <w:t xml:space="preserve">Указы Президента Российской Федерации, законодательные акты Российской Федерации, постановления, распоряжения, разъяснения и письма Правительства Российской Федерации, министерств и ведомств Российской Федерации, </w:t>
      </w:r>
      <w:r w:rsidRPr="00253F69">
        <w:rPr>
          <w:bCs/>
        </w:rPr>
        <w:t>республиканских, краевых и областных органов - субъектов Российской Федерации.</w:t>
      </w:r>
    </w:p>
    <w:p w:rsidR="000334BA" w:rsidRPr="00253F69" w:rsidRDefault="000334BA" w:rsidP="000334BA">
      <w:pPr>
        <w:ind w:firstLine="567"/>
        <w:jc w:val="both"/>
      </w:pPr>
      <w:r w:rsidRPr="00253F69">
        <w:t>Постановления съездов Федерации Независимых Профсоюзов России, постановления Генерального Совета и Исполкома Генерального Совета ФНПР,  разъяснения и письма ФНПР.</w:t>
      </w:r>
    </w:p>
    <w:p w:rsidR="00327468" w:rsidRPr="00253F69" w:rsidRDefault="00327468" w:rsidP="000334BA">
      <w:pPr>
        <w:ind w:firstLine="567"/>
        <w:jc w:val="both"/>
      </w:pPr>
    </w:p>
    <w:p w:rsidR="000334BA" w:rsidRPr="00253F69" w:rsidRDefault="000334BA" w:rsidP="000334BA">
      <w:pPr>
        <w:ind w:firstLine="567"/>
        <w:jc w:val="both"/>
      </w:pPr>
      <w:r w:rsidRPr="00253F69">
        <w:t>Постановления съездов, конференций, пленумов, президиумов, разъяснения и письма постоянно действующих руководящих выборных коллегиальных органов.</w:t>
      </w:r>
    </w:p>
    <w:p w:rsidR="000334BA" w:rsidRPr="00253F69" w:rsidRDefault="000334BA" w:rsidP="000334BA">
      <w:pPr>
        <w:ind w:firstLine="567"/>
        <w:jc w:val="both"/>
      </w:pPr>
      <w:r w:rsidRPr="00253F69">
        <w:t>Проекты документов, представляемые на рассмотрение, согласование, заключение.</w:t>
      </w:r>
    </w:p>
    <w:p w:rsidR="000334BA" w:rsidRPr="00253F69" w:rsidRDefault="000334BA" w:rsidP="000334BA">
      <w:pPr>
        <w:ind w:firstLine="567"/>
        <w:jc w:val="both"/>
      </w:pPr>
      <w:r w:rsidRPr="00253F69">
        <w:t>Предложения об изменении или частичном уточнении документов нормативно-законодательного характера.</w:t>
      </w:r>
    </w:p>
    <w:p w:rsidR="00056236" w:rsidRPr="00253F69" w:rsidRDefault="00056236" w:rsidP="000334BA">
      <w:pPr>
        <w:ind w:firstLine="567"/>
        <w:jc w:val="both"/>
      </w:pPr>
    </w:p>
    <w:p w:rsidR="000334BA" w:rsidRPr="00253F69" w:rsidRDefault="000334BA" w:rsidP="000334BA">
      <w:pPr>
        <w:ind w:firstLine="567"/>
        <w:jc w:val="both"/>
      </w:pPr>
      <w:r w:rsidRPr="00253F69">
        <w:t>Представления к награждению и материалы к ним.</w:t>
      </w:r>
    </w:p>
    <w:p w:rsidR="000334BA" w:rsidRPr="00253F69" w:rsidRDefault="000334BA" w:rsidP="000334BA">
      <w:pPr>
        <w:ind w:firstLine="567"/>
        <w:jc w:val="both"/>
      </w:pPr>
      <w:r w:rsidRPr="00253F69">
        <w:t xml:space="preserve">Телеграммы и телефонограммы о командировании. </w:t>
      </w:r>
    </w:p>
    <w:p w:rsidR="000334BA" w:rsidRPr="00253F69" w:rsidRDefault="000334BA" w:rsidP="000334BA">
      <w:pPr>
        <w:ind w:firstLine="567"/>
        <w:jc w:val="both"/>
      </w:pPr>
      <w:r w:rsidRPr="00253F69">
        <w:t>Письма редакций газет и журналов.</w:t>
      </w:r>
    </w:p>
    <w:p w:rsidR="000334BA" w:rsidRPr="00253F69" w:rsidRDefault="000334BA" w:rsidP="000334BA">
      <w:pPr>
        <w:ind w:firstLine="567"/>
        <w:jc w:val="both"/>
      </w:pPr>
      <w:r w:rsidRPr="00253F69">
        <w:t>Финансовые и статистические отч</w:t>
      </w:r>
      <w:r w:rsidR="00327468" w:rsidRPr="00253F69">
        <w:t>ё</w:t>
      </w:r>
      <w:r w:rsidRPr="00253F69">
        <w:t>ты всех видов.</w:t>
      </w:r>
    </w:p>
    <w:p w:rsidR="000334BA" w:rsidRPr="00253F69" w:rsidRDefault="00283977" w:rsidP="000334BA">
      <w:pPr>
        <w:ind w:firstLine="567"/>
        <w:jc w:val="both"/>
      </w:pPr>
      <w:r w:rsidRPr="00253F69">
        <w:t>Сведения о вручении наград, п</w:t>
      </w:r>
      <w:r w:rsidR="000334BA" w:rsidRPr="00253F69">
        <w:t>оч</w:t>
      </w:r>
      <w:r w:rsidRPr="00253F69">
        <w:t>ё</w:t>
      </w:r>
      <w:r w:rsidR="000334BA" w:rsidRPr="00253F69">
        <w:t>тных грамот</w:t>
      </w:r>
      <w:r w:rsidRPr="00253F69">
        <w:t xml:space="preserve"> и т.п.</w:t>
      </w:r>
    </w:p>
    <w:p w:rsidR="000334BA" w:rsidRPr="00253F69" w:rsidRDefault="000334BA" w:rsidP="000334BA">
      <w:pPr>
        <w:ind w:firstLine="567"/>
        <w:jc w:val="both"/>
      </w:pPr>
      <w:r w:rsidRPr="00253F69">
        <w:t>Предложения, заявления и жалобы членов Профсоюза.</w:t>
      </w:r>
    </w:p>
    <w:p w:rsidR="000334BA" w:rsidRPr="00253F69" w:rsidRDefault="000334BA" w:rsidP="000334BA">
      <w:pPr>
        <w:ind w:firstLine="567"/>
        <w:jc w:val="both"/>
      </w:pPr>
      <w:r w:rsidRPr="00253F69">
        <w:t>Ответы на письма.</w:t>
      </w:r>
    </w:p>
    <w:p w:rsidR="00327468" w:rsidRPr="00253F69" w:rsidRDefault="00327468" w:rsidP="00327468">
      <w:pPr>
        <w:jc w:val="both"/>
      </w:pPr>
    </w:p>
    <w:p w:rsidR="000334BA" w:rsidRPr="00253F69" w:rsidRDefault="000334BA" w:rsidP="00056236">
      <w:pPr>
        <w:ind w:firstLine="567"/>
        <w:jc w:val="both"/>
      </w:pPr>
      <w:r w:rsidRPr="00253F69">
        <w:t>Регистрации подлежат документы, требующие ответа независимо от способа их создания или получения</w:t>
      </w:r>
      <w:r w:rsidR="00327468" w:rsidRPr="00253F69">
        <w:t xml:space="preserve"> и другие документы по решению руководящего выборного органа организации Профсоюза или руководителя этой организации </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253F69" w:rsidRDefault="00253F69" w:rsidP="000334BA">
      <w:pPr>
        <w:ind w:firstLine="567"/>
        <w:jc w:val="right"/>
        <w:rPr>
          <w:b/>
        </w:rPr>
      </w:pPr>
    </w:p>
    <w:p w:rsidR="000334BA" w:rsidRPr="00C4541B" w:rsidRDefault="000334BA" w:rsidP="000334BA">
      <w:pPr>
        <w:ind w:firstLine="567"/>
        <w:jc w:val="right"/>
        <w:rPr>
          <w:b/>
        </w:rPr>
      </w:pPr>
      <w:r w:rsidRPr="00C4541B">
        <w:rPr>
          <w:b/>
        </w:rPr>
        <w:t>Приложение №15</w:t>
      </w:r>
    </w:p>
    <w:p w:rsidR="000334BA" w:rsidRPr="00C4541B" w:rsidRDefault="000334BA" w:rsidP="000334BA">
      <w:pPr>
        <w:ind w:firstLine="567"/>
        <w:jc w:val="center"/>
        <w:rPr>
          <w:b/>
        </w:rPr>
      </w:pPr>
    </w:p>
    <w:p w:rsidR="000334BA" w:rsidRPr="00C4541B" w:rsidRDefault="000334BA" w:rsidP="000334BA">
      <w:pPr>
        <w:ind w:firstLine="567"/>
        <w:jc w:val="center"/>
        <w:rPr>
          <w:b/>
        </w:rPr>
      </w:pPr>
    </w:p>
    <w:p w:rsidR="000334BA" w:rsidRPr="00C4541B" w:rsidRDefault="000334BA" w:rsidP="000334BA">
      <w:pPr>
        <w:ind w:left="-360" w:firstLine="567"/>
        <w:jc w:val="center"/>
        <w:rPr>
          <w:b/>
        </w:rPr>
      </w:pPr>
    </w:p>
    <w:p w:rsidR="000334BA" w:rsidRPr="00253F69" w:rsidRDefault="000334BA" w:rsidP="000334BA">
      <w:pPr>
        <w:ind w:firstLine="567"/>
        <w:jc w:val="center"/>
        <w:rPr>
          <w:b/>
        </w:rPr>
      </w:pPr>
      <w:r w:rsidRPr="00253F69">
        <w:rPr>
          <w:b/>
        </w:rPr>
        <w:t>П</w:t>
      </w:r>
      <w:r w:rsidR="00EC3174" w:rsidRPr="00253F69">
        <w:rPr>
          <w:b/>
        </w:rPr>
        <w:t>римерный перечень</w:t>
      </w:r>
      <w:r w:rsidRPr="00253F69">
        <w:rPr>
          <w:b/>
        </w:rPr>
        <w:t>*</w:t>
      </w:r>
    </w:p>
    <w:p w:rsidR="000334BA" w:rsidRPr="00253F69" w:rsidRDefault="000334BA" w:rsidP="000334BA">
      <w:pPr>
        <w:ind w:firstLine="567"/>
        <w:jc w:val="center"/>
        <w:rPr>
          <w:b/>
        </w:rPr>
      </w:pPr>
      <w:r w:rsidRPr="00253F69">
        <w:rPr>
          <w:b/>
        </w:rPr>
        <w:t>документов, не подлежащих регистрации</w:t>
      </w:r>
    </w:p>
    <w:p w:rsidR="000334BA" w:rsidRPr="00253F69" w:rsidRDefault="000334BA" w:rsidP="000334BA">
      <w:pPr>
        <w:ind w:firstLine="567"/>
        <w:jc w:val="center"/>
        <w:rPr>
          <w:b/>
          <w:i/>
        </w:rPr>
      </w:pPr>
      <w:r w:rsidRPr="00253F69">
        <w:rPr>
          <w:b/>
        </w:rPr>
        <w:t>в профсоюзной организации</w:t>
      </w:r>
    </w:p>
    <w:p w:rsidR="000334BA" w:rsidRPr="00253F69" w:rsidRDefault="000334BA" w:rsidP="000334BA">
      <w:pPr>
        <w:ind w:firstLine="567"/>
        <w:jc w:val="both"/>
        <w:rPr>
          <w:i/>
        </w:rPr>
      </w:pPr>
    </w:p>
    <w:p w:rsidR="000334BA" w:rsidRPr="00253F69" w:rsidRDefault="000334BA" w:rsidP="000334BA">
      <w:pPr>
        <w:ind w:left="-180" w:firstLine="540"/>
        <w:jc w:val="both"/>
      </w:pPr>
      <w:r w:rsidRPr="00253F69">
        <w:t>Копии нормативных документов, постановлений и распоряжений государственных органов.</w:t>
      </w:r>
    </w:p>
    <w:p w:rsidR="000334BA" w:rsidRPr="00253F69" w:rsidRDefault="000334BA" w:rsidP="000334BA">
      <w:pPr>
        <w:ind w:left="-180" w:firstLine="540"/>
        <w:jc w:val="both"/>
      </w:pPr>
      <w:r w:rsidRPr="00253F69">
        <w:t>Периодические и печатные издания (газеты, журналы, экспресс-информация, брошюры).</w:t>
      </w:r>
    </w:p>
    <w:p w:rsidR="000334BA" w:rsidRPr="00253F69" w:rsidRDefault="000334BA" w:rsidP="000334BA">
      <w:pPr>
        <w:ind w:left="-180" w:firstLine="540"/>
        <w:jc w:val="both"/>
      </w:pPr>
      <w:r w:rsidRPr="00253F69">
        <w:t>Рекламные извещения, плакаты, проспекты.</w:t>
      </w:r>
    </w:p>
    <w:p w:rsidR="000334BA" w:rsidRPr="00253F69" w:rsidRDefault="000334BA" w:rsidP="000334BA">
      <w:pPr>
        <w:ind w:left="-180" w:firstLine="540"/>
        <w:jc w:val="both"/>
      </w:pPr>
      <w:r w:rsidRPr="00253F69">
        <w:t>Поздравительные письма и телеграммы.</w:t>
      </w:r>
    </w:p>
    <w:p w:rsidR="000334BA" w:rsidRPr="00253F69" w:rsidRDefault="000334BA" w:rsidP="000334BA">
      <w:pPr>
        <w:ind w:left="-180" w:firstLine="540"/>
        <w:jc w:val="both"/>
      </w:pPr>
      <w:r w:rsidRPr="00253F69">
        <w:t>Сообщения о совещаниях, заседаниях, повестки заседаний, пригласительные билеты.</w:t>
      </w:r>
    </w:p>
    <w:p w:rsidR="000334BA" w:rsidRPr="00253F69" w:rsidRDefault="000334BA" w:rsidP="000334BA">
      <w:pPr>
        <w:ind w:left="-180" w:firstLine="540"/>
        <w:jc w:val="both"/>
      </w:pPr>
      <w:r w:rsidRPr="00253F69">
        <w:rPr>
          <w:color w:val="000000"/>
        </w:rPr>
        <w:t>Программы семинаров, совещаний и конференций.</w:t>
      </w:r>
    </w:p>
    <w:p w:rsidR="000334BA" w:rsidRPr="00253F69" w:rsidRDefault="000334BA" w:rsidP="000334BA">
      <w:pPr>
        <w:ind w:left="-180" w:firstLine="540"/>
        <w:jc w:val="both"/>
      </w:pPr>
      <w:r w:rsidRPr="00253F69">
        <w:t>Сметы и пояснительные записки к ним.</w:t>
      </w:r>
    </w:p>
    <w:p w:rsidR="000334BA" w:rsidRPr="00253F69" w:rsidRDefault="000334BA" w:rsidP="000334BA">
      <w:pPr>
        <w:ind w:left="-180" w:firstLine="540"/>
        <w:jc w:val="both"/>
      </w:pPr>
      <w:r w:rsidRPr="00253F69">
        <w:rPr>
          <w:color w:val="000000"/>
        </w:rPr>
        <w:t>Бухгалтерские документы (учитываются в делах бухгалтерии).</w:t>
      </w:r>
    </w:p>
    <w:p w:rsidR="000334BA" w:rsidRPr="00253F69" w:rsidRDefault="000334BA" w:rsidP="000334BA">
      <w:pPr>
        <w:ind w:left="-180" w:firstLine="540"/>
        <w:jc w:val="both"/>
        <w:rPr>
          <w:color w:val="000000"/>
        </w:rPr>
      </w:pPr>
      <w:r w:rsidRPr="00253F69">
        <w:rPr>
          <w:color w:val="000000"/>
        </w:rPr>
        <w:t>Планы и программы обучения профсоюзных кадров и актива.</w:t>
      </w:r>
    </w:p>
    <w:p w:rsidR="000334BA" w:rsidRPr="00253F69" w:rsidRDefault="000334BA" w:rsidP="000334BA">
      <w:pPr>
        <w:ind w:left="-180" w:firstLine="540"/>
        <w:jc w:val="both"/>
      </w:pPr>
      <w:r w:rsidRPr="00253F69">
        <w:t>Замечания к проектам документов.</w:t>
      </w:r>
    </w:p>
    <w:p w:rsidR="000334BA" w:rsidRPr="00253F69" w:rsidRDefault="000334BA" w:rsidP="000334BA">
      <w:pPr>
        <w:ind w:left="-180" w:firstLine="540"/>
        <w:jc w:val="both"/>
      </w:pPr>
      <w:r w:rsidRPr="00253F69">
        <w:t xml:space="preserve">Дополнительные сведения к ранее  присланным и не взятым на контроль документам. </w:t>
      </w:r>
    </w:p>
    <w:p w:rsidR="000334BA" w:rsidRPr="00253F69" w:rsidRDefault="000334BA" w:rsidP="000334BA">
      <w:pPr>
        <w:ind w:left="-180" w:firstLine="540"/>
        <w:jc w:val="both"/>
      </w:pPr>
      <w:r w:rsidRPr="00253F69">
        <w:t>Задания, докладные записки и отчёты по командировкам.</w:t>
      </w:r>
    </w:p>
    <w:p w:rsidR="000334BA" w:rsidRPr="00253F69" w:rsidRDefault="000334BA" w:rsidP="000334BA">
      <w:pPr>
        <w:ind w:left="-180" w:firstLine="540"/>
        <w:jc w:val="both"/>
      </w:pPr>
      <w:r w:rsidRPr="00253F69">
        <w:rPr>
          <w:color w:val="000000"/>
        </w:rPr>
        <w:t>Статистические сводки, справочники и т.п.</w:t>
      </w:r>
    </w:p>
    <w:p w:rsidR="000334BA" w:rsidRPr="00253F69" w:rsidRDefault="000334BA" w:rsidP="000334BA">
      <w:pPr>
        <w:ind w:left="-180" w:firstLine="540"/>
        <w:jc w:val="both"/>
      </w:pPr>
      <w:r w:rsidRPr="00253F69">
        <w:t>Пакеты и письма с пометкой «лично».</w:t>
      </w:r>
    </w:p>
    <w:p w:rsidR="000334BA" w:rsidRPr="00253F69" w:rsidRDefault="000334BA" w:rsidP="000334BA">
      <w:pPr>
        <w:ind w:left="-180" w:firstLine="540"/>
        <w:jc w:val="both"/>
      </w:pPr>
    </w:p>
    <w:p w:rsidR="000334BA" w:rsidRPr="00253F69" w:rsidRDefault="000334BA" w:rsidP="000334BA">
      <w:pPr>
        <w:ind w:left="-180" w:firstLine="540"/>
        <w:jc w:val="both"/>
        <w:rPr>
          <w:b/>
        </w:rPr>
      </w:pPr>
      <w:r w:rsidRPr="00253F69">
        <w:rPr>
          <w:b/>
        </w:rPr>
        <w:t xml:space="preserve">* Примечание: </w:t>
      </w:r>
    </w:p>
    <w:p w:rsidR="000334BA" w:rsidRPr="00253F69" w:rsidRDefault="000334BA" w:rsidP="000334BA">
      <w:pPr>
        <w:ind w:left="-180" w:firstLine="540"/>
        <w:jc w:val="both"/>
      </w:pPr>
      <w:r w:rsidRPr="00253F69">
        <w:t>После первичной обработки нерегистрируемые документы передаются в подразделение или непосредственным исполнителям, которых может касаться содержащаяся в них информация.</w:t>
      </w:r>
    </w:p>
    <w:p w:rsidR="000334BA" w:rsidRPr="00EC3174" w:rsidRDefault="000334BA" w:rsidP="000334BA">
      <w:pPr>
        <w:ind w:left="-180" w:firstLine="540"/>
        <w:jc w:val="both"/>
      </w:pPr>
    </w:p>
    <w:p w:rsidR="000334BA" w:rsidRPr="00C4541B" w:rsidRDefault="000334BA" w:rsidP="000334BA">
      <w:pPr>
        <w:ind w:left="-180" w:firstLine="540"/>
        <w:jc w:val="both"/>
      </w:pPr>
    </w:p>
    <w:p w:rsidR="000334BA" w:rsidRPr="00C4541B" w:rsidRDefault="000334BA" w:rsidP="000334BA">
      <w:pPr>
        <w:ind w:left="-180" w:firstLine="540"/>
        <w:jc w:val="both"/>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firstLine="567"/>
        <w:jc w:val="right"/>
        <w:rPr>
          <w:b/>
        </w:rPr>
      </w:pPr>
    </w:p>
    <w:p w:rsidR="000334BA" w:rsidRDefault="000334BA" w:rsidP="000334BA">
      <w:pPr>
        <w:ind w:firstLine="567"/>
        <w:jc w:val="right"/>
        <w:rPr>
          <w:b/>
        </w:rPr>
      </w:pPr>
    </w:p>
    <w:p w:rsidR="000334BA" w:rsidRPr="009D1880" w:rsidRDefault="000334BA" w:rsidP="000334BA">
      <w:pPr>
        <w:ind w:firstLine="567"/>
        <w:jc w:val="right"/>
        <w:rPr>
          <w:b/>
        </w:rPr>
      </w:pPr>
      <w:r w:rsidRPr="009D1880">
        <w:rPr>
          <w:b/>
        </w:rPr>
        <w:t>Приложение №16</w:t>
      </w:r>
    </w:p>
    <w:p w:rsidR="000334BA" w:rsidRDefault="000334BA" w:rsidP="000334BA">
      <w:pPr>
        <w:ind w:firstLine="567"/>
        <w:jc w:val="both"/>
      </w:pPr>
    </w:p>
    <w:p w:rsidR="000334BA" w:rsidRDefault="000334BA" w:rsidP="000334BA">
      <w:pPr>
        <w:ind w:firstLine="567"/>
        <w:jc w:val="center"/>
        <w:rPr>
          <w:b/>
        </w:rPr>
      </w:pPr>
    </w:p>
    <w:p w:rsidR="000334BA" w:rsidRDefault="000334BA" w:rsidP="000334BA">
      <w:pPr>
        <w:ind w:firstLine="567"/>
        <w:jc w:val="center"/>
        <w:rPr>
          <w:b/>
        </w:rPr>
      </w:pPr>
    </w:p>
    <w:p w:rsidR="000334BA" w:rsidRDefault="000334BA" w:rsidP="000334BA">
      <w:pPr>
        <w:ind w:firstLine="567"/>
        <w:jc w:val="center"/>
        <w:rPr>
          <w:b/>
        </w:rPr>
      </w:pPr>
    </w:p>
    <w:p w:rsidR="000334BA" w:rsidRPr="009D1880" w:rsidRDefault="000334BA" w:rsidP="000334BA">
      <w:pPr>
        <w:ind w:firstLine="567"/>
        <w:jc w:val="center"/>
        <w:rPr>
          <w:b/>
        </w:rPr>
      </w:pPr>
      <w:r w:rsidRPr="009D1880">
        <w:rPr>
          <w:b/>
        </w:rPr>
        <w:t>Пример заполнения электронной карточки</w:t>
      </w:r>
    </w:p>
    <w:p w:rsidR="000334BA" w:rsidRPr="00CF4BE6" w:rsidRDefault="000334BA" w:rsidP="000334BA">
      <w:pPr>
        <w:ind w:firstLine="567"/>
        <w:jc w:val="both"/>
      </w:pPr>
    </w:p>
    <w:tbl>
      <w:tblPr>
        <w:tblW w:w="9900" w:type="dxa"/>
        <w:tblInd w:w="-140" w:type="dxa"/>
        <w:tblLayout w:type="fixed"/>
        <w:tblCellMar>
          <w:left w:w="40" w:type="dxa"/>
          <w:right w:w="40" w:type="dxa"/>
        </w:tblCellMar>
        <w:tblLook w:val="04A0"/>
      </w:tblPr>
      <w:tblGrid>
        <w:gridCol w:w="1277"/>
        <w:gridCol w:w="119"/>
        <w:gridCol w:w="649"/>
        <w:gridCol w:w="515"/>
        <w:gridCol w:w="860"/>
        <w:gridCol w:w="1407"/>
        <w:gridCol w:w="1113"/>
        <w:gridCol w:w="1440"/>
        <w:gridCol w:w="248"/>
        <w:gridCol w:w="1192"/>
        <w:gridCol w:w="1080"/>
      </w:tblGrid>
      <w:tr w:rsidR="000334BA" w:rsidRPr="00CF4BE6" w:rsidTr="00BE338D">
        <w:trPr>
          <w:trHeight w:hRule="exact" w:val="115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48" w:right="58" w:firstLine="115"/>
              <w:jc w:val="center"/>
            </w:pPr>
            <w:r w:rsidRPr="00CF4BE6">
              <w:t xml:space="preserve">Дата </w:t>
            </w:r>
            <w:r w:rsidRPr="00CF4BE6">
              <w:rPr>
                <w:spacing w:val="-5"/>
              </w:rPr>
              <w:t>поступле-ния</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shd w:val="clear" w:color="auto" w:fill="FFFFFF"/>
              <w:ind w:left="34"/>
              <w:jc w:val="center"/>
            </w:pPr>
            <w:r w:rsidRPr="00CF4BE6">
              <w:t>Вх.</w:t>
            </w:r>
          </w:p>
          <w:p w:rsidR="000334BA" w:rsidRPr="00CF4BE6" w:rsidRDefault="000334BA" w:rsidP="00BE338D">
            <w:pPr>
              <w:widowControl w:val="0"/>
              <w:shd w:val="clear" w:color="auto" w:fill="FFFFFF"/>
              <w:autoSpaceDE w:val="0"/>
              <w:autoSpaceDN w:val="0"/>
              <w:adjustRightInd w:val="0"/>
              <w:ind w:left="34"/>
              <w:jc w:val="center"/>
            </w:pPr>
            <w:r w:rsidRPr="00CF4BE6">
              <w:t>номер</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6"/>
              <w:jc w:val="center"/>
            </w:pPr>
            <w:r w:rsidRPr="00CF4BE6">
              <w:rPr>
                <w:spacing w:val="-2"/>
              </w:rPr>
              <w:t xml:space="preserve">Характе-ристика </w:t>
            </w:r>
            <w:r w:rsidRPr="00CF4BE6">
              <w:t>документа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202" w:right="211"/>
              <w:jc w:val="center"/>
              <w:rPr>
                <w:spacing w:val="-2"/>
              </w:rPr>
            </w:pPr>
            <w:r w:rsidRPr="00CF4BE6">
              <w:rPr>
                <w:spacing w:val="-2"/>
              </w:rPr>
              <w:t>Заявитель,</w:t>
            </w:r>
          </w:p>
          <w:p w:rsidR="000334BA" w:rsidRPr="00CF4BE6" w:rsidRDefault="000334BA" w:rsidP="00BE338D">
            <w:pPr>
              <w:widowControl w:val="0"/>
              <w:shd w:val="clear" w:color="auto" w:fill="FFFFFF"/>
              <w:autoSpaceDE w:val="0"/>
              <w:autoSpaceDN w:val="0"/>
              <w:adjustRightInd w:val="0"/>
              <w:ind w:left="202" w:right="211"/>
              <w:jc w:val="center"/>
            </w:pPr>
            <w:r w:rsidRPr="00CF4BE6">
              <w:rPr>
                <w:spacing w:val="-2"/>
              </w:rPr>
              <w:t xml:space="preserve">организация откуда поступил </w:t>
            </w:r>
            <w:r w:rsidRPr="00CF4BE6">
              <w:t>документ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6"/>
              <w:jc w:val="center"/>
            </w:pPr>
            <w:r w:rsidRPr="00CF4BE6">
              <w:rPr>
                <w:spacing w:val="-3"/>
              </w:rPr>
              <w:t xml:space="preserve">Исходящий </w:t>
            </w:r>
            <w:r w:rsidRPr="00CF4BE6">
              <w:rPr>
                <w:spacing w:val="-1"/>
              </w:rPr>
              <w:t>номер, дата отправле-ния</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154" w:right="163"/>
              <w:jc w:val="center"/>
            </w:pPr>
            <w:r w:rsidRPr="00CF4BE6">
              <w:rPr>
                <w:spacing w:val="-3"/>
              </w:rPr>
              <w:t xml:space="preserve">Как поступил </w:t>
            </w:r>
            <w:r w:rsidRPr="00CF4BE6">
              <w:t>документ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7" w:right="82"/>
            </w:pPr>
            <w:r w:rsidRPr="00CF4BE6">
              <w:t>Кол-во листов</w:t>
            </w:r>
          </w:p>
        </w:tc>
      </w:tr>
      <w:tr w:rsidR="000334BA" w:rsidRPr="00CF4BE6" w:rsidTr="00BE338D">
        <w:trPr>
          <w:trHeight w:hRule="exact" w:val="905"/>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rPr>
                <w:spacing w:val="-5"/>
              </w:rPr>
              <w:t>25.01.2013</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56</w:t>
            </w:r>
          </w:p>
        </w:tc>
        <w:tc>
          <w:tcPr>
            <w:tcW w:w="1375"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rPr>
                <w:spacing w:val="-2"/>
              </w:rPr>
              <w:t>Ходатайство</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rPr>
                <w:spacing w:val="-1"/>
              </w:rPr>
              <w:t>Мурушкин А.В.  КрасКО ВЭП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rPr>
                <w:spacing w:val="-2"/>
              </w:rPr>
            </w:pPr>
            <w:r w:rsidRPr="00CF4BE6">
              <w:rPr>
                <w:spacing w:val="-2"/>
              </w:rPr>
              <w:t>18</w:t>
            </w:r>
            <w:r>
              <w:rPr>
                <w:spacing w:val="-2"/>
              </w:rPr>
              <w:t>.</w:t>
            </w:r>
            <w:r w:rsidRPr="00CF4BE6">
              <w:rPr>
                <w:spacing w:val="-2"/>
              </w:rPr>
              <w:t xml:space="preserve"> </w:t>
            </w:r>
          </w:p>
          <w:p w:rsidR="000334BA" w:rsidRPr="00CF4BE6" w:rsidRDefault="000334BA" w:rsidP="00BE338D">
            <w:pPr>
              <w:widowControl w:val="0"/>
              <w:shd w:val="clear" w:color="auto" w:fill="FFFFFF"/>
              <w:autoSpaceDE w:val="0"/>
              <w:autoSpaceDN w:val="0"/>
              <w:adjustRightInd w:val="0"/>
              <w:jc w:val="center"/>
              <w:rPr>
                <w:spacing w:val="-2"/>
              </w:rPr>
            </w:pPr>
            <w:r w:rsidRPr="00CF4BE6">
              <w:rPr>
                <w:spacing w:val="-2"/>
              </w:rPr>
              <w:t>от 24.01.</w:t>
            </w:r>
          </w:p>
          <w:p w:rsidR="000334BA" w:rsidRPr="00CF4BE6" w:rsidRDefault="000334BA" w:rsidP="00BE338D">
            <w:pPr>
              <w:widowControl w:val="0"/>
              <w:shd w:val="clear" w:color="auto" w:fill="FFFFFF"/>
              <w:autoSpaceDE w:val="0"/>
              <w:autoSpaceDN w:val="0"/>
              <w:adjustRightInd w:val="0"/>
              <w:jc w:val="center"/>
            </w:pPr>
            <w:r w:rsidRPr="00CF4BE6">
              <w:rPr>
                <w:spacing w:val="-2"/>
              </w:rPr>
              <w:t>2013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149" w:right="173"/>
              <w:jc w:val="center"/>
            </w:pPr>
            <w:r w:rsidRPr="00CF4BE6">
              <w:rPr>
                <w:spacing w:val="-4"/>
              </w:rPr>
              <w:t xml:space="preserve">Электрон-ной </w:t>
            </w:r>
            <w:r w:rsidRPr="00CF4BE6">
              <w:t>почтой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2</w:t>
            </w:r>
          </w:p>
        </w:tc>
      </w:tr>
      <w:tr w:rsidR="000334BA" w:rsidRPr="00CF4BE6" w:rsidTr="00BE338D">
        <w:trPr>
          <w:trHeight w:hRule="exact" w:val="504"/>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r w:rsidRPr="00CF4BE6">
              <w:rPr>
                <w:b/>
                <w:bCs/>
              </w:rPr>
              <w:t>Содержание документа</w:t>
            </w:r>
          </w:p>
        </w:tc>
      </w:tr>
      <w:tr w:rsidR="000334BA" w:rsidRPr="00CF4BE6" w:rsidTr="00BE338D">
        <w:trPr>
          <w:trHeight w:hRule="exact" w:val="573"/>
        </w:trPr>
        <w:tc>
          <w:tcPr>
            <w:tcW w:w="9900" w:type="dxa"/>
            <w:gridSpan w:val="11"/>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О награждении Почётной грамотой ВЭП        Семёнова И.К.</w:t>
            </w:r>
          </w:p>
        </w:tc>
      </w:tr>
      <w:tr w:rsidR="000334BA" w:rsidRPr="00CF4BE6" w:rsidTr="00BE338D">
        <w:trPr>
          <w:trHeight w:hRule="exact" w:val="883"/>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ind w:right="1289" w:firstLine="5"/>
              <w:jc w:val="both"/>
              <w:rPr>
                <w:i/>
                <w:iCs/>
              </w:rPr>
            </w:pPr>
            <w:r w:rsidRPr="00CF4BE6">
              <w:rPr>
                <w:b/>
                <w:bCs/>
              </w:rPr>
              <w:t xml:space="preserve">Кому передан документ на резолюцию          </w:t>
            </w:r>
            <w:r w:rsidRPr="00CF4BE6">
              <w:rPr>
                <w:bCs/>
              </w:rPr>
              <w:t>Вахрушкину В.Н.</w:t>
            </w:r>
            <w:r w:rsidRPr="00CF4BE6">
              <w:rPr>
                <w:b/>
                <w:bCs/>
              </w:rPr>
              <w:t xml:space="preserve">         </w:t>
            </w:r>
          </w:p>
          <w:p w:rsidR="000334BA" w:rsidRPr="00CF4BE6" w:rsidRDefault="000334BA" w:rsidP="00BE338D">
            <w:pPr>
              <w:widowControl w:val="0"/>
              <w:shd w:val="clear" w:color="auto" w:fill="FFFFFF"/>
              <w:autoSpaceDE w:val="0"/>
              <w:autoSpaceDN w:val="0"/>
              <w:adjustRightInd w:val="0"/>
              <w:ind w:right="5299" w:firstLine="5"/>
              <w:rPr>
                <w:b/>
                <w:bCs/>
              </w:rPr>
            </w:pPr>
          </w:p>
          <w:p w:rsidR="000334BA" w:rsidRPr="00CF4BE6" w:rsidRDefault="000334BA" w:rsidP="00BE338D">
            <w:pPr>
              <w:widowControl w:val="0"/>
              <w:shd w:val="clear" w:color="auto" w:fill="FFFFFF"/>
              <w:autoSpaceDE w:val="0"/>
              <w:autoSpaceDN w:val="0"/>
              <w:adjustRightInd w:val="0"/>
              <w:ind w:right="5299" w:firstLine="5"/>
            </w:pPr>
            <w:r w:rsidRPr="00CF4BE6">
              <w:rPr>
                <w:b/>
                <w:bCs/>
              </w:rPr>
              <w:t>Резолюция</w:t>
            </w:r>
          </w:p>
        </w:tc>
      </w:tr>
      <w:tr w:rsidR="000334BA" w:rsidRPr="00CF4BE6" w:rsidTr="00BE338D">
        <w:trPr>
          <w:trHeight w:hRule="exact" w:val="592"/>
        </w:trPr>
        <w:tc>
          <w:tcPr>
            <w:tcW w:w="9900" w:type="dxa"/>
            <w:gridSpan w:val="11"/>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Не возражаю.</w:t>
            </w:r>
          </w:p>
        </w:tc>
      </w:tr>
      <w:tr w:rsidR="000334BA" w:rsidRPr="00CF4BE6" w:rsidTr="00BE338D">
        <w:trPr>
          <w:trHeight w:hRule="exact" w:val="125"/>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p>
        </w:tc>
      </w:tr>
      <w:tr w:rsidR="000334BA" w:rsidRPr="00CF4BE6" w:rsidTr="00BE338D">
        <w:trPr>
          <w:trHeight w:hRule="exact" w:val="470"/>
        </w:trPr>
        <w:tc>
          <w:tcPr>
            <w:tcW w:w="2560" w:type="dxa"/>
            <w:gridSpan w:val="4"/>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Кому расписан</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Отдел</w:t>
            </w:r>
          </w:p>
        </w:tc>
        <w:tc>
          <w:tcPr>
            <w:tcW w:w="2801" w:type="dxa"/>
            <w:gridSpan w:val="3"/>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Роспись в получении</w:t>
            </w:r>
          </w:p>
        </w:tc>
        <w:tc>
          <w:tcPr>
            <w:tcW w:w="2272"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Дата получения</w:t>
            </w:r>
          </w:p>
        </w:tc>
      </w:tr>
      <w:tr w:rsidR="000334BA" w:rsidRPr="00CF4BE6" w:rsidTr="00BE338D">
        <w:trPr>
          <w:trHeight w:hRule="exact" w:val="701"/>
        </w:trPr>
        <w:tc>
          <w:tcPr>
            <w:tcW w:w="2560" w:type="dxa"/>
            <w:gridSpan w:val="4"/>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413" w:right="451"/>
              <w:jc w:val="center"/>
            </w:pPr>
            <w:r w:rsidRPr="00CF4BE6">
              <w:t>Зиновьева М.А.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Общий отдел</w:t>
            </w:r>
          </w:p>
          <w:p w:rsidR="000334BA" w:rsidRPr="00CF4BE6" w:rsidRDefault="000334BA" w:rsidP="00BE338D">
            <w:pPr>
              <w:widowControl w:val="0"/>
              <w:shd w:val="clear" w:color="auto" w:fill="FFFFFF"/>
              <w:autoSpaceDE w:val="0"/>
              <w:autoSpaceDN w:val="0"/>
              <w:adjustRightInd w:val="0"/>
              <w:jc w:val="center"/>
            </w:pPr>
          </w:p>
          <w:p w:rsidR="000334BA" w:rsidRPr="00CF4BE6" w:rsidRDefault="000334BA" w:rsidP="00BE338D">
            <w:pPr>
              <w:widowControl w:val="0"/>
              <w:shd w:val="clear" w:color="auto" w:fill="FFFFFF"/>
              <w:autoSpaceDE w:val="0"/>
              <w:autoSpaceDN w:val="0"/>
              <w:adjustRightInd w:val="0"/>
              <w:jc w:val="center"/>
            </w:pPr>
          </w:p>
          <w:p w:rsidR="000334BA" w:rsidRPr="00CF4BE6" w:rsidRDefault="000334BA" w:rsidP="00BE338D">
            <w:pPr>
              <w:widowControl w:val="0"/>
              <w:shd w:val="clear" w:color="auto" w:fill="FFFFFF"/>
              <w:autoSpaceDE w:val="0"/>
              <w:autoSpaceDN w:val="0"/>
              <w:adjustRightInd w:val="0"/>
              <w:jc w:val="center"/>
            </w:pPr>
          </w:p>
        </w:tc>
        <w:tc>
          <w:tcPr>
            <w:tcW w:w="2801" w:type="dxa"/>
            <w:gridSpan w:val="3"/>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422"/>
              <w:rPr>
                <w:i/>
              </w:rPr>
            </w:pPr>
            <w:r w:rsidRPr="00CF4BE6">
              <w:rPr>
                <w:i/>
              </w:rPr>
              <w:t>(Роспись исполнителя)</w:t>
            </w:r>
          </w:p>
        </w:tc>
        <w:tc>
          <w:tcPr>
            <w:tcW w:w="2272"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jc w:val="center"/>
            </w:pPr>
            <w:r w:rsidRPr="00CF4BE6">
              <w:t>26.01.2013</w:t>
            </w:r>
          </w:p>
        </w:tc>
      </w:tr>
      <w:tr w:rsidR="000334BA" w:rsidRPr="00CF4BE6" w:rsidTr="00BE338D">
        <w:trPr>
          <w:trHeight w:hRule="exact" w:val="125"/>
        </w:trPr>
        <w:tc>
          <w:tcPr>
            <w:tcW w:w="9900" w:type="dxa"/>
            <w:gridSpan w:val="11"/>
            <w:tcBorders>
              <w:top w:val="single" w:sz="6" w:space="0" w:color="auto"/>
              <w:left w:val="nil"/>
              <w:bottom w:val="single" w:sz="6" w:space="0" w:color="auto"/>
              <w:right w:val="nil"/>
            </w:tcBorders>
            <w:shd w:val="clear" w:color="auto" w:fill="FFFFFF"/>
          </w:tcPr>
          <w:p w:rsidR="000334BA" w:rsidRPr="00CF4BE6" w:rsidRDefault="000334BA" w:rsidP="00BE338D">
            <w:pPr>
              <w:widowControl w:val="0"/>
              <w:shd w:val="clear" w:color="auto" w:fill="FFFFFF"/>
              <w:autoSpaceDE w:val="0"/>
              <w:autoSpaceDN w:val="0"/>
              <w:adjustRightInd w:val="0"/>
            </w:pPr>
          </w:p>
        </w:tc>
      </w:tr>
      <w:tr w:rsidR="000334BA" w:rsidRPr="00CF4BE6" w:rsidTr="00BE338D">
        <w:trPr>
          <w:trHeight w:hRule="exact" w:val="1320"/>
        </w:trPr>
        <w:tc>
          <w:tcPr>
            <w:tcW w:w="1396" w:type="dxa"/>
            <w:gridSpan w:val="2"/>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pPr>
            <w:r w:rsidRPr="00CF4BE6">
              <w:t>Контроль:</w:t>
            </w:r>
          </w:p>
        </w:tc>
        <w:tc>
          <w:tcPr>
            <w:tcW w:w="8504" w:type="dxa"/>
            <w:gridSpan w:val="9"/>
            <w:tcBorders>
              <w:top w:val="single" w:sz="6" w:space="0" w:color="auto"/>
              <w:left w:val="single" w:sz="6" w:space="0" w:color="auto"/>
              <w:bottom w:val="single" w:sz="6" w:space="0" w:color="auto"/>
              <w:right w:val="single" w:sz="6" w:space="0" w:color="auto"/>
            </w:tcBorders>
            <w:shd w:val="clear" w:color="auto" w:fill="FFFFFF"/>
          </w:tcPr>
          <w:p w:rsidR="000334BA" w:rsidRPr="00CF4BE6" w:rsidRDefault="000334BA" w:rsidP="00BE338D">
            <w:pPr>
              <w:widowControl w:val="0"/>
              <w:shd w:val="clear" w:color="auto" w:fill="FFFFFF"/>
              <w:autoSpaceDE w:val="0"/>
              <w:autoSpaceDN w:val="0"/>
              <w:adjustRightInd w:val="0"/>
              <w:ind w:left="72"/>
              <w:rPr>
                <w:spacing w:val="-1"/>
              </w:rPr>
            </w:pPr>
            <w:r w:rsidRPr="00CF4BE6">
              <w:rPr>
                <w:spacing w:val="-1"/>
              </w:rPr>
              <w:t xml:space="preserve">Отметка об исполнении:     </w:t>
            </w:r>
          </w:p>
          <w:p w:rsidR="000334BA" w:rsidRPr="00CF4BE6" w:rsidRDefault="000334BA" w:rsidP="00BE338D">
            <w:pPr>
              <w:widowControl w:val="0"/>
              <w:shd w:val="clear" w:color="auto" w:fill="FFFFFF"/>
              <w:autoSpaceDE w:val="0"/>
              <w:autoSpaceDN w:val="0"/>
              <w:adjustRightInd w:val="0"/>
              <w:ind w:left="72"/>
              <w:rPr>
                <w:spacing w:val="-1"/>
              </w:rPr>
            </w:pPr>
            <w:r w:rsidRPr="00CF4BE6">
              <w:rPr>
                <w:b/>
                <w:bCs/>
                <w:spacing w:val="-1"/>
              </w:rPr>
              <w:t xml:space="preserve">промежуточная </w:t>
            </w:r>
            <w:r w:rsidRPr="00CF4BE6">
              <w:rPr>
                <w:spacing w:val="-1"/>
              </w:rPr>
              <w:t xml:space="preserve">-              </w:t>
            </w:r>
          </w:p>
          <w:p w:rsidR="000334BA" w:rsidRPr="00CF4BE6" w:rsidRDefault="000334BA" w:rsidP="00BE338D">
            <w:pPr>
              <w:widowControl w:val="0"/>
              <w:shd w:val="clear" w:color="auto" w:fill="FFFFFF"/>
              <w:autoSpaceDE w:val="0"/>
              <w:autoSpaceDN w:val="0"/>
              <w:adjustRightInd w:val="0"/>
              <w:ind w:left="72"/>
              <w:rPr>
                <w:spacing w:val="-1"/>
              </w:rPr>
            </w:pPr>
            <w:r w:rsidRPr="00CF4BE6">
              <w:rPr>
                <w:b/>
                <w:bCs/>
                <w:spacing w:val="-1"/>
              </w:rPr>
              <w:t xml:space="preserve">окончательная </w:t>
            </w:r>
            <w:r w:rsidRPr="00CF4BE6">
              <w:rPr>
                <w:spacing w:val="-1"/>
              </w:rPr>
              <w:t xml:space="preserve">– Почётная грамота направлена в Красноярский КК. </w:t>
            </w:r>
          </w:p>
          <w:p w:rsidR="000334BA" w:rsidRPr="00CF4BE6" w:rsidRDefault="000334BA" w:rsidP="00BE338D">
            <w:pPr>
              <w:widowControl w:val="0"/>
              <w:shd w:val="clear" w:color="auto" w:fill="FFFFFF"/>
              <w:autoSpaceDE w:val="0"/>
              <w:autoSpaceDN w:val="0"/>
              <w:adjustRightInd w:val="0"/>
              <w:ind w:left="72"/>
              <w:rPr>
                <w:spacing w:val="-1"/>
              </w:rPr>
            </w:pPr>
            <w:r w:rsidRPr="00CF4BE6">
              <w:rPr>
                <w:spacing w:val="-1"/>
              </w:rPr>
              <w:t xml:space="preserve">Исх. № 7/29 от 30.01.2013.    Дело №07-23.      </w:t>
            </w:r>
          </w:p>
          <w:p w:rsidR="000334BA" w:rsidRPr="00CF4BE6" w:rsidRDefault="000334BA" w:rsidP="00BE338D">
            <w:pPr>
              <w:widowControl w:val="0"/>
              <w:shd w:val="clear" w:color="auto" w:fill="FFFFFF"/>
              <w:autoSpaceDE w:val="0"/>
              <w:autoSpaceDN w:val="0"/>
              <w:adjustRightInd w:val="0"/>
              <w:ind w:left="72"/>
            </w:pPr>
          </w:p>
        </w:tc>
      </w:tr>
    </w:tbl>
    <w:p w:rsidR="000334BA"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253F69" w:rsidRDefault="00253F69" w:rsidP="000334BA">
      <w:pPr>
        <w:jc w:val="right"/>
        <w:rPr>
          <w:b/>
        </w:rPr>
      </w:pPr>
    </w:p>
    <w:p w:rsidR="00253F69" w:rsidRDefault="00253F69" w:rsidP="000334BA">
      <w:pPr>
        <w:jc w:val="right"/>
        <w:rPr>
          <w:b/>
        </w:rPr>
      </w:pPr>
    </w:p>
    <w:p w:rsidR="00253F69" w:rsidRDefault="00253F69" w:rsidP="000334BA">
      <w:pPr>
        <w:jc w:val="right"/>
        <w:rPr>
          <w:b/>
        </w:rPr>
      </w:pPr>
    </w:p>
    <w:p w:rsidR="000334BA" w:rsidRDefault="000334BA" w:rsidP="000334BA">
      <w:pPr>
        <w:jc w:val="right"/>
      </w:pPr>
      <w:r w:rsidRPr="00F22A69">
        <w:rPr>
          <w:b/>
        </w:rPr>
        <w:lastRenderedPageBreak/>
        <w:t>Приложение №17</w:t>
      </w:r>
    </w:p>
    <w:p w:rsidR="000334BA" w:rsidRDefault="000334BA" w:rsidP="000334BA">
      <w:pPr>
        <w:ind w:left="-709" w:firstLine="1276"/>
      </w:pPr>
    </w:p>
    <w:tbl>
      <w:tblPr>
        <w:tblpPr w:leftFromText="180" w:rightFromText="180" w:vertAnchor="page" w:horzAnchor="margin" w:tblpY="1716"/>
        <w:tblW w:w="9795" w:type="dxa"/>
        <w:tblLook w:val="01E0"/>
      </w:tblPr>
      <w:tblGrid>
        <w:gridCol w:w="5986"/>
        <w:gridCol w:w="3809"/>
      </w:tblGrid>
      <w:tr w:rsidR="000334BA" w:rsidRPr="00F22A69" w:rsidTr="00BE338D">
        <w:trPr>
          <w:trHeight w:val="2667"/>
        </w:trPr>
        <w:tc>
          <w:tcPr>
            <w:tcW w:w="5986" w:type="dxa"/>
          </w:tcPr>
          <w:p w:rsidR="000334BA" w:rsidRPr="00F22A69" w:rsidRDefault="000334BA" w:rsidP="00BE338D">
            <w:pPr>
              <w:spacing w:line="240" w:lineRule="exact"/>
              <w:rPr>
                <w:b/>
              </w:rPr>
            </w:pPr>
            <w:r w:rsidRPr="00F22A69">
              <w:rPr>
                <w:b/>
              </w:rPr>
              <w:t>Общественное объединение -</w:t>
            </w:r>
          </w:p>
          <w:p w:rsidR="000334BA" w:rsidRPr="00F22A69" w:rsidRDefault="000334BA" w:rsidP="00BE338D">
            <w:pPr>
              <w:spacing w:line="240" w:lineRule="exact"/>
              <w:rPr>
                <w:b/>
              </w:rPr>
            </w:pPr>
            <w:r w:rsidRPr="00F22A69">
              <w:rPr>
                <w:b/>
              </w:rPr>
              <w:t>«Всероссийский Электропрофсоюз»</w:t>
            </w:r>
          </w:p>
          <w:p w:rsidR="000334BA" w:rsidRPr="00F22A69" w:rsidRDefault="000334BA" w:rsidP="00BE338D">
            <w:pPr>
              <w:spacing w:line="240" w:lineRule="exact"/>
              <w:rPr>
                <w:i/>
                <w:u w:val="single"/>
              </w:rPr>
            </w:pPr>
            <w:r w:rsidRPr="00F22A69">
              <w:rPr>
                <w:i/>
                <w:u w:val="single"/>
              </w:rPr>
              <w:t xml:space="preserve">Наименование республиканской, краевой, </w:t>
            </w:r>
          </w:p>
          <w:p w:rsidR="000334BA" w:rsidRPr="00F22A69" w:rsidRDefault="000334BA" w:rsidP="00BE338D">
            <w:pPr>
              <w:spacing w:line="240" w:lineRule="exact"/>
              <w:rPr>
                <w:i/>
                <w:u w:val="single"/>
              </w:rPr>
            </w:pPr>
            <w:r w:rsidRPr="00F22A69">
              <w:rPr>
                <w:i/>
                <w:u w:val="single"/>
              </w:rPr>
              <w:t>областной  организации ВЭП</w:t>
            </w:r>
          </w:p>
          <w:p w:rsidR="000334BA" w:rsidRPr="00F22A69" w:rsidRDefault="000334BA" w:rsidP="00BE338D">
            <w:pPr>
              <w:spacing w:line="240" w:lineRule="exact"/>
            </w:pPr>
          </w:p>
          <w:p w:rsidR="000334BA" w:rsidRPr="00F22A69" w:rsidRDefault="000334BA" w:rsidP="00BE338D">
            <w:pPr>
              <w:spacing w:line="240" w:lineRule="exact"/>
              <w:rPr>
                <w:b/>
              </w:rPr>
            </w:pPr>
            <w:r w:rsidRPr="00F22A69">
              <w:rPr>
                <w:b/>
              </w:rPr>
              <w:t>НОМЕНКЛАТУРА ДЕЛ</w:t>
            </w:r>
          </w:p>
          <w:p w:rsidR="000334BA" w:rsidRPr="00F22A69" w:rsidRDefault="000334BA" w:rsidP="00BE338D">
            <w:pPr>
              <w:spacing w:line="240" w:lineRule="exact"/>
              <w:rPr>
                <w:b/>
              </w:rPr>
            </w:pPr>
            <w:r w:rsidRPr="00F22A69">
              <w:rPr>
                <w:b/>
              </w:rPr>
              <w:t>на 2014 год</w:t>
            </w:r>
          </w:p>
          <w:p w:rsidR="000334BA" w:rsidRPr="00F22A69" w:rsidRDefault="000334BA" w:rsidP="00BE338D">
            <w:pPr>
              <w:spacing w:line="240" w:lineRule="exact"/>
            </w:pPr>
          </w:p>
          <w:p w:rsidR="000334BA" w:rsidRPr="00F22A69" w:rsidRDefault="000334BA" w:rsidP="00BE338D">
            <w:pPr>
              <w:spacing w:line="240" w:lineRule="exact"/>
            </w:pPr>
          </w:p>
          <w:p w:rsidR="000334BA" w:rsidRPr="00F22A69" w:rsidRDefault="000334BA" w:rsidP="00BE338D">
            <w:pPr>
              <w:spacing w:line="240" w:lineRule="exact"/>
            </w:pPr>
            <w:r w:rsidRPr="00F22A69">
              <w:t>город (место составления)_____</w:t>
            </w:r>
          </w:p>
          <w:p w:rsidR="000334BA" w:rsidRPr="00F22A69" w:rsidRDefault="000334BA" w:rsidP="00BE338D">
            <w:pPr>
              <w:spacing w:line="240" w:lineRule="exact"/>
            </w:pPr>
          </w:p>
        </w:tc>
        <w:tc>
          <w:tcPr>
            <w:tcW w:w="3809" w:type="dxa"/>
          </w:tcPr>
          <w:p w:rsidR="000334BA" w:rsidRPr="00F22A69" w:rsidRDefault="000334BA" w:rsidP="00BE338D">
            <w:pPr>
              <w:spacing w:line="240" w:lineRule="exact"/>
              <w:rPr>
                <w:b/>
              </w:rPr>
            </w:pPr>
            <w:r w:rsidRPr="00F22A69">
              <w:rPr>
                <w:b/>
              </w:rPr>
              <w:t>УТВЕРЖДАЮ</w:t>
            </w:r>
          </w:p>
          <w:p w:rsidR="000334BA" w:rsidRPr="00F22A69" w:rsidRDefault="000334BA" w:rsidP="00BE338D">
            <w:pPr>
              <w:spacing w:line="240" w:lineRule="exact"/>
              <w:rPr>
                <w:i/>
                <w:u w:val="single"/>
              </w:rPr>
            </w:pPr>
            <w:r w:rsidRPr="00F22A69">
              <w:t>Председатель (</w:t>
            </w:r>
            <w:r w:rsidRPr="00F22A69">
              <w:rPr>
                <w:i/>
                <w:u w:val="single"/>
              </w:rPr>
              <w:t>республиканской, краевой, областной  организации)</w:t>
            </w:r>
          </w:p>
          <w:p w:rsidR="000334BA" w:rsidRDefault="000334BA" w:rsidP="00BE338D">
            <w:pPr>
              <w:spacing w:line="240" w:lineRule="exact"/>
            </w:pPr>
            <w:r w:rsidRPr="00F22A69">
              <w:t xml:space="preserve">Общественного объединения -  «Всероссийский </w:t>
            </w:r>
          </w:p>
          <w:p w:rsidR="000334BA" w:rsidRPr="00F22A69" w:rsidRDefault="000334BA" w:rsidP="00BE338D">
            <w:pPr>
              <w:spacing w:line="240" w:lineRule="exact"/>
            </w:pPr>
            <w:r w:rsidRPr="00F22A69">
              <w:t>Электропрофсоюз»</w:t>
            </w:r>
          </w:p>
          <w:p w:rsidR="000334BA" w:rsidRPr="00F22A69" w:rsidRDefault="000334BA" w:rsidP="00BE338D">
            <w:pPr>
              <w:spacing w:line="240" w:lineRule="exact"/>
            </w:pPr>
          </w:p>
          <w:p w:rsidR="000334BA" w:rsidRPr="00F22A69" w:rsidRDefault="000334BA" w:rsidP="00BE338D">
            <w:pPr>
              <w:tabs>
                <w:tab w:val="left" w:pos="3312"/>
              </w:tabs>
              <w:spacing w:line="240" w:lineRule="exact"/>
            </w:pPr>
            <w:r w:rsidRPr="00F22A69">
              <w:t xml:space="preserve">Подпись                  </w:t>
            </w:r>
            <w:r w:rsidRPr="00F22A69">
              <w:rPr>
                <w:sz w:val="22"/>
                <w:szCs w:val="22"/>
              </w:rPr>
              <w:t xml:space="preserve">Расшифровка </w:t>
            </w:r>
          </w:p>
          <w:p w:rsidR="000334BA" w:rsidRPr="00F22A69" w:rsidRDefault="000334BA" w:rsidP="00BE338D">
            <w:pPr>
              <w:tabs>
                <w:tab w:val="left" w:pos="3312"/>
              </w:tabs>
              <w:spacing w:line="240" w:lineRule="exact"/>
            </w:pPr>
            <w:r w:rsidRPr="00F22A69">
              <w:rPr>
                <w:sz w:val="22"/>
                <w:szCs w:val="22"/>
              </w:rPr>
              <w:t xml:space="preserve">                                </w:t>
            </w:r>
            <w:r>
              <w:rPr>
                <w:sz w:val="22"/>
                <w:szCs w:val="22"/>
              </w:rPr>
              <w:t xml:space="preserve">   </w:t>
            </w:r>
            <w:r w:rsidRPr="00F22A69">
              <w:rPr>
                <w:sz w:val="22"/>
                <w:szCs w:val="22"/>
              </w:rPr>
              <w:t xml:space="preserve"> подписи     </w:t>
            </w:r>
            <w:r w:rsidRPr="00F22A69">
              <w:t xml:space="preserve">                     Дата </w:t>
            </w:r>
          </w:p>
        </w:tc>
      </w:tr>
    </w:tbl>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0"/>
        <w:gridCol w:w="1818"/>
        <w:gridCol w:w="1620"/>
      </w:tblGrid>
      <w:tr w:rsidR="000334BA" w:rsidRPr="00F22A69" w:rsidTr="00BE338D">
        <w:tc>
          <w:tcPr>
            <w:tcW w:w="1080" w:type="dxa"/>
          </w:tcPr>
          <w:p w:rsidR="000334BA" w:rsidRPr="00535D45" w:rsidRDefault="000334BA" w:rsidP="00BE338D">
            <w:pPr>
              <w:jc w:val="center"/>
            </w:pPr>
          </w:p>
          <w:p w:rsidR="000334BA" w:rsidRPr="00535D45" w:rsidRDefault="000334BA" w:rsidP="00BE338D">
            <w:pPr>
              <w:jc w:val="center"/>
            </w:pPr>
          </w:p>
          <w:p w:rsidR="000334BA" w:rsidRPr="00535D45" w:rsidRDefault="000334BA" w:rsidP="00BE338D">
            <w:pPr>
              <w:jc w:val="center"/>
            </w:pPr>
            <w:r w:rsidRPr="00535D45">
              <w:rPr>
                <w:sz w:val="22"/>
                <w:szCs w:val="22"/>
              </w:rPr>
              <w:t>Ин-</w:t>
            </w:r>
          </w:p>
          <w:p w:rsidR="000334BA" w:rsidRPr="00535D45" w:rsidRDefault="000334BA" w:rsidP="00BE338D">
            <w:pPr>
              <w:jc w:val="center"/>
            </w:pPr>
            <w:r w:rsidRPr="00535D45">
              <w:rPr>
                <w:sz w:val="22"/>
                <w:szCs w:val="22"/>
              </w:rPr>
              <w:t>декс</w:t>
            </w:r>
          </w:p>
          <w:p w:rsidR="000334BA" w:rsidRPr="00535D45" w:rsidRDefault="000334BA" w:rsidP="00BE338D">
            <w:pPr>
              <w:jc w:val="center"/>
            </w:pPr>
            <w:r w:rsidRPr="00535D45">
              <w:rPr>
                <w:sz w:val="22"/>
                <w:szCs w:val="22"/>
              </w:rPr>
              <w:t>дела</w:t>
            </w:r>
          </w:p>
        </w:tc>
        <w:tc>
          <w:tcPr>
            <w:tcW w:w="5400" w:type="dxa"/>
          </w:tcPr>
          <w:p w:rsidR="000334BA" w:rsidRPr="00535D45" w:rsidRDefault="000334BA" w:rsidP="00BE338D">
            <w:pPr>
              <w:jc w:val="center"/>
            </w:pPr>
          </w:p>
          <w:p w:rsidR="000334BA" w:rsidRPr="00535D45" w:rsidRDefault="000334BA" w:rsidP="00BE338D">
            <w:pPr>
              <w:jc w:val="center"/>
            </w:pPr>
          </w:p>
          <w:p w:rsidR="000334BA" w:rsidRPr="00535D45" w:rsidRDefault="000334BA" w:rsidP="00BE338D">
            <w:pPr>
              <w:jc w:val="center"/>
            </w:pPr>
          </w:p>
          <w:p w:rsidR="000334BA" w:rsidRPr="00535D45" w:rsidRDefault="000334BA" w:rsidP="00BE338D">
            <w:pPr>
              <w:jc w:val="center"/>
            </w:pPr>
            <w:r w:rsidRPr="00535D45">
              <w:rPr>
                <w:sz w:val="22"/>
                <w:szCs w:val="22"/>
              </w:rPr>
              <w:t>Заголовок  дела</w:t>
            </w:r>
          </w:p>
        </w:tc>
        <w:tc>
          <w:tcPr>
            <w:tcW w:w="1818" w:type="dxa"/>
          </w:tcPr>
          <w:p w:rsidR="000334BA" w:rsidRPr="00535D45" w:rsidRDefault="000334BA" w:rsidP="00BE338D">
            <w:pPr>
              <w:jc w:val="center"/>
            </w:pPr>
            <w:r w:rsidRPr="00535D45">
              <w:rPr>
                <w:sz w:val="22"/>
                <w:szCs w:val="22"/>
              </w:rPr>
              <w:t xml:space="preserve">Срок </w:t>
            </w:r>
          </w:p>
          <w:p w:rsidR="000334BA" w:rsidRPr="00535D45" w:rsidRDefault="000334BA" w:rsidP="00BE338D">
            <w:pPr>
              <w:jc w:val="center"/>
            </w:pPr>
            <w:r w:rsidRPr="00535D45">
              <w:rPr>
                <w:sz w:val="22"/>
                <w:szCs w:val="22"/>
              </w:rPr>
              <w:t xml:space="preserve">хранения </w:t>
            </w:r>
          </w:p>
          <w:p w:rsidR="000334BA" w:rsidRPr="00535D45" w:rsidRDefault="000334BA" w:rsidP="00BE338D">
            <w:pPr>
              <w:jc w:val="center"/>
            </w:pPr>
            <w:r w:rsidRPr="00535D45">
              <w:rPr>
                <w:sz w:val="22"/>
                <w:szCs w:val="22"/>
              </w:rPr>
              <w:t>и № статей по Перечню типовых управленческих документов*</w:t>
            </w:r>
          </w:p>
        </w:tc>
        <w:tc>
          <w:tcPr>
            <w:tcW w:w="1620" w:type="dxa"/>
          </w:tcPr>
          <w:p w:rsidR="000334BA" w:rsidRPr="00535D45" w:rsidRDefault="000334BA" w:rsidP="00BE338D">
            <w:pPr>
              <w:jc w:val="center"/>
            </w:pPr>
          </w:p>
          <w:p w:rsidR="000334BA" w:rsidRPr="00535D45" w:rsidRDefault="000334BA" w:rsidP="00BE338D">
            <w:pPr>
              <w:jc w:val="center"/>
            </w:pPr>
          </w:p>
          <w:p w:rsidR="000334BA" w:rsidRPr="00535D45" w:rsidRDefault="000334BA" w:rsidP="00BE338D">
            <w:pPr>
              <w:jc w:val="center"/>
            </w:pPr>
          </w:p>
          <w:p w:rsidR="000334BA" w:rsidRPr="00535D45" w:rsidRDefault="000334BA" w:rsidP="00BE338D">
            <w:pPr>
              <w:jc w:val="center"/>
            </w:pPr>
            <w:r w:rsidRPr="00535D45">
              <w:rPr>
                <w:sz w:val="22"/>
                <w:szCs w:val="22"/>
              </w:rPr>
              <w:t>Примечание</w:t>
            </w:r>
          </w:p>
        </w:tc>
      </w:tr>
      <w:tr w:rsidR="000334BA" w:rsidRPr="00F22A69" w:rsidTr="00BE338D">
        <w:tc>
          <w:tcPr>
            <w:tcW w:w="1080" w:type="dxa"/>
          </w:tcPr>
          <w:p w:rsidR="000334BA" w:rsidRPr="00F22A69" w:rsidRDefault="000334BA" w:rsidP="00BE338D">
            <w:pPr>
              <w:jc w:val="center"/>
              <w:rPr>
                <w:b/>
              </w:rPr>
            </w:pPr>
            <w:r w:rsidRPr="00F22A69">
              <w:rPr>
                <w:b/>
              </w:rPr>
              <w:t>1</w:t>
            </w:r>
          </w:p>
        </w:tc>
        <w:tc>
          <w:tcPr>
            <w:tcW w:w="5400" w:type="dxa"/>
          </w:tcPr>
          <w:p w:rsidR="000334BA" w:rsidRPr="00F22A69" w:rsidRDefault="000334BA" w:rsidP="00BE338D">
            <w:pPr>
              <w:jc w:val="center"/>
              <w:rPr>
                <w:b/>
              </w:rPr>
            </w:pPr>
            <w:r w:rsidRPr="00F22A69">
              <w:rPr>
                <w:b/>
              </w:rPr>
              <w:t>2</w:t>
            </w:r>
          </w:p>
        </w:tc>
        <w:tc>
          <w:tcPr>
            <w:tcW w:w="1818" w:type="dxa"/>
          </w:tcPr>
          <w:p w:rsidR="000334BA" w:rsidRPr="00F22A69" w:rsidRDefault="000334BA" w:rsidP="00BE338D">
            <w:pPr>
              <w:jc w:val="center"/>
              <w:rPr>
                <w:b/>
              </w:rPr>
            </w:pPr>
            <w:r w:rsidRPr="00F22A69">
              <w:rPr>
                <w:b/>
              </w:rPr>
              <w:t>3</w:t>
            </w:r>
          </w:p>
        </w:tc>
        <w:tc>
          <w:tcPr>
            <w:tcW w:w="1620" w:type="dxa"/>
          </w:tcPr>
          <w:p w:rsidR="000334BA" w:rsidRPr="00F22A69" w:rsidRDefault="000334BA" w:rsidP="00BE338D">
            <w:pPr>
              <w:jc w:val="center"/>
              <w:rPr>
                <w:b/>
              </w:rPr>
            </w:pPr>
            <w:r w:rsidRPr="00F22A69">
              <w:rPr>
                <w:b/>
              </w:rPr>
              <w:t>4</w:t>
            </w:r>
          </w:p>
        </w:tc>
      </w:tr>
      <w:tr w:rsidR="000334BA" w:rsidRPr="00F22A69" w:rsidTr="00BE338D">
        <w:tc>
          <w:tcPr>
            <w:tcW w:w="1080" w:type="dxa"/>
          </w:tcPr>
          <w:p w:rsidR="000334BA" w:rsidRPr="00F22A69" w:rsidRDefault="000334BA" w:rsidP="00BE338D">
            <w:pPr>
              <w:jc w:val="center"/>
            </w:pPr>
          </w:p>
        </w:tc>
        <w:tc>
          <w:tcPr>
            <w:tcW w:w="5400" w:type="dxa"/>
          </w:tcPr>
          <w:p w:rsidR="000334BA" w:rsidRPr="00F22A69" w:rsidRDefault="000334BA" w:rsidP="00BE338D">
            <w:pPr>
              <w:ind w:left="360"/>
              <w:jc w:val="center"/>
              <w:rPr>
                <w:b/>
              </w:rPr>
            </w:pPr>
            <w:r w:rsidRPr="00F22A69">
              <w:rPr>
                <w:b/>
              </w:rPr>
              <w:t>01. Организационно-распорядительная деятельность</w:t>
            </w:r>
          </w:p>
        </w:tc>
        <w:tc>
          <w:tcPr>
            <w:tcW w:w="1818" w:type="dxa"/>
          </w:tcPr>
          <w:p w:rsidR="000334BA" w:rsidRPr="00F22A69" w:rsidRDefault="000334BA" w:rsidP="00BE338D">
            <w:pPr>
              <w:jc w:val="center"/>
            </w:pPr>
          </w:p>
        </w:tc>
        <w:tc>
          <w:tcPr>
            <w:tcW w:w="1620" w:type="dxa"/>
          </w:tcPr>
          <w:p w:rsidR="000334BA" w:rsidRPr="00F22A69" w:rsidRDefault="000334BA" w:rsidP="00BE338D">
            <w:pPr>
              <w:jc w:val="center"/>
            </w:pPr>
          </w:p>
        </w:tc>
      </w:tr>
      <w:tr w:rsidR="000334BA" w:rsidRPr="00F22A69" w:rsidTr="00BE338D">
        <w:tc>
          <w:tcPr>
            <w:tcW w:w="1080" w:type="dxa"/>
          </w:tcPr>
          <w:p w:rsidR="000334BA" w:rsidRPr="00F22A69" w:rsidRDefault="000334BA" w:rsidP="00BE338D">
            <w:r w:rsidRPr="00F22A69">
              <w:t>01-01</w:t>
            </w:r>
          </w:p>
        </w:tc>
        <w:tc>
          <w:tcPr>
            <w:tcW w:w="5400" w:type="dxa"/>
          </w:tcPr>
          <w:p w:rsidR="000334BA" w:rsidRPr="00F22A69" w:rsidRDefault="000334BA" w:rsidP="00BE338D">
            <w:pPr>
              <w:spacing w:before="240"/>
              <w:jc w:val="both"/>
            </w:pPr>
            <w:r w:rsidRPr="00F22A69">
              <w:t>Законы и иные нормативные правовые акты (указы, постановления, распоряжения) Российской Федерации, региональных (муниципальных) органов власти</w:t>
            </w:r>
          </w:p>
        </w:tc>
        <w:tc>
          <w:tcPr>
            <w:tcW w:w="1818" w:type="dxa"/>
          </w:tcPr>
          <w:p w:rsidR="000334BA" w:rsidRPr="00F22A69" w:rsidRDefault="000334BA" w:rsidP="00BE338D">
            <w:pPr>
              <w:jc w:val="center"/>
            </w:pPr>
            <w:r w:rsidRPr="00F22A69">
              <w:t xml:space="preserve">До </w:t>
            </w:r>
          </w:p>
          <w:p w:rsidR="000334BA" w:rsidRPr="00F22A69" w:rsidRDefault="000334BA" w:rsidP="00BE338D">
            <w:pPr>
              <w:jc w:val="center"/>
            </w:pPr>
            <w:r w:rsidRPr="00F22A69">
              <w:t>минования надобности</w:t>
            </w:r>
          </w:p>
          <w:p w:rsidR="000334BA" w:rsidRPr="00F22A69" w:rsidRDefault="000334BA" w:rsidP="00BE338D">
            <w:pPr>
              <w:jc w:val="center"/>
            </w:pPr>
            <w:r w:rsidRPr="00F22A69">
              <w:t>(ДМН)</w:t>
            </w:r>
          </w:p>
          <w:p w:rsidR="000334BA" w:rsidRPr="00F22A69" w:rsidRDefault="000334BA" w:rsidP="00BE338D">
            <w:pPr>
              <w:jc w:val="center"/>
            </w:pPr>
            <w:r w:rsidRPr="00F22A69">
              <w:t xml:space="preserve">ст. 1. б. </w:t>
            </w:r>
          </w:p>
        </w:tc>
        <w:tc>
          <w:tcPr>
            <w:tcW w:w="1620" w:type="dxa"/>
          </w:tcPr>
          <w:p w:rsidR="000334BA" w:rsidRPr="00F22A69" w:rsidRDefault="000334BA" w:rsidP="00BE338D">
            <w:r w:rsidRPr="00F22A69">
              <w:t xml:space="preserve">Относящиеся </w:t>
            </w:r>
          </w:p>
          <w:p w:rsidR="000334BA" w:rsidRPr="00F22A69" w:rsidRDefault="000334BA" w:rsidP="00BE338D">
            <w:r w:rsidRPr="00F22A69">
              <w:t>к деятельности</w:t>
            </w:r>
          </w:p>
          <w:p w:rsidR="000334BA" w:rsidRPr="00F22A69" w:rsidRDefault="000334BA" w:rsidP="00BE338D">
            <w:r w:rsidRPr="00F22A69">
              <w:t xml:space="preserve">организации – </w:t>
            </w:r>
            <w:r w:rsidRPr="00F22A69">
              <w:rPr>
                <w:b/>
              </w:rPr>
              <w:t xml:space="preserve">постоянно </w:t>
            </w:r>
          </w:p>
        </w:tc>
      </w:tr>
      <w:tr w:rsidR="000334BA" w:rsidRPr="00F22A69" w:rsidTr="00BE338D">
        <w:tc>
          <w:tcPr>
            <w:tcW w:w="1080" w:type="dxa"/>
          </w:tcPr>
          <w:p w:rsidR="000334BA" w:rsidRPr="00F22A69" w:rsidRDefault="000334BA" w:rsidP="00BE338D">
            <w:r w:rsidRPr="00F22A69">
              <w:t>01-02</w:t>
            </w:r>
          </w:p>
        </w:tc>
        <w:tc>
          <w:tcPr>
            <w:tcW w:w="5400" w:type="dxa"/>
          </w:tcPr>
          <w:p w:rsidR="000334BA" w:rsidRPr="00F22A69" w:rsidRDefault="000334BA" w:rsidP="00BE338D">
            <w:pPr>
              <w:jc w:val="both"/>
            </w:pPr>
            <w:r w:rsidRPr="00F22A69">
              <w:t>Документы (постановления, распоряжения, информационные письма и т.п.) Федерации независимых профсоюзов России (ФНПР), Общественного объединения - «Всероссийский Электропрофсоюз», регионального объединения организаций профсоюзов.  Присланные для сведения</w:t>
            </w:r>
          </w:p>
        </w:tc>
        <w:tc>
          <w:tcPr>
            <w:tcW w:w="1818" w:type="dxa"/>
          </w:tcPr>
          <w:p w:rsidR="000334BA" w:rsidRPr="00F22A69" w:rsidRDefault="000334BA" w:rsidP="00BE338D">
            <w:pPr>
              <w:jc w:val="center"/>
            </w:pPr>
            <w:r w:rsidRPr="00F22A69">
              <w:t>ДМН</w:t>
            </w:r>
          </w:p>
          <w:p w:rsidR="000334BA" w:rsidRPr="00F22A69" w:rsidRDefault="000334BA" w:rsidP="00BE338D">
            <w:pPr>
              <w:jc w:val="center"/>
            </w:pPr>
            <w:r w:rsidRPr="00F22A69">
              <w:t xml:space="preserve">ст. 19.а. </w:t>
            </w:r>
          </w:p>
        </w:tc>
        <w:tc>
          <w:tcPr>
            <w:tcW w:w="1620" w:type="dxa"/>
          </w:tcPr>
          <w:p w:rsidR="000334BA" w:rsidRPr="00F22A69" w:rsidRDefault="000334BA" w:rsidP="00BE338D">
            <w:r w:rsidRPr="00F22A69">
              <w:t xml:space="preserve">Относящиеся </w:t>
            </w:r>
          </w:p>
          <w:p w:rsidR="000334BA" w:rsidRPr="00F22A69" w:rsidRDefault="000334BA" w:rsidP="00BE338D">
            <w:r w:rsidRPr="00F22A69">
              <w:t>к деятельности</w:t>
            </w:r>
          </w:p>
          <w:p w:rsidR="000334BA" w:rsidRPr="00F22A69" w:rsidRDefault="000334BA" w:rsidP="00BE338D">
            <w:r w:rsidRPr="00F22A69">
              <w:t xml:space="preserve">организации – </w:t>
            </w:r>
            <w:r w:rsidRPr="00F22A69">
              <w:rPr>
                <w:b/>
              </w:rPr>
              <w:t>постоянно</w:t>
            </w:r>
            <w:r w:rsidRPr="00F22A69">
              <w:t xml:space="preserve"> </w:t>
            </w:r>
          </w:p>
        </w:tc>
      </w:tr>
      <w:tr w:rsidR="000334BA" w:rsidRPr="00F22A69" w:rsidTr="00BE338D">
        <w:tc>
          <w:tcPr>
            <w:tcW w:w="1080" w:type="dxa"/>
          </w:tcPr>
          <w:p w:rsidR="000334BA" w:rsidRPr="00F22A69" w:rsidRDefault="000334BA" w:rsidP="00BE338D">
            <w:r w:rsidRPr="00F22A69">
              <w:t>01-03</w:t>
            </w:r>
          </w:p>
        </w:tc>
        <w:tc>
          <w:tcPr>
            <w:tcW w:w="5400" w:type="dxa"/>
          </w:tcPr>
          <w:p w:rsidR="000334BA" w:rsidRPr="00F22A69" w:rsidRDefault="000334BA" w:rsidP="00BE338D">
            <w:pPr>
              <w:jc w:val="both"/>
            </w:pPr>
            <w:r w:rsidRPr="00F22A69">
              <w:t>Приказы, распоряжения, документы (справки, информации и т.п.) по личному составу</w:t>
            </w:r>
          </w:p>
        </w:tc>
        <w:tc>
          <w:tcPr>
            <w:tcW w:w="1818" w:type="dxa"/>
          </w:tcPr>
          <w:p w:rsidR="000334BA" w:rsidRPr="00F22A69" w:rsidRDefault="000334BA" w:rsidP="00BE338D">
            <w:pPr>
              <w:jc w:val="center"/>
            </w:pPr>
            <w:r w:rsidRPr="00F22A69">
              <w:t>75 лет</w:t>
            </w:r>
          </w:p>
          <w:p w:rsidR="000334BA" w:rsidRPr="00F22A69" w:rsidRDefault="000334BA" w:rsidP="00BE338D">
            <w:pPr>
              <w:jc w:val="center"/>
            </w:pPr>
            <w:r w:rsidRPr="00F22A69">
              <w:t>ЭПК</w:t>
            </w:r>
          </w:p>
          <w:p w:rsidR="000334BA" w:rsidRPr="00F22A69" w:rsidRDefault="000334BA" w:rsidP="00BE338D">
            <w:pPr>
              <w:jc w:val="center"/>
            </w:pPr>
            <w:r w:rsidRPr="00F22A69">
              <w:t>ст. 19.б.</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01-04</w:t>
            </w:r>
          </w:p>
        </w:tc>
        <w:tc>
          <w:tcPr>
            <w:tcW w:w="5400" w:type="dxa"/>
          </w:tcPr>
          <w:p w:rsidR="000334BA" w:rsidRPr="00F22A69" w:rsidRDefault="000334BA" w:rsidP="00BE338D">
            <w:pPr>
              <w:jc w:val="both"/>
            </w:pPr>
            <w:r w:rsidRPr="00F22A69">
              <w:t>Приказы, распоряжения, документы (справки, информации и т.п.) по административно-хозяйственным вопросам</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19.в.</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01-05</w:t>
            </w:r>
          </w:p>
          <w:p w:rsidR="000334BA" w:rsidRPr="00F22A69" w:rsidRDefault="000334BA" w:rsidP="00BE338D">
            <w:pPr>
              <w:jc w:val="center"/>
              <w:rPr>
                <w:b/>
              </w:rPr>
            </w:pPr>
          </w:p>
        </w:tc>
        <w:tc>
          <w:tcPr>
            <w:tcW w:w="5400" w:type="dxa"/>
          </w:tcPr>
          <w:p w:rsidR="000334BA" w:rsidRPr="00F22A69" w:rsidRDefault="000334BA" w:rsidP="00BE338D">
            <w:pPr>
              <w:jc w:val="both"/>
              <w:rPr>
                <w:b/>
              </w:rPr>
            </w:pPr>
            <w:r w:rsidRPr="00F22A69">
              <w:t>Переписка о ходе заключения и проверке выполнения условий коллективных договоров</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rPr>
                <w:b/>
              </w:rPr>
            </w:pPr>
            <w:r w:rsidRPr="00F22A69">
              <w:t>ст. 578, 580.</w:t>
            </w:r>
            <w:r>
              <w:rPr>
                <w:b/>
              </w:rPr>
              <w:t xml:space="preserve">         </w:t>
            </w:r>
          </w:p>
        </w:tc>
        <w:tc>
          <w:tcPr>
            <w:tcW w:w="1620" w:type="dxa"/>
          </w:tcPr>
          <w:p w:rsidR="000334BA" w:rsidRPr="00F22A69" w:rsidRDefault="000334BA" w:rsidP="00BE338D"/>
          <w:p w:rsidR="000334BA" w:rsidRPr="00F22A69" w:rsidRDefault="000334BA" w:rsidP="00BE338D">
            <w:pPr>
              <w:rPr>
                <w:b/>
              </w:rPr>
            </w:pPr>
            <w:r w:rsidRPr="00F22A69">
              <w:t xml:space="preserve">          </w:t>
            </w:r>
            <w:r>
              <w:rPr>
                <w:b/>
              </w:rPr>
              <w:t xml:space="preserve"> </w:t>
            </w:r>
          </w:p>
        </w:tc>
      </w:tr>
      <w:tr w:rsidR="000334BA" w:rsidRPr="00F22A69" w:rsidTr="00BE338D">
        <w:tc>
          <w:tcPr>
            <w:tcW w:w="1080" w:type="dxa"/>
          </w:tcPr>
          <w:p w:rsidR="000334BA" w:rsidRPr="00F22A69" w:rsidRDefault="000334BA" w:rsidP="00BE338D">
            <w:r w:rsidRPr="00F22A69">
              <w:t>01-06</w:t>
            </w:r>
          </w:p>
        </w:tc>
        <w:tc>
          <w:tcPr>
            <w:tcW w:w="5400" w:type="dxa"/>
          </w:tcPr>
          <w:p w:rsidR="000334BA" w:rsidRPr="00F22A69" w:rsidRDefault="000334BA" w:rsidP="00BE338D">
            <w:pPr>
              <w:jc w:val="both"/>
            </w:pPr>
            <w:r w:rsidRPr="00F22A69">
              <w:t xml:space="preserve">Свидетельства о государственной регистрации, о постановке на учёт в налоговых органах </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39, 381.</w:t>
            </w:r>
          </w:p>
          <w:p w:rsidR="000334BA" w:rsidRPr="00F22A69" w:rsidRDefault="000334BA" w:rsidP="00BE338D">
            <w:pPr>
              <w:jc w:val="center"/>
            </w:pP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01-07</w:t>
            </w:r>
          </w:p>
        </w:tc>
        <w:tc>
          <w:tcPr>
            <w:tcW w:w="5400" w:type="dxa"/>
          </w:tcPr>
          <w:p w:rsidR="000334BA" w:rsidRPr="00F22A69" w:rsidRDefault="000334BA" w:rsidP="00BE338D">
            <w:pPr>
              <w:jc w:val="both"/>
            </w:pPr>
            <w:r w:rsidRPr="00F22A69">
              <w:t>Личные дела руководителей территориальной организации Профсоюза и председателей первичных профсоюзных организаций</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 xml:space="preserve">ст. 656. а. </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01-08</w:t>
            </w:r>
          </w:p>
        </w:tc>
        <w:tc>
          <w:tcPr>
            <w:tcW w:w="5400" w:type="dxa"/>
          </w:tcPr>
          <w:p w:rsidR="000334BA" w:rsidRPr="00F22A69" w:rsidRDefault="000334BA" w:rsidP="00BE338D">
            <w:pPr>
              <w:jc w:val="both"/>
            </w:pPr>
            <w:r w:rsidRPr="00F22A69">
              <w:t>Личные дела работников аппарата территориальной организации Профсоюза</w:t>
            </w:r>
          </w:p>
        </w:tc>
        <w:tc>
          <w:tcPr>
            <w:tcW w:w="1818" w:type="dxa"/>
          </w:tcPr>
          <w:p w:rsidR="000334BA" w:rsidRPr="00F22A69" w:rsidRDefault="000334BA" w:rsidP="00BE338D">
            <w:pPr>
              <w:jc w:val="center"/>
            </w:pPr>
            <w:r w:rsidRPr="00F22A69">
              <w:t>75 лет ЭПК</w:t>
            </w:r>
          </w:p>
          <w:p w:rsidR="000334BA" w:rsidRPr="00F22A69" w:rsidRDefault="000334BA" w:rsidP="00BE338D">
            <w:pPr>
              <w:jc w:val="center"/>
            </w:pPr>
            <w:r w:rsidRPr="00F22A69">
              <w:t xml:space="preserve">ст. 656.б. </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01-09</w:t>
            </w:r>
          </w:p>
        </w:tc>
        <w:tc>
          <w:tcPr>
            <w:tcW w:w="5400" w:type="dxa"/>
          </w:tcPr>
          <w:p w:rsidR="000334BA" w:rsidRPr="00F22A69" w:rsidRDefault="000334BA" w:rsidP="00BE338D">
            <w:pPr>
              <w:jc w:val="both"/>
            </w:pPr>
            <w:r w:rsidRPr="00F22A69">
              <w:t>Трудовые книжки работников аппарата территориальной организации Профсоюза</w:t>
            </w:r>
          </w:p>
        </w:tc>
        <w:tc>
          <w:tcPr>
            <w:tcW w:w="1818" w:type="dxa"/>
          </w:tcPr>
          <w:p w:rsidR="000334BA" w:rsidRPr="00F22A69" w:rsidRDefault="000334BA" w:rsidP="00BE338D">
            <w:pPr>
              <w:jc w:val="center"/>
            </w:pPr>
            <w:r w:rsidRPr="00F22A69">
              <w:t>До востребования</w:t>
            </w:r>
          </w:p>
          <w:p w:rsidR="000334BA" w:rsidRPr="00F22A69" w:rsidRDefault="000334BA" w:rsidP="00BE338D">
            <w:pPr>
              <w:jc w:val="center"/>
            </w:pPr>
            <w:r w:rsidRPr="00F22A69">
              <w:t xml:space="preserve">ст. 664 </w:t>
            </w:r>
          </w:p>
        </w:tc>
        <w:tc>
          <w:tcPr>
            <w:tcW w:w="1620" w:type="dxa"/>
          </w:tcPr>
          <w:p w:rsidR="000334BA" w:rsidRPr="00F22A69" w:rsidRDefault="000334BA" w:rsidP="00BE338D">
            <w:r w:rsidRPr="00F22A69">
              <w:t xml:space="preserve">Невостребованные – не менее 75 лет </w:t>
            </w:r>
          </w:p>
        </w:tc>
      </w:tr>
      <w:tr w:rsidR="000334BA" w:rsidRPr="00F22A69" w:rsidTr="00BE338D">
        <w:tc>
          <w:tcPr>
            <w:tcW w:w="1080" w:type="dxa"/>
          </w:tcPr>
          <w:p w:rsidR="000334BA" w:rsidRPr="00F22A69" w:rsidRDefault="000334BA" w:rsidP="00BE338D">
            <w:r w:rsidRPr="00F22A69">
              <w:lastRenderedPageBreak/>
              <w:t>01-10</w:t>
            </w:r>
          </w:p>
        </w:tc>
        <w:tc>
          <w:tcPr>
            <w:tcW w:w="5400" w:type="dxa"/>
          </w:tcPr>
          <w:p w:rsidR="000334BA" w:rsidRPr="00F22A69" w:rsidRDefault="000334BA" w:rsidP="00BE338D">
            <w:pPr>
              <w:jc w:val="both"/>
            </w:pPr>
            <w:r w:rsidRPr="00F22A69">
              <w:t>Отчёты специалистов об участии в работе международных организаций (конгрессов, сессий, пленумов, форумов)</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501.</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01-11</w:t>
            </w:r>
          </w:p>
        </w:tc>
        <w:tc>
          <w:tcPr>
            <w:tcW w:w="5400" w:type="dxa"/>
          </w:tcPr>
          <w:p w:rsidR="000334BA" w:rsidRPr="00F22A69" w:rsidRDefault="000334BA" w:rsidP="00BE338D">
            <w:pPr>
              <w:jc w:val="both"/>
            </w:pPr>
            <w:r w:rsidRPr="00F22A69">
              <w:t>Индивидуальные отчёты работников</w:t>
            </w:r>
          </w:p>
        </w:tc>
        <w:tc>
          <w:tcPr>
            <w:tcW w:w="1818" w:type="dxa"/>
          </w:tcPr>
          <w:p w:rsidR="000334BA" w:rsidRPr="00F22A69" w:rsidRDefault="000334BA" w:rsidP="00BE338D">
            <w:pPr>
              <w:jc w:val="center"/>
            </w:pPr>
            <w:r w:rsidRPr="00F22A69">
              <w:t>1 год.</w:t>
            </w:r>
          </w:p>
          <w:p w:rsidR="000334BA" w:rsidRPr="00F22A69" w:rsidRDefault="000334BA" w:rsidP="00BE338D">
            <w:pPr>
              <w:jc w:val="center"/>
            </w:pPr>
            <w:r w:rsidRPr="00F22A69">
              <w:t>ст. 476.</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01-12</w:t>
            </w:r>
          </w:p>
        </w:tc>
        <w:tc>
          <w:tcPr>
            <w:tcW w:w="5400" w:type="dxa"/>
          </w:tcPr>
          <w:p w:rsidR="000334BA" w:rsidRPr="00F22A69" w:rsidRDefault="000334BA" w:rsidP="00BE338D">
            <w:pPr>
              <w:jc w:val="both"/>
            </w:pPr>
            <w:r w:rsidRPr="00F22A69">
              <w:t>Номенклатура дел территориальной</w:t>
            </w:r>
          </w:p>
          <w:p w:rsidR="000334BA" w:rsidRPr="00F22A69" w:rsidRDefault="000334BA" w:rsidP="00BE338D">
            <w:pPr>
              <w:jc w:val="both"/>
            </w:pPr>
            <w:r w:rsidRPr="00F22A69">
              <w:t>организации</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 xml:space="preserve">ст. 200.а. </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01-13</w:t>
            </w:r>
          </w:p>
        </w:tc>
        <w:tc>
          <w:tcPr>
            <w:tcW w:w="5400" w:type="dxa"/>
          </w:tcPr>
          <w:p w:rsidR="000334BA" w:rsidRPr="00F22A69" w:rsidRDefault="000334BA" w:rsidP="00BE338D">
            <w:pPr>
              <w:jc w:val="both"/>
            </w:pPr>
            <w:r w:rsidRPr="00F22A69">
              <w:t xml:space="preserve">Обращения членов Профсоюза (заявления, жалобы, претензии) личного характера и документы (справки, сведения, переписка) по их рассмотрению </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183.б.</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01-14</w:t>
            </w:r>
          </w:p>
          <w:p w:rsidR="000334BA" w:rsidRPr="00F22A69" w:rsidRDefault="000334BA" w:rsidP="00BE338D"/>
          <w:p w:rsidR="000334BA" w:rsidRPr="00F22A69" w:rsidRDefault="000334BA" w:rsidP="00BE338D">
            <w:pPr>
              <w:jc w:val="center"/>
              <w:rPr>
                <w:b/>
              </w:rPr>
            </w:pPr>
          </w:p>
        </w:tc>
        <w:tc>
          <w:tcPr>
            <w:tcW w:w="5400" w:type="dxa"/>
          </w:tcPr>
          <w:p w:rsidR="000334BA" w:rsidRPr="00F22A69" w:rsidRDefault="000334BA" w:rsidP="00BE338D">
            <w:pPr>
              <w:jc w:val="both"/>
              <w:rPr>
                <w:b/>
              </w:rPr>
            </w:pPr>
            <w:r w:rsidRPr="00F22A69">
              <w:t>Переписка с вышестоящими профсоюзными организациями по вопросам основной деятельности</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rPr>
                <w:b/>
              </w:rPr>
            </w:pPr>
            <w:r w:rsidRPr="00F22A69">
              <w:t>ст. 33.</w:t>
            </w:r>
          </w:p>
        </w:tc>
        <w:tc>
          <w:tcPr>
            <w:tcW w:w="1620" w:type="dxa"/>
          </w:tcPr>
          <w:p w:rsidR="000334BA" w:rsidRPr="00F22A69" w:rsidRDefault="000334BA" w:rsidP="00BE338D"/>
          <w:p w:rsidR="000334BA" w:rsidRPr="00F22A69" w:rsidRDefault="000334BA" w:rsidP="00BE338D">
            <w:pPr>
              <w:jc w:val="center"/>
              <w:rPr>
                <w:b/>
              </w:rPr>
            </w:pPr>
          </w:p>
        </w:tc>
      </w:tr>
      <w:tr w:rsidR="000334BA" w:rsidRPr="00F22A69" w:rsidTr="00BE338D">
        <w:tc>
          <w:tcPr>
            <w:tcW w:w="1080" w:type="dxa"/>
          </w:tcPr>
          <w:p w:rsidR="000334BA" w:rsidRPr="00F22A69" w:rsidRDefault="000334BA" w:rsidP="00BE338D">
            <w:r w:rsidRPr="00F22A69">
              <w:t>01-15</w:t>
            </w:r>
          </w:p>
        </w:tc>
        <w:tc>
          <w:tcPr>
            <w:tcW w:w="5400" w:type="dxa"/>
          </w:tcPr>
          <w:p w:rsidR="000334BA" w:rsidRPr="00F22A69" w:rsidRDefault="000334BA" w:rsidP="00BE338D">
            <w:pPr>
              <w:jc w:val="both"/>
            </w:pPr>
            <w:r w:rsidRPr="00F22A69">
              <w:t xml:space="preserve">Переписка с нижестоящими профсоюзными организациями по вопросам основной деятельности </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34.</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01-16</w:t>
            </w:r>
          </w:p>
        </w:tc>
        <w:tc>
          <w:tcPr>
            <w:tcW w:w="5400" w:type="dxa"/>
          </w:tcPr>
          <w:p w:rsidR="000334BA" w:rsidRPr="00F22A69" w:rsidRDefault="000334BA" w:rsidP="00BE338D">
            <w:pPr>
              <w:jc w:val="both"/>
            </w:pPr>
            <w:r w:rsidRPr="00F22A69">
              <w:t>Переписка с другими организациями по основным (профильным) направлениям деятельности</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35.</w:t>
            </w:r>
          </w:p>
        </w:tc>
        <w:tc>
          <w:tcPr>
            <w:tcW w:w="1620" w:type="dxa"/>
          </w:tcPr>
          <w:p w:rsidR="000334BA" w:rsidRPr="00F22A69" w:rsidRDefault="000334BA" w:rsidP="00BE338D"/>
        </w:tc>
      </w:tr>
      <w:tr w:rsidR="000334BA" w:rsidRPr="00F22A69" w:rsidTr="00BE338D">
        <w:trPr>
          <w:trHeight w:val="705"/>
        </w:trPr>
        <w:tc>
          <w:tcPr>
            <w:tcW w:w="1080" w:type="dxa"/>
          </w:tcPr>
          <w:p w:rsidR="000334BA" w:rsidRPr="00F22A69" w:rsidRDefault="000334BA" w:rsidP="00BE338D">
            <w:r w:rsidRPr="00F22A69">
              <w:t>01-17</w:t>
            </w:r>
          </w:p>
        </w:tc>
        <w:tc>
          <w:tcPr>
            <w:tcW w:w="5400" w:type="dxa"/>
          </w:tcPr>
          <w:p w:rsidR="000334BA" w:rsidRPr="00F22A69" w:rsidRDefault="000334BA" w:rsidP="00BE338D">
            <w:pPr>
              <w:jc w:val="both"/>
            </w:pPr>
            <w:r w:rsidRPr="00F22A69">
              <w:t>Журнал учёта выдачи трудовых книжек и вкладышей к ним</w:t>
            </w:r>
          </w:p>
        </w:tc>
        <w:tc>
          <w:tcPr>
            <w:tcW w:w="1818" w:type="dxa"/>
          </w:tcPr>
          <w:p w:rsidR="000334BA" w:rsidRPr="00F22A69" w:rsidRDefault="000334BA" w:rsidP="00BE338D">
            <w:pPr>
              <w:jc w:val="center"/>
            </w:pPr>
            <w:r w:rsidRPr="00F22A69">
              <w:t>75 лет</w:t>
            </w:r>
          </w:p>
          <w:p w:rsidR="000334BA" w:rsidRPr="00F22A69" w:rsidRDefault="000334BA" w:rsidP="00BE338D">
            <w:pPr>
              <w:jc w:val="center"/>
            </w:pPr>
            <w:r w:rsidRPr="00F22A69">
              <w:t>ст. 695.в.</w:t>
            </w:r>
          </w:p>
        </w:tc>
        <w:tc>
          <w:tcPr>
            <w:tcW w:w="1620" w:type="dxa"/>
          </w:tcPr>
          <w:p w:rsidR="000334BA" w:rsidRPr="00F22A69" w:rsidRDefault="000334BA" w:rsidP="00BE338D"/>
        </w:tc>
      </w:tr>
      <w:tr w:rsidR="000334BA" w:rsidRPr="00F22A69" w:rsidTr="00BE338D">
        <w:trPr>
          <w:trHeight w:val="705"/>
        </w:trPr>
        <w:tc>
          <w:tcPr>
            <w:tcW w:w="1080" w:type="dxa"/>
          </w:tcPr>
          <w:p w:rsidR="000334BA" w:rsidRPr="00F22A69" w:rsidRDefault="000334BA" w:rsidP="00BE338D">
            <w:r w:rsidRPr="00F22A69">
              <w:t>01-18</w:t>
            </w:r>
          </w:p>
        </w:tc>
        <w:tc>
          <w:tcPr>
            <w:tcW w:w="5400" w:type="dxa"/>
          </w:tcPr>
          <w:p w:rsidR="000334BA" w:rsidRPr="00F22A69" w:rsidRDefault="000334BA" w:rsidP="00BE338D">
            <w:pPr>
              <w:jc w:val="both"/>
            </w:pPr>
            <w:r w:rsidRPr="00F22A69">
              <w:t>Журнал регистрации</w:t>
            </w:r>
          </w:p>
          <w:p w:rsidR="000334BA" w:rsidRPr="00F22A69" w:rsidRDefault="000334BA" w:rsidP="00BE338D">
            <w:pPr>
              <w:jc w:val="both"/>
            </w:pPr>
            <w:r w:rsidRPr="00F22A69">
              <w:t>обращений  членов Профсоюза</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258.е.</w:t>
            </w:r>
          </w:p>
        </w:tc>
        <w:tc>
          <w:tcPr>
            <w:tcW w:w="1620" w:type="dxa"/>
          </w:tcPr>
          <w:p w:rsidR="000334BA" w:rsidRPr="00F22A69" w:rsidRDefault="000334BA" w:rsidP="00BE338D"/>
        </w:tc>
      </w:tr>
      <w:tr w:rsidR="000334BA" w:rsidRPr="00F22A69" w:rsidTr="00BE338D">
        <w:tc>
          <w:tcPr>
            <w:tcW w:w="1080" w:type="dxa"/>
            <w:tcBorders>
              <w:bottom w:val="single" w:sz="4" w:space="0" w:color="auto"/>
            </w:tcBorders>
          </w:tcPr>
          <w:p w:rsidR="000334BA" w:rsidRPr="00F22A69" w:rsidRDefault="000334BA" w:rsidP="00BE338D">
            <w:r w:rsidRPr="00F22A69">
              <w:t>01-19</w:t>
            </w:r>
          </w:p>
        </w:tc>
        <w:tc>
          <w:tcPr>
            <w:tcW w:w="5400" w:type="dxa"/>
            <w:tcBorders>
              <w:bottom w:val="single" w:sz="4" w:space="0" w:color="auto"/>
            </w:tcBorders>
          </w:tcPr>
          <w:p w:rsidR="000334BA" w:rsidRPr="00F22A69" w:rsidRDefault="000334BA" w:rsidP="00BE338D">
            <w:pPr>
              <w:jc w:val="both"/>
            </w:pPr>
            <w:r w:rsidRPr="00F22A69">
              <w:t xml:space="preserve">Журнал регистрации </w:t>
            </w:r>
          </w:p>
          <w:p w:rsidR="000334BA" w:rsidRPr="00F22A69" w:rsidRDefault="000334BA" w:rsidP="00BE338D">
            <w:pPr>
              <w:jc w:val="both"/>
            </w:pPr>
            <w:r w:rsidRPr="00F22A69">
              <w:t xml:space="preserve">поступающих документов </w:t>
            </w:r>
          </w:p>
        </w:tc>
        <w:tc>
          <w:tcPr>
            <w:tcW w:w="1818" w:type="dxa"/>
            <w:tcBorders>
              <w:bottom w:val="single" w:sz="4" w:space="0" w:color="auto"/>
            </w:tcBorders>
          </w:tcPr>
          <w:p w:rsidR="000334BA" w:rsidRPr="00F22A69" w:rsidRDefault="000334BA" w:rsidP="00BE338D">
            <w:pPr>
              <w:jc w:val="center"/>
            </w:pPr>
            <w:r w:rsidRPr="00F22A69">
              <w:t>5 лет</w:t>
            </w:r>
          </w:p>
          <w:p w:rsidR="000334BA" w:rsidRPr="00F22A69" w:rsidRDefault="000334BA" w:rsidP="00BE338D">
            <w:pPr>
              <w:jc w:val="center"/>
            </w:pPr>
            <w:r w:rsidRPr="00F22A69">
              <w:t>ст. 258.г.</w:t>
            </w:r>
          </w:p>
        </w:tc>
        <w:tc>
          <w:tcPr>
            <w:tcW w:w="1620" w:type="dxa"/>
            <w:tcBorders>
              <w:bottom w:val="single" w:sz="4" w:space="0" w:color="auto"/>
            </w:tcBorders>
          </w:tcPr>
          <w:p w:rsidR="000334BA" w:rsidRPr="00F22A69" w:rsidRDefault="000334BA" w:rsidP="00BE338D"/>
        </w:tc>
      </w:tr>
      <w:tr w:rsidR="000334BA" w:rsidRPr="00F22A69" w:rsidTr="00BE338D">
        <w:tc>
          <w:tcPr>
            <w:tcW w:w="1080" w:type="dxa"/>
            <w:tcBorders>
              <w:top w:val="single" w:sz="4" w:space="0" w:color="auto"/>
              <w:left w:val="single" w:sz="4" w:space="0" w:color="auto"/>
              <w:bottom w:val="single" w:sz="4" w:space="0" w:color="auto"/>
              <w:right w:val="single" w:sz="4" w:space="0" w:color="auto"/>
            </w:tcBorders>
          </w:tcPr>
          <w:p w:rsidR="000334BA" w:rsidRPr="00F22A69" w:rsidRDefault="000334BA" w:rsidP="00BE338D">
            <w:r w:rsidRPr="00F22A69">
              <w:t>01-20</w:t>
            </w:r>
          </w:p>
        </w:tc>
        <w:tc>
          <w:tcPr>
            <w:tcW w:w="5400" w:type="dxa"/>
            <w:tcBorders>
              <w:top w:val="single" w:sz="4" w:space="0" w:color="auto"/>
              <w:left w:val="single" w:sz="4" w:space="0" w:color="auto"/>
              <w:bottom w:val="single" w:sz="4" w:space="0" w:color="auto"/>
              <w:right w:val="single" w:sz="4" w:space="0" w:color="auto"/>
            </w:tcBorders>
          </w:tcPr>
          <w:p w:rsidR="000334BA" w:rsidRPr="00F22A69" w:rsidRDefault="000334BA" w:rsidP="00BE338D">
            <w:pPr>
              <w:jc w:val="both"/>
            </w:pPr>
            <w:r w:rsidRPr="00F22A69">
              <w:t xml:space="preserve">Журнал регистрации </w:t>
            </w:r>
          </w:p>
          <w:p w:rsidR="000334BA" w:rsidRPr="00F22A69" w:rsidRDefault="000334BA" w:rsidP="00BE338D">
            <w:pPr>
              <w:jc w:val="both"/>
            </w:pPr>
            <w:r w:rsidRPr="00F22A69">
              <w:t xml:space="preserve">отправляемых документов в т.ч. по электронной почте </w:t>
            </w:r>
          </w:p>
        </w:tc>
        <w:tc>
          <w:tcPr>
            <w:tcW w:w="1818" w:type="dxa"/>
            <w:tcBorders>
              <w:top w:val="single" w:sz="4" w:space="0" w:color="auto"/>
              <w:left w:val="single" w:sz="4" w:space="0" w:color="auto"/>
              <w:bottom w:val="single" w:sz="4" w:space="0" w:color="auto"/>
              <w:right w:val="single" w:sz="4" w:space="0" w:color="auto"/>
            </w:tcBorders>
          </w:tcPr>
          <w:p w:rsidR="000334BA" w:rsidRPr="00F22A69" w:rsidRDefault="000334BA" w:rsidP="00BE338D">
            <w:pPr>
              <w:jc w:val="center"/>
            </w:pPr>
            <w:r w:rsidRPr="00F22A69">
              <w:t>5 лет</w:t>
            </w:r>
          </w:p>
          <w:p w:rsidR="000334BA" w:rsidRPr="00F22A69" w:rsidRDefault="000334BA" w:rsidP="00BE338D">
            <w:pPr>
              <w:jc w:val="center"/>
            </w:pPr>
            <w:r w:rsidRPr="00F22A69">
              <w:t>ст. 258.г.</w:t>
            </w:r>
          </w:p>
        </w:tc>
        <w:tc>
          <w:tcPr>
            <w:tcW w:w="1620" w:type="dxa"/>
            <w:tcBorders>
              <w:top w:val="single" w:sz="4" w:space="0" w:color="auto"/>
              <w:left w:val="single" w:sz="4" w:space="0" w:color="auto"/>
              <w:bottom w:val="single" w:sz="4" w:space="0" w:color="auto"/>
              <w:right w:val="single" w:sz="4" w:space="0" w:color="auto"/>
            </w:tcBorders>
          </w:tcPr>
          <w:p w:rsidR="000334BA" w:rsidRPr="00F22A69" w:rsidRDefault="000334BA" w:rsidP="00BE338D"/>
        </w:tc>
      </w:tr>
      <w:tr w:rsidR="000334BA" w:rsidRPr="00F22A69" w:rsidTr="00BE338D">
        <w:tc>
          <w:tcPr>
            <w:tcW w:w="1080" w:type="dxa"/>
            <w:tcBorders>
              <w:top w:val="single" w:sz="4" w:space="0" w:color="auto"/>
            </w:tcBorders>
          </w:tcPr>
          <w:p w:rsidR="000334BA" w:rsidRPr="00F22A69" w:rsidRDefault="000334BA" w:rsidP="00BE338D">
            <w:r w:rsidRPr="00F22A69">
              <w:t>01-21</w:t>
            </w:r>
          </w:p>
        </w:tc>
        <w:tc>
          <w:tcPr>
            <w:tcW w:w="5400" w:type="dxa"/>
            <w:tcBorders>
              <w:top w:val="single" w:sz="4" w:space="0" w:color="auto"/>
            </w:tcBorders>
          </w:tcPr>
          <w:p w:rsidR="000334BA" w:rsidRPr="00F22A69" w:rsidRDefault="000334BA" w:rsidP="00BE338D">
            <w:pPr>
              <w:jc w:val="both"/>
            </w:pPr>
            <w:r w:rsidRPr="00F22A69">
              <w:t>Журнал регистрации и контроля телеграмм, телефонограмм, факсов</w:t>
            </w:r>
          </w:p>
        </w:tc>
        <w:tc>
          <w:tcPr>
            <w:tcW w:w="1818" w:type="dxa"/>
            <w:tcBorders>
              <w:top w:val="single" w:sz="4" w:space="0" w:color="auto"/>
            </w:tcBorders>
          </w:tcPr>
          <w:p w:rsidR="000334BA" w:rsidRPr="00F22A69" w:rsidRDefault="000334BA" w:rsidP="00BE338D">
            <w:pPr>
              <w:jc w:val="center"/>
            </w:pPr>
            <w:r w:rsidRPr="00F22A69">
              <w:t>3 года</w:t>
            </w:r>
          </w:p>
          <w:p w:rsidR="000334BA" w:rsidRPr="00F22A69" w:rsidRDefault="000334BA" w:rsidP="00BE338D">
            <w:pPr>
              <w:jc w:val="center"/>
            </w:pPr>
            <w:r w:rsidRPr="00F22A69">
              <w:t>ст. 258.ж.</w:t>
            </w:r>
          </w:p>
        </w:tc>
        <w:tc>
          <w:tcPr>
            <w:tcW w:w="1620" w:type="dxa"/>
            <w:tcBorders>
              <w:top w:val="single" w:sz="4" w:space="0" w:color="auto"/>
            </w:tcBorders>
          </w:tcPr>
          <w:p w:rsidR="000334BA" w:rsidRPr="00F22A69" w:rsidRDefault="000334BA" w:rsidP="00BE338D"/>
        </w:tc>
      </w:tr>
      <w:tr w:rsidR="000334BA" w:rsidRPr="00F22A69" w:rsidTr="00BE338D">
        <w:tc>
          <w:tcPr>
            <w:tcW w:w="1080" w:type="dxa"/>
          </w:tcPr>
          <w:p w:rsidR="000334BA" w:rsidRPr="00F22A69" w:rsidRDefault="000334BA" w:rsidP="00BE338D">
            <w:r w:rsidRPr="00F22A69">
              <w:t>01-22</w:t>
            </w:r>
          </w:p>
        </w:tc>
        <w:tc>
          <w:tcPr>
            <w:tcW w:w="5400" w:type="dxa"/>
          </w:tcPr>
          <w:p w:rsidR="000334BA" w:rsidRPr="00F22A69" w:rsidRDefault="000334BA" w:rsidP="00BE338D">
            <w:pPr>
              <w:jc w:val="both"/>
            </w:pPr>
            <w:r w:rsidRPr="00F22A69">
              <w:t>Журнал оттисков и слепков печатей, штампов, факсимиле</w:t>
            </w:r>
          </w:p>
        </w:tc>
        <w:tc>
          <w:tcPr>
            <w:tcW w:w="1818" w:type="dxa"/>
          </w:tcPr>
          <w:p w:rsidR="000334BA" w:rsidRPr="00F22A69" w:rsidRDefault="000334BA" w:rsidP="00BE338D">
            <w:pPr>
              <w:jc w:val="center"/>
            </w:pPr>
            <w:r w:rsidRPr="00F22A69">
              <w:t xml:space="preserve">Постоянно </w:t>
            </w:r>
          </w:p>
          <w:p w:rsidR="000334BA" w:rsidRPr="00F22A69" w:rsidRDefault="000334BA" w:rsidP="00BE338D">
            <w:pPr>
              <w:jc w:val="center"/>
            </w:pPr>
            <w:r w:rsidRPr="00F22A69">
              <w:t>ст. 775.</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01-23</w:t>
            </w:r>
          </w:p>
        </w:tc>
        <w:tc>
          <w:tcPr>
            <w:tcW w:w="5400" w:type="dxa"/>
          </w:tcPr>
          <w:p w:rsidR="000334BA" w:rsidRPr="00F22A69" w:rsidRDefault="000334BA" w:rsidP="00BE338D">
            <w:pPr>
              <w:jc w:val="both"/>
            </w:pPr>
            <w:r w:rsidRPr="00F22A69">
              <w:t>Журнал учёта выдачи печатей и штампов</w:t>
            </w:r>
          </w:p>
        </w:tc>
        <w:tc>
          <w:tcPr>
            <w:tcW w:w="1818" w:type="dxa"/>
          </w:tcPr>
          <w:p w:rsidR="000334BA" w:rsidRPr="00F22A69" w:rsidRDefault="000334BA" w:rsidP="00BE338D">
            <w:pPr>
              <w:jc w:val="center"/>
            </w:pPr>
            <w:r w:rsidRPr="00F22A69">
              <w:t>3 года</w:t>
            </w:r>
          </w:p>
          <w:p w:rsidR="000334BA" w:rsidRPr="00F22A69" w:rsidRDefault="000334BA" w:rsidP="00BE338D">
            <w:pPr>
              <w:jc w:val="center"/>
            </w:pPr>
            <w:r w:rsidRPr="00F22A69">
              <w:t>ст. 777.</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01-24</w:t>
            </w:r>
          </w:p>
        </w:tc>
        <w:tc>
          <w:tcPr>
            <w:tcW w:w="5400" w:type="dxa"/>
          </w:tcPr>
          <w:p w:rsidR="000334BA" w:rsidRPr="00F22A69" w:rsidRDefault="000334BA" w:rsidP="00BE338D">
            <w:pPr>
              <w:jc w:val="both"/>
              <w:rPr>
                <w:color w:val="000000"/>
              </w:rPr>
            </w:pPr>
            <w:r w:rsidRPr="00F22A69">
              <w:rPr>
                <w:color w:val="000000"/>
              </w:rPr>
              <w:t xml:space="preserve">Информационные материалы (листовки, брошюры, </w:t>
            </w:r>
            <w:r w:rsidRPr="00F22A69">
              <w:t>фотофондодокументы и видеодокументы) о деятельности территориальной организации Профсоюза</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ЭПК</w:t>
            </w:r>
          </w:p>
          <w:p w:rsidR="000334BA" w:rsidRPr="00F22A69" w:rsidRDefault="000334BA" w:rsidP="00BE338D">
            <w:pPr>
              <w:jc w:val="center"/>
            </w:pPr>
            <w:r w:rsidRPr="00F22A69">
              <w:t>ст. 1003.</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01-25</w:t>
            </w:r>
          </w:p>
        </w:tc>
        <w:tc>
          <w:tcPr>
            <w:tcW w:w="5400" w:type="dxa"/>
          </w:tcPr>
          <w:p w:rsidR="000334BA" w:rsidRPr="00F22A69" w:rsidRDefault="000334BA" w:rsidP="00BE338D">
            <w:pPr>
              <w:jc w:val="both"/>
              <w:rPr>
                <w:color w:val="000000"/>
              </w:rPr>
            </w:pPr>
            <w:r w:rsidRPr="00F22A69">
              <w:rPr>
                <w:color w:val="000000"/>
              </w:rPr>
              <w:t>Документы (решения, эскизы, описания, заявки, переписка) о разработке и регистрации символики организации</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63. 987.</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tc>
        <w:tc>
          <w:tcPr>
            <w:tcW w:w="5400" w:type="dxa"/>
          </w:tcPr>
          <w:p w:rsidR="000334BA" w:rsidRPr="00F22A69" w:rsidRDefault="000334BA" w:rsidP="00BE338D">
            <w:pPr>
              <w:jc w:val="center"/>
              <w:rPr>
                <w:b/>
                <w:color w:val="000000"/>
              </w:rPr>
            </w:pPr>
            <w:r w:rsidRPr="00F22A69">
              <w:rPr>
                <w:b/>
                <w:color w:val="000000"/>
              </w:rPr>
              <w:t>02. Организационная работа</w:t>
            </w:r>
          </w:p>
        </w:tc>
        <w:tc>
          <w:tcPr>
            <w:tcW w:w="1818" w:type="dxa"/>
          </w:tcPr>
          <w:p w:rsidR="000334BA" w:rsidRPr="00F22A69" w:rsidRDefault="000334BA" w:rsidP="00BE338D">
            <w:pPr>
              <w:jc w:val="center"/>
            </w:pP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02-01</w:t>
            </w:r>
          </w:p>
        </w:tc>
        <w:tc>
          <w:tcPr>
            <w:tcW w:w="5400" w:type="dxa"/>
          </w:tcPr>
          <w:p w:rsidR="000334BA" w:rsidRPr="00F22A69" w:rsidRDefault="000334BA" w:rsidP="00BE338D">
            <w:pPr>
              <w:jc w:val="both"/>
            </w:pPr>
            <w:r w:rsidRPr="00F22A69">
              <w:t>Документы (протоколы, постановления, доклады, резолюции, стенограммы, анкеты и списки участников) о проведении отчётно-выборных и других конференций территориальной организации Профсоюза</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973.</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02-02</w:t>
            </w:r>
          </w:p>
        </w:tc>
        <w:tc>
          <w:tcPr>
            <w:tcW w:w="5400" w:type="dxa"/>
          </w:tcPr>
          <w:p w:rsidR="000334BA" w:rsidRPr="00F22A69" w:rsidRDefault="000334BA" w:rsidP="00BE338D">
            <w:r w:rsidRPr="00F22A69">
              <w:t xml:space="preserve">Документы (протоколы, постановления, доклады и т.п.) о проведении пленумов (заседаний) территориального комитета организации Профсоюза </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973.</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lastRenderedPageBreak/>
              <w:t>02-03</w:t>
            </w:r>
          </w:p>
        </w:tc>
        <w:tc>
          <w:tcPr>
            <w:tcW w:w="5400" w:type="dxa"/>
          </w:tcPr>
          <w:p w:rsidR="000334BA" w:rsidRPr="00F22A69" w:rsidRDefault="000334BA" w:rsidP="00BE338D">
            <w:pPr>
              <w:jc w:val="both"/>
            </w:pPr>
            <w:r w:rsidRPr="00F22A69">
              <w:t>Документы (протоколы, постановления, доклады) проведения заседаний президиума территориальной организации ВЭП</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973.</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02-04</w:t>
            </w:r>
          </w:p>
          <w:p w:rsidR="000334BA" w:rsidRPr="00F22A69" w:rsidRDefault="000334BA" w:rsidP="00BE338D"/>
          <w:p w:rsidR="000334BA" w:rsidRPr="00F22A69" w:rsidRDefault="000334BA" w:rsidP="00BE338D"/>
          <w:p w:rsidR="000334BA" w:rsidRPr="00F22A69" w:rsidRDefault="000334BA" w:rsidP="00BE338D">
            <w:pPr>
              <w:jc w:val="center"/>
              <w:rPr>
                <w:b/>
              </w:rPr>
            </w:pPr>
          </w:p>
        </w:tc>
        <w:tc>
          <w:tcPr>
            <w:tcW w:w="5400" w:type="dxa"/>
          </w:tcPr>
          <w:p w:rsidR="000334BA" w:rsidRPr="00F22A69" w:rsidRDefault="000334BA" w:rsidP="00253F69">
            <w:pPr>
              <w:jc w:val="both"/>
              <w:rPr>
                <w:b/>
              </w:rPr>
            </w:pPr>
            <w:r w:rsidRPr="00F22A69">
              <w:t>Документы (протоколы, положения, сведения, записки, справки) о деятельности комиссий (секций, групп) организации, в том числе экспертной комиссии. На каждую комиссию заводятся самостоятельные дела</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998.</w:t>
            </w:r>
          </w:p>
          <w:p w:rsidR="000334BA" w:rsidRPr="00F22A69" w:rsidRDefault="000334BA" w:rsidP="00BE338D">
            <w:pPr>
              <w:jc w:val="center"/>
            </w:pPr>
          </w:p>
          <w:p w:rsidR="000334BA" w:rsidRPr="00F22A69" w:rsidRDefault="000334BA" w:rsidP="00BE338D">
            <w:pPr>
              <w:jc w:val="center"/>
              <w:rPr>
                <w:b/>
              </w:rPr>
            </w:pPr>
          </w:p>
        </w:tc>
        <w:tc>
          <w:tcPr>
            <w:tcW w:w="1620" w:type="dxa"/>
          </w:tcPr>
          <w:p w:rsidR="000334BA" w:rsidRPr="00F22A69" w:rsidRDefault="000334BA" w:rsidP="00BE338D">
            <w:pPr>
              <w:jc w:val="center"/>
              <w:rPr>
                <w:b/>
              </w:rPr>
            </w:pPr>
          </w:p>
        </w:tc>
      </w:tr>
      <w:tr w:rsidR="000334BA" w:rsidRPr="00F22A69" w:rsidTr="00BE338D">
        <w:tc>
          <w:tcPr>
            <w:tcW w:w="1080" w:type="dxa"/>
          </w:tcPr>
          <w:p w:rsidR="000334BA" w:rsidRPr="00F22A69" w:rsidRDefault="000334BA" w:rsidP="00BE338D">
            <w:r w:rsidRPr="00F22A69">
              <w:t>02-05</w:t>
            </w:r>
          </w:p>
        </w:tc>
        <w:tc>
          <w:tcPr>
            <w:tcW w:w="5400" w:type="dxa"/>
          </w:tcPr>
          <w:p w:rsidR="000334BA" w:rsidRPr="00F22A69" w:rsidRDefault="000334BA" w:rsidP="00BE338D">
            <w:pPr>
              <w:jc w:val="both"/>
            </w:pPr>
            <w:r w:rsidRPr="00F22A69">
              <w:t>Планы реализации критических замечаний и предложений, высказанных в адрес организации</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976.</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02-06</w:t>
            </w:r>
          </w:p>
        </w:tc>
        <w:tc>
          <w:tcPr>
            <w:tcW w:w="5400" w:type="dxa"/>
          </w:tcPr>
          <w:p w:rsidR="000334BA" w:rsidRPr="00F22A69" w:rsidRDefault="000334BA" w:rsidP="00BE338D">
            <w:pPr>
              <w:rPr>
                <w:color w:val="000000"/>
              </w:rPr>
            </w:pPr>
            <w:r w:rsidRPr="00F22A69">
              <w:rPr>
                <w:color w:val="000000"/>
              </w:rPr>
              <w:t xml:space="preserve">Годовые планы работы организации </w:t>
            </w:r>
          </w:p>
          <w:p w:rsidR="000334BA" w:rsidRPr="00F22A69" w:rsidRDefault="000334BA" w:rsidP="00BE338D">
            <w:pPr>
              <w:rPr>
                <w:color w:val="000000"/>
              </w:rPr>
            </w:pPr>
          </w:p>
        </w:tc>
        <w:tc>
          <w:tcPr>
            <w:tcW w:w="1818" w:type="dxa"/>
          </w:tcPr>
          <w:p w:rsidR="000334BA" w:rsidRPr="00F22A69" w:rsidRDefault="000334BA" w:rsidP="00BE338D">
            <w:pPr>
              <w:jc w:val="center"/>
              <w:rPr>
                <w:color w:val="000000"/>
              </w:rPr>
            </w:pPr>
            <w:r w:rsidRPr="00F22A69">
              <w:rPr>
                <w:color w:val="000000"/>
              </w:rPr>
              <w:t>Постоянно</w:t>
            </w:r>
          </w:p>
          <w:p w:rsidR="000334BA" w:rsidRPr="00F22A69" w:rsidRDefault="000334BA" w:rsidP="00BE338D">
            <w:pPr>
              <w:jc w:val="center"/>
              <w:rPr>
                <w:color w:val="000000"/>
              </w:rPr>
            </w:pPr>
            <w:r w:rsidRPr="00F22A69">
              <w:rPr>
                <w:color w:val="000000"/>
              </w:rPr>
              <w:t>ст. 285.а.</w:t>
            </w:r>
          </w:p>
        </w:tc>
        <w:tc>
          <w:tcPr>
            <w:tcW w:w="1620" w:type="dxa"/>
          </w:tcPr>
          <w:p w:rsidR="000334BA" w:rsidRPr="008B4DD2" w:rsidRDefault="000334BA" w:rsidP="00BE338D">
            <w:pPr>
              <w:rPr>
                <w:color w:val="000000"/>
              </w:rPr>
            </w:pPr>
            <w:r w:rsidRPr="008B4DD2">
              <w:rPr>
                <w:color w:val="000000"/>
                <w:sz w:val="22"/>
                <w:szCs w:val="22"/>
              </w:rPr>
              <w:t>Планы работы утверждаются выборным органом и хранятся вместе с протоколами его заседаний.</w:t>
            </w:r>
          </w:p>
        </w:tc>
      </w:tr>
      <w:tr w:rsidR="000334BA" w:rsidRPr="00F22A69" w:rsidTr="00BE338D">
        <w:tc>
          <w:tcPr>
            <w:tcW w:w="1080" w:type="dxa"/>
          </w:tcPr>
          <w:p w:rsidR="000334BA" w:rsidRPr="00F22A69" w:rsidRDefault="000334BA" w:rsidP="00BE338D">
            <w:r w:rsidRPr="00F22A69">
              <w:t>02-07</w:t>
            </w:r>
          </w:p>
        </w:tc>
        <w:tc>
          <w:tcPr>
            <w:tcW w:w="5400" w:type="dxa"/>
          </w:tcPr>
          <w:p w:rsidR="000334BA" w:rsidRPr="00F22A69" w:rsidRDefault="000334BA" w:rsidP="00BE338D">
            <w:r w:rsidRPr="00F22A69">
              <w:t>Сводные годовые статистические отчёты по основной деятельности</w:t>
            </w:r>
          </w:p>
          <w:p w:rsidR="000334BA" w:rsidRPr="00F22A69" w:rsidRDefault="000334BA" w:rsidP="00BE338D">
            <w:r w:rsidRPr="00F22A69">
              <w:t xml:space="preserve">(в том числе формы №,№. 2, </w:t>
            </w:r>
            <w:r w:rsidR="00D12EDF">
              <w:t xml:space="preserve">3, 4, </w:t>
            </w:r>
            <w:r w:rsidRPr="00F22A69">
              <w:t>7, 11, 14, 15)</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467.а.</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02-08</w:t>
            </w:r>
          </w:p>
        </w:tc>
        <w:tc>
          <w:tcPr>
            <w:tcW w:w="5400" w:type="dxa"/>
          </w:tcPr>
          <w:p w:rsidR="000334BA" w:rsidRPr="00F22A69" w:rsidRDefault="000334BA" w:rsidP="00BE338D">
            <w:r w:rsidRPr="00F22A69">
              <w:t>Документы (постановления, наградные листы, характеристики и др.) о представлении к награждению членов Профсоюза:</w:t>
            </w:r>
          </w:p>
          <w:p w:rsidR="000334BA" w:rsidRPr="00F22A69" w:rsidRDefault="000334BA" w:rsidP="00BE338D">
            <w:r w:rsidRPr="00F22A69">
              <w:t>а) в награждающих организациях</w:t>
            </w:r>
          </w:p>
          <w:p w:rsidR="000334BA" w:rsidRPr="00F22A69" w:rsidRDefault="000334BA" w:rsidP="00BE338D"/>
          <w:p w:rsidR="000334BA" w:rsidRPr="00F22A69" w:rsidRDefault="000334BA" w:rsidP="00BE338D">
            <w:r w:rsidRPr="00F22A69">
              <w:t>б) в представляющих организациях</w:t>
            </w:r>
          </w:p>
        </w:tc>
        <w:tc>
          <w:tcPr>
            <w:tcW w:w="1818" w:type="dxa"/>
          </w:tcPr>
          <w:p w:rsidR="000334BA" w:rsidRPr="00F22A69" w:rsidRDefault="000334BA" w:rsidP="00BE338D">
            <w:pPr>
              <w:jc w:val="center"/>
            </w:pPr>
            <w:r w:rsidRPr="00F22A69">
              <w:t>ст. 735.</w:t>
            </w:r>
          </w:p>
          <w:p w:rsidR="000334BA" w:rsidRPr="00F22A69" w:rsidRDefault="000334BA" w:rsidP="00BE338D">
            <w:pPr>
              <w:jc w:val="center"/>
            </w:pPr>
          </w:p>
          <w:p w:rsidR="000334BA" w:rsidRPr="00F22A69" w:rsidRDefault="000334BA" w:rsidP="00BE338D">
            <w:pPr>
              <w:jc w:val="center"/>
            </w:pPr>
          </w:p>
          <w:p w:rsidR="000334BA" w:rsidRPr="00F22A69" w:rsidRDefault="000334BA" w:rsidP="00BE338D">
            <w:pPr>
              <w:jc w:val="center"/>
            </w:pPr>
            <w:r w:rsidRPr="00F22A69">
              <w:t xml:space="preserve">Постоянно </w:t>
            </w:r>
          </w:p>
          <w:p w:rsidR="000334BA" w:rsidRPr="00F22A69" w:rsidRDefault="000334BA" w:rsidP="00BE338D">
            <w:pPr>
              <w:jc w:val="center"/>
            </w:pPr>
          </w:p>
          <w:p w:rsidR="000334BA" w:rsidRPr="00F22A69" w:rsidRDefault="000334BA" w:rsidP="00BE338D">
            <w:pPr>
              <w:jc w:val="center"/>
            </w:pPr>
            <w:r w:rsidRPr="00F22A69">
              <w:t>75 лет, ЭПК</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02-09</w:t>
            </w:r>
          </w:p>
        </w:tc>
        <w:tc>
          <w:tcPr>
            <w:tcW w:w="5400" w:type="dxa"/>
          </w:tcPr>
          <w:p w:rsidR="000334BA" w:rsidRPr="00F22A69" w:rsidRDefault="000334BA" w:rsidP="00BE338D">
            <w:r w:rsidRPr="00F22A69">
              <w:t>Документы (планы, доклады, справки, переписка) по вопросам обучения профсоюзного актива</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708.</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02-10</w:t>
            </w:r>
          </w:p>
        </w:tc>
        <w:tc>
          <w:tcPr>
            <w:tcW w:w="5400" w:type="dxa"/>
          </w:tcPr>
          <w:p w:rsidR="000334BA" w:rsidRPr="00F22A69" w:rsidRDefault="000334BA" w:rsidP="00BE338D">
            <w:r w:rsidRPr="00F22A69">
              <w:t>Документы (положения, программы, справки, отчёты, протоколы, решения о вручении дипломов, грамот, удостоверений к наградам) о проведении кокурсов и смотров (профмастерства, творческих, общественных):</w:t>
            </w:r>
          </w:p>
          <w:p w:rsidR="000334BA" w:rsidRPr="00F22A69" w:rsidRDefault="000334BA" w:rsidP="00BE338D">
            <w:r w:rsidRPr="00F22A69">
              <w:t>а) по месту проведения</w:t>
            </w:r>
          </w:p>
          <w:p w:rsidR="000334BA" w:rsidRPr="00F22A69" w:rsidRDefault="000334BA" w:rsidP="00BE338D">
            <w:r w:rsidRPr="00F22A69">
              <w:t>б) в других организациях</w:t>
            </w:r>
          </w:p>
        </w:tc>
        <w:tc>
          <w:tcPr>
            <w:tcW w:w="1818" w:type="dxa"/>
          </w:tcPr>
          <w:p w:rsidR="000334BA" w:rsidRPr="00F22A69" w:rsidRDefault="000334BA" w:rsidP="00BE338D">
            <w:pPr>
              <w:jc w:val="center"/>
            </w:pPr>
          </w:p>
          <w:p w:rsidR="000334BA" w:rsidRPr="00F22A69" w:rsidRDefault="000334BA" w:rsidP="00BE338D">
            <w:pPr>
              <w:jc w:val="center"/>
            </w:pPr>
          </w:p>
          <w:p w:rsidR="000334BA" w:rsidRPr="00F22A69" w:rsidRDefault="000334BA" w:rsidP="00BE338D">
            <w:pPr>
              <w:jc w:val="center"/>
            </w:pPr>
          </w:p>
          <w:p w:rsidR="000334BA" w:rsidRPr="00F22A69" w:rsidRDefault="000334BA" w:rsidP="00BE338D">
            <w:pPr>
              <w:jc w:val="center"/>
            </w:pPr>
          </w:p>
          <w:p w:rsidR="000334BA" w:rsidRPr="00F22A69" w:rsidRDefault="000334BA" w:rsidP="00BE338D">
            <w:pPr>
              <w:jc w:val="center"/>
            </w:pPr>
            <w:r w:rsidRPr="00F22A69">
              <w:t>ст. 92.</w:t>
            </w:r>
          </w:p>
          <w:p w:rsidR="000334BA" w:rsidRPr="00F22A69" w:rsidRDefault="000334BA" w:rsidP="00BE338D">
            <w:pPr>
              <w:jc w:val="center"/>
            </w:pPr>
          </w:p>
          <w:p w:rsidR="000334BA" w:rsidRPr="00F22A69" w:rsidRDefault="000334BA" w:rsidP="00BE338D">
            <w:pPr>
              <w:jc w:val="center"/>
            </w:pPr>
            <w:r w:rsidRPr="00F22A69">
              <w:t xml:space="preserve">Постоянно </w:t>
            </w:r>
          </w:p>
          <w:p w:rsidR="000334BA" w:rsidRPr="00F22A69" w:rsidRDefault="000334BA" w:rsidP="00BE338D">
            <w:pPr>
              <w:jc w:val="center"/>
            </w:pPr>
            <w:r w:rsidRPr="00F22A69">
              <w:t>ДМН</w:t>
            </w:r>
          </w:p>
        </w:tc>
        <w:tc>
          <w:tcPr>
            <w:tcW w:w="1620" w:type="dxa"/>
          </w:tcPr>
          <w:p w:rsidR="000334BA" w:rsidRPr="008B4DD2" w:rsidRDefault="000334BA" w:rsidP="00BE338D">
            <w:r w:rsidRPr="008B4DD2">
              <w:rPr>
                <w:sz w:val="22"/>
                <w:szCs w:val="22"/>
              </w:rPr>
              <w:t>Дипломы, грамоты, удостоверения к наградам – постоянно в награждённых организациях</w:t>
            </w:r>
          </w:p>
        </w:tc>
      </w:tr>
      <w:tr w:rsidR="000334BA" w:rsidRPr="00F22A69" w:rsidTr="00BE338D">
        <w:tc>
          <w:tcPr>
            <w:tcW w:w="1080" w:type="dxa"/>
          </w:tcPr>
          <w:p w:rsidR="000334BA" w:rsidRPr="00F22A69" w:rsidRDefault="000334BA" w:rsidP="00BE338D">
            <w:r w:rsidRPr="00F22A69">
              <w:t>02-11</w:t>
            </w:r>
          </w:p>
        </w:tc>
        <w:tc>
          <w:tcPr>
            <w:tcW w:w="5400" w:type="dxa"/>
          </w:tcPr>
          <w:p w:rsidR="000334BA" w:rsidRDefault="000334BA" w:rsidP="00BE338D">
            <w:r w:rsidRPr="00F22A69">
              <w:t xml:space="preserve">Списки, перечни (реестр) организаций </w:t>
            </w:r>
          </w:p>
          <w:p w:rsidR="000334BA" w:rsidRPr="00F22A69" w:rsidRDefault="000334BA" w:rsidP="00BE338D">
            <w:r w:rsidRPr="00F22A69">
              <w:t>Профсоюза</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70.а.</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tc>
        <w:tc>
          <w:tcPr>
            <w:tcW w:w="5400" w:type="dxa"/>
          </w:tcPr>
          <w:p w:rsidR="000334BA" w:rsidRPr="00F22A69" w:rsidRDefault="000334BA" w:rsidP="00BE338D">
            <w:pPr>
              <w:jc w:val="center"/>
              <w:rPr>
                <w:b/>
              </w:rPr>
            </w:pPr>
            <w:r w:rsidRPr="00F22A69">
              <w:rPr>
                <w:b/>
              </w:rPr>
              <w:t xml:space="preserve">03. Финансово-хозяйственная </w:t>
            </w:r>
          </w:p>
          <w:p w:rsidR="000334BA" w:rsidRPr="00F22A69" w:rsidRDefault="000334BA" w:rsidP="00BE338D">
            <w:pPr>
              <w:jc w:val="center"/>
            </w:pPr>
            <w:r w:rsidRPr="00F22A69">
              <w:rPr>
                <w:b/>
              </w:rPr>
              <w:t>деятельность</w:t>
            </w:r>
          </w:p>
        </w:tc>
        <w:tc>
          <w:tcPr>
            <w:tcW w:w="1818" w:type="dxa"/>
          </w:tcPr>
          <w:p w:rsidR="000334BA" w:rsidRPr="00F22A69" w:rsidRDefault="000334BA" w:rsidP="00BE338D">
            <w:pPr>
              <w:jc w:val="center"/>
            </w:pP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03-01</w:t>
            </w:r>
          </w:p>
        </w:tc>
        <w:tc>
          <w:tcPr>
            <w:tcW w:w="5400" w:type="dxa"/>
          </w:tcPr>
          <w:p w:rsidR="000334BA" w:rsidRPr="00F22A69" w:rsidRDefault="000334BA" w:rsidP="00BE338D">
            <w:r w:rsidRPr="00F22A69">
              <w:t xml:space="preserve">Инструкции, положения, указания по финансовым вопросам, бухгалтерской отчётности. Копии </w:t>
            </w:r>
          </w:p>
        </w:tc>
        <w:tc>
          <w:tcPr>
            <w:tcW w:w="1818" w:type="dxa"/>
          </w:tcPr>
          <w:p w:rsidR="000334BA" w:rsidRPr="00F22A69" w:rsidRDefault="000334BA" w:rsidP="00BE338D">
            <w:pPr>
              <w:jc w:val="center"/>
            </w:pPr>
            <w:r w:rsidRPr="00F22A69">
              <w:t>3 года</w:t>
            </w:r>
          </w:p>
          <w:p w:rsidR="000334BA" w:rsidRPr="00F22A69" w:rsidRDefault="000334BA" w:rsidP="00BE338D">
            <w:pPr>
              <w:jc w:val="center"/>
            </w:pPr>
            <w:r w:rsidRPr="00F22A69">
              <w:t>ст. 27.б.</w:t>
            </w:r>
          </w:p>
        </w:tc>
        <w:tc>
          <w:tcPr>
            <w:tcW w:w="1620" w:type="dxa"/>
          </w:tcPr>
          <w:p w:rsidR="000334BA" w:rsidRPr="00F22A69" w:rsidRDefault="000334BA" w:rsidP="00BE338D">
            <w:r w:rsidRPr="00F22A69">
              <w:t>После замены</w:t>
            </w:r>
          </w:p>
          <w:p w:rsidR="000334BA" w:rsidRPr="00F22A69" w:rsidRDefault="000334BA" w:rsidP="00BE338D">
            <w:r w:rsidRPr="00F22A69">
              <w:t xml:space="preserve">новыми </w:t>
            </w:r>
          </w:p>
        </w:tc>
      </w:tr>
      <w:tr w:rsidR="000334BA" w:rsidRPr="00F22A69" w:rsidTr="00BE338D">
        <w:tc>
          <w:tcPr>
            <w:tcW w:w="1080" w:type="dxa"/>
          </w:tcPr>
          <w:p w:rsidR="000334BA" w:rsidRPr="00F22A69" w:rsidRDefault="000334BA" w:rsidP="00BE338D">
            <w:r w:rsidRPr="00F22A69">
              <w:t>03-02</w:t>
            </w:r>
          </w:p>
        </w:tc>
        <w:tc>
          <w:tcPr>
            <w:tcW w:w="5400" w:type="dxa"/>
          </w:tcPr>
          <w:p w:rsidR="000334BA" w:rsidRPr="00F22A69" w:rsidRDefault="000334BA" w:rsidP="00BE338D">
            <w:r w:rsidRPr="00F22A69">
              <w:t>Сводный годовой бюджет территориальной организации Профсоюза</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314.а.</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03-03</w:t>
            </w:r>
          </w:p>
        </w:tc>
        <w:tc>
          <w:tcPr>
            <w:tcW w:w="5400" w:type="dxa"/>
          </w:tcPr>
          <w:p w:rsidR="000334BA" w:rsidRPr="00F22A69" w:rsidRDefault="000334BA" w:rsidP="00BE338D">
            <w:r w:rsidRPr="00F22A69">
              <w:t xml:space="preserve">Сводный годовой финансовый </w:t>
            </w:r>
          </w:p>
          <w:p w:rsidR="000334BA" w:rsidRPr="00F22A69" w:rsidRDefault="000334BA" w:rsidP="00BE338D">
            <w:r w:rsidRPr="00F22A69">
              <w:t xml:space="preserve">отчёт территориальной организации и пояснительная записка к нему </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351.а.</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03-04</w:t>
            </w:r>
          </w:p>
        </w:tc>
        <w:tc>
          <w:tcPr>
            <w:tcW w:w="5400" w:type="dxa"/>
          </w:tcPr>
          <w:p w:rsidR="000334BA" w:rsidRPr="00F22A69" w:rsidRDefault="000334BA" w:rsidP="00BE338D">
            <w:r w:rsidRPr="00F22A69">
              <w:t>Отчёты по перечислению денежных сумм по государственному и негосударственному страхованию</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391.</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03-05</w:t>
            </w:r>
          </w:p>
          <w:p w:rsidR="000334BA" w:rsidRPr="00F22A69" w:rsidRDefault="000334BA" w:rsidP="00BE338D"/>
          <w:p w:rsidR="000334BA" w:rsidRPr="00F22A69" w:rsidRDefault="000334BA" w:rsidP="00BE338D">
            <w:pPr>
              <w:jc w:val="center"/>
              <w:rPr>
                <w:b/>
              </w:rPr>
            </w:pPr>
          </w:p>
        </w:tc>
        <w:tc>
          <w:tcPr>
            <w:tcW w:w="5400" w:type="dxa"/>
          </w:tcPr>
          <w:p w:rsidR="000334BA" w:rsidRPr="00F22A69" w:rsidRDefault="000334BA" w:rsidP="00BE338D">
            <w:r w:rsidRPr="00F22A69">
              <w:lastRenderedPageBreak/>
              <w:t xml:space="preserve">Налоговые декларации территориальной </w:t>
            </w:r>
          </w:p>
          <w:p w:rsidR="000334BA" w:rsidRPr="00F22A69" w:rsidRDefault="000334BA" w:rsidP="00BE338D">
            <w:pPr>
              <w:jc w:val="both"/>
              <w:rPr>
                <w:b/>
              </w:rPr>
            </w:pPr>
            <w:r w:rsidRPr="00F22A69">
              <w:t>организации по всем видам налогов</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rPr>
                <w:b/>
              </w:rPr>
            </w:pPr>
            <w:r w:rsidRPr="00F22A69">
              <w:t>ст. 392.</w:t>
            </w:r>
          </w:p>
        </w:tc>
        <w:tc>
          <w:tcPr>
            <w:tcW w:w="1620" w:type="dxa"/>
          </w:tcPr>
          <w:p w:rsidR="000334BA" w:rsidRPr="00F22A69" w:rsidRDefault="000334BA" w:rsidP="00BE338D">
            <w:pPr>
              <w:jc w:val="center"/>
              <w:rPr>
                <w:b/>
              </w:rPr>
            </w:pPr>
          </w:p>
        </w:tc>
      </w:tr>
      <w:tr w:rsidR="000334BA" w:rsidRPr="00F22A69" w:rsidTr="00BE338D">
        <w:tc>
          <w:tcPr>
            <w:tcW w:w="1080" w:type="dxa"/>
          </w:tcPr>
          <w:p w:rsidR="000334BA" w:rsidRPr="00F22A69" w:rsidRDefault="000334BA" w:rsidP="00BE338D">
            <w:r w:rsidRPr="00F22A69">
              <w:lastRenderedPageBreak/>
              <w:t>03-06</w:t>
            </w:r>
          </w:p>
        </w:tc>
        <w:tc>
          <w:tcPr>
            <w:tcW w:w="5400" w:type="dxa"/>
          </w:tcPr>
          <w:p w:rsidR="000334BA" w:rsidRPr="00F22A69" w:rsidRDefault="000334BA" w:rsidP="00BE338D">
            <w:pPr>
              <w:rPr>
                <w:color w:val="000000"/>
              </w:rPr>
            </w:pPr>
            <w:r w:rsidRPr="00F22A69">
              <w:rPr>
                <w:color w:val="000000"/>
              </w:rPr>
              <w:t>Ведомости начисления заработной платы работникам аппарата территориальной организации Профсоюза</w:t>
            </w:r>
          </w:p>
        </w:tc>
        <w:tc>
          <w:tcPr>
            <w:tcW w:w="1818" w:type="dxa"/>
          </w:tcPr>
          <w:p w:rsidR="000334BA" w:rsidRPr="00F22A69" w:rsidRDefault="000334BA" w:rsidP="00BE338D">
            <w:pPr>
              <w:jc w:val="center"/>
              <w:rPr>
                <w:color w:val="000000"/>
              </w:rPr>
            </w:pPr>
            <w:r w:rsidRPr="00F22A69">
              <w:rPr>
                <w:color w:val="000000"/>
              </w:rPr>
              <w:t>5 лет</w:t>
            </w:r>
          </w:p>
          <w:p w:rsidR="000334BA" w:rsidRPr="00F22A69" w:rsidRDefault="000334BA" w:rsidP="00BE338D">
            <w:pPr>
              <w:jc w:val="center"/>
              <w:rPr>
                <w:color w:val="000000"/>
              </w:rPr>
            </w:pPr>
          </w:p>
          <w:p w:rsidR="000334BA" w:rsidRPr="00F22A69" w:rsidRDefault="000334BA" w:rsidP="00BE338D">
            <w:pPr>
              <w:jc w:val="center"/>
              <w:rPr>
                <w:color w:val="000000"/>
              </w:rPr>
            </w:pPr>
          </w:p>
          <w:p w:rsidR="000334BA" w:rsidRPr="00F22A69" w:rsidRDefault="000334BA" w:rsidP="00BE338D">
            <w:pPr>
              <w:jc w:val="center"/>
              <w:rPr>
                <w:color w:val="000000"/>
              </w:rPr>
            </w:pPr>
          </w:p>
          <w:p w:rsidR="000334BA" w:rsidRPr="00F22A69" w:rsidRDefault="000334BA" w:rsidP="00BE338D">
            <w:pPr>
              <w:jc w:val="center"/>
              <w:rPr>
                <w:color w:val="000000"/>
              </w:rPr>
            </w:pPr>
            <w:r w:rsidRPr="00F22A69">
              <w:rPr>
                <w:color w:val="000000"/>
              </w:rPr>
              <w:t>75 лет</w:t>
            </w:r>
          </w:p>
          <w:p w:rsidR="000334BA" w:rsidRPr="00F22A69" w:rsidRDefault="000334BA" w:rsidP="00BE338D">
            <w:pPr>
              <w:jc w:val="center"/>
              <w:rPr>
                <w:color w:val="000000"/>
              </w:rPr>
            </w:pPr>
          </w:p>
          <w:p w:rsidR="000334BA" w:rsidRPr="00F22A69" w:rsidRDefault="000334BA" w:rsidP="00BE338D">
            <w:pPr>
              <w:jc w:val="center"/>
              <w:rPr>
                <w:color w:val="000000"/>
              </w:rPr>
            </w:pPr>
            <w:r w:rsidRPr="00F22A69">
              <w:rPr>
                <w:color w:val="000000"/>
              </w:rPr>
              <w:t>ст. 412.</w:t>
            </w:r>
          </w:p>
        </w:tc>
        <w:tc>
          <w:tcPr>
            <w:tcW w:w="1620" w:type="dxa"/>
          </w:tcPr>
          <w:p w:rsidR="000334BA" w:rsidRPr="00F22A69" w:rsidRDefault="000334BA" w:rsidP="00BE338D">
            <w:r w:rsidRPr="00F22A69">
              <w:t>При условии проведения проверки (ревизии)</w:t>
            </w:r>
          </w:p>
          <w:p w:rsidR="000334BA" w:rsidRPr="00F22A69" w:rsidRDefault="000334BA" w:rsidP="00BE338D"/>
          <w:p w:rsidR="000334BA" w:rsidRPr="00F22A69" w:rsidRDefault="000334BA" w:rsidP="00BE338D">
            <w:r w:rsidRPr="00F22A69">
              <w:t>При отсутствии лицевых счетов</w:t>
            </w:r>
          </w:p>
        </w:tc>
      </w:tr>
      <w:tr w:rsidR="000334BA" w:rsidRPr="00F22A69" w:rsidTr="00BE338D">
        <w:tc>
          <w:tcPr>
            <w:tcW w:w="1080" w:type="dxa"/>
          </w:tcPr>
          <w:p w:rsidR="000334BA" w:rsidRPr="00F22A69" w:rsidRDefault="000334BA" w:rsidP="00BE338D">
            <w:r w:rsidRPr="00F22A69">
              <w:t>03-07</w:t>
            </w:r>
          </w:p>
        </w:tc>
        <w:tc>
          <w:tcPr>
            <w:tcW w:w="5400" w:type="dxa"/>
          </w:tcPr>
          <w:p w:rsidR="000334BA" w:rsidRPr="00F22A69" w:rsidRDefault="000334BA" w:rsidP="00BE338D">
            <w:r w:rsidRPr="00F22A69">
              <w:t>Индивидуальные сведения о трудовом стаже, заработке, доходах и начисленных страховых взносах застрахованных лиц – работников аппарата территориальной организации</w:t>
            </w:r>
          </w:p>
        </w:tc>
        <w:tc>
          <w:tcPr>
            <w:tcW w:w="1818" w:type="dxa"/>
          </w:tcPr>
          <w:p w:rsidR="000334BA" w:rsidRPr="00F22A69" w:rsidRDefault="000334BA" w:rsidP="00BE338D">
            <w:pPr>
              <w:jc w:val="center"/>
            </w:pPr>
            <w:r w:rsidRPr="00F22A69">
              <w:t>75 лет. ЭПК</w:t>
            </w:r>
          </w:p>
          <w:p w:rsidR="000334BA" w:rsidRPr="00F22A69" w:rsidRDefault="000334BA" w:rsidP="00BE338D">
            <w:pPr>
              <w:jc w:val="center"/>
            </w:pPr>
            <w:r w:rsidRPr="00F22A69">
              <w:t>ст. 905.</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03-08</w:t>
            </w:r>
          </w:p>
        </w:tc>
        <w:tc>
          <w:tcPr>
            <w:tcW w:w="5400" w:type="dxa"/>
          </w:tcPr>
          <w:p w:rsidR="000334BA" w:rsidRPr="00F22A69" w:rsidRDefault="000334BA" w:rsidP="00BE338D">
            <w:r w:rsidRPr="00F22A69">
              <w:t xml:space="preserve">Договоры (соглашения) с предприятиями, учреждениями, организациями и частными лицами </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436.</w:t>
            </w:r>
          </w:p>
        </w:tc>
        <w:tc>
          <w:tcPr>
            <w:tcW w:w="1620" w:type="dxa"/>
          </w:tcPr>
          <w:p w:rsidR="000334BA" w:rsidRPr="00F22A69" w:rsidRDefault="000334BA" w:rsidP="00BE338D">
            <w:r w:rsidRPr="00F22A69">
              <w:t xml:space="preserve">После истечения срока действия договора, соглашения </w:t>
            </w:r>
          </w:p>
        </w:tc>
      </w:tr>
      <w:tr w:rsidR="000334BA" w:rsidRPr="00F22A69" w:rsidTr="00BE338D">
        <w:tc>
          <w:tcPr>
            <w:tcW w:w="1080" w:type="dxa"/>
          </w:tcPr>
          <w:p w:rsidR="000334BA" w:rsidRPr="00F22A69" w:rsidRDefault="000334BA" w:rsidP="00BE338D">
            <w:r w:rsidRPr="00F22A69">
              <w:t>03-09</w:t>
            </w:r>
          </w:p>
        </w:tc>
        <w:tc>
          <w:tcPr>
            <w:tcW w:w="5400" w:type="dxa"/>
          </w:tcPr>
          <w:p w:rsidR="000334BA" w:rsidRPr="00F22A69" w:rsidRDefault="000334BA" w:rsidP="00BE338D">
            <w:r w:rsidRPr="00F22A69">
              <w:t xml:space="preserve">Акты документальных ревизий финансово-хозяйственной деятельности территориальной организации Профсоюза </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402.</w:t>
            </w:r>
          </w:p>
        </w:tc>
        <w:tc>
          <w:tcPr>
            <w:tcW w:w="1620" w:type="dxa"/>
          </w:tcPr>
          <w:p w:rsidR="000334BA" w:rsidRPr="00F22A69" w:rsidRDefault="000334BA" w:rsidP="00BE338D">
            <w:r w:rsidRPr="00F22A69">
              <w:t>При условии</w:t>
            </w:r>
          </w:p>
          <w:p w:rsidR="000334BA" w:rsidRPr="00F22A69" w:rsidRDefault="000334BA" w:rsidP="00BE338D">
            <w:r w:rsidRPr="00F22A69">
              <w:t>проведения</w:t>
            </w:r>
          </w:p>
          <w:p w:rsidR="000334BA" w:rsidRPr="00F22A69" w:rsidRDefault="000334BA" w:rsidP="00BE338D">
            <w:r w:rsidRPr="00F22A69">
              <w:t>проверки</w:t>
            </w:r>
          </w:p>
          <w:p w:rsidR="000334BA" w:rsidRPr="00F22A69" w:rsidRDefault="000334BA" w:rsidP="00BE338D">
            <w:r w:rsidRPr="00F22A69">
              <w:t xml:space="preserve">(ревизии) </w:t>
            </w:r>
          </w:p>
        </w:tc>
      </w:tr>
      <w:tr w:rsidR="000334BA" w:rsidRPr="00F22A69" w:rsidTr="00BE338D">
        <w:tc>
          <w:tcPr>
            <w:tcW w:w="1080" w:type="dxa"/>
          </w:tcPr>
          <w:p w:rsidR="000334BA" w:rsidRPr="00F22A69" w:rsidRDefault="000334BA" w:rsidP="00BE338D">
            <w:r w:rsidRPr="00F22A69">
              <w:t>03-10</w:t>
            </w:r>
          </w:p>
        </w:tc>
        <w:tc>
          <w:tcPr>
            <w:tcW w:w="5400" w:type="dxa"/>
          </w:tcPr>
          <w:p w:rsidR="000334BA" w:rsidRPr="00F22A69" w:rsidRDefault="000334BA" w:rsidP="00BE338D">
            <w:r w:rsidRPr="00F22A69">
              <w:t xml:space="preserve">Переписка с первичными профсоюзными организациями по вопросам финансовой деятельности организации Профсоюза </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34.</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03-11</w:t>
            </w:r>
          </w:p>
        </w:tc>
        <w:tc>
          <w:tcPr>
            <w:tcW w:w="5400" w:type="dxa"/>
          </w:tcPr>
          <w:p w:rsidR="000334BA" w:rsidRPr="00F22A69" w:rsidRDefault="000334BA" w:rsidP="00BE338D">
            <w:r w:rsidRPr="00F22A69">
              <w:t>Регистры бухгалтерского учёта (Главная книга, мемориальные ордера, журналы-ордера и приложения к ним, инвентарные списки и др.)</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361.</w:t>
            </w:r>
          </w:p>
          <w:p w:rsidR="000334BA" w:rsidRPr="00F22A69" w:rsidRDefault="000334BA" w:rsidP="00BE338D">
            <w:pPr>
              <w:jc w:val="center"/>
            </w:pPr>
          </w:p>
        </w:tc>
        <w:tc>
          <w:tcPr>
            <w:tcW w:w="1620" w:type="dxa"/>
          </w:tcPr>
          <w:p w:rsidR="000334BA" w:rsidRPr="00F22A69" w:rsidRDefault="000334BA" w:rsidP="00BE338D">
            <w:r w:rsidRPr="00F22A69">
              <w:t>При условии</w:t>
            </w:r>
          </w:p>
          <w:p w:rsidR="000334BA" w:rsidRPr="00F22A69" w:rsidRDefault="000334BA" w:rsidP="00BE338D">
            <w:r w:rsidRPr="00F22A69">
              <w:t>проведения</w:t>
            </w:r>
          </w:p>
          <w:p w:rsidR="000334BA" w:rsidRPr="00F22A69" w:rsidRDefault="000334BA" w:rsidP="00BE338D">
            <w:r w:rsidRPr="00F22A69">
              <w:t>проверки (ревизии)</w:t>
            </w:r>
          </w:p>
        </w:tc>
      </w:tr>
      <w:tr w:rsidR="000334BA" w:rsidRPr="00F22A69" w:rsidTr="00BE338D">
        <w:tc>
          <w:tcPr>
            <w:tcW w:w="1080" w:type="dxa"/>
          </w:tcPr>
          <w:p w:rsidR="000334BA" w:rsidRPr="00F22A69" w:rsidRDefault="000334BA" w:rsidP="00BE338D">
            <w:r w:rsidRPr="00F22A69">
              <w:t>03-12</w:t>
            </w:r>
          </w:p>
        </w:tc>
        <w:tc>
          <w:tcPr>
            <w:tcW w:w="5400" w:type="dxa"/>
          </w:tcPr>
          <w:p w:rsidR="000334BA" w:rsidRPr="00F22A69" w:rsidRDefault="000334BA" w:rsidP="00BE338D">
            <w:r w:rsidRPr="00F22A69">
              <w:t xml:space="preserve">Первичные учётные документы, явившиеся основанием для бухгалтерских записей (кассовая книга, чековая книжка, квитанции, накладные и авансовые отчёты, переписка и др.) </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362.</w:t>
            </w:r>
          </w:p>
        </w:tc>
        <w:tc>
          <w:tcPr>
            <w:tcW w:w="1620" w:type="dxa"/>
          </w:tcPr>
          <w:p w:rsidR="000334BA" w:rsidRPr="00F22A69" w:rsidRDefault="000334BA" w:rsidP="00BE338D">
            <w:r w:rsidRPr="00F22A69">
              <w:t>При условии</w:t>
            </w:r>
          </w:p>
          <w:p w:rsidR="000334BA" w:rsidRPr="00F22A69" w:rsidRDefault="000334BA" w:rsidP="00BE338D">
            <w:r w:rsidRPr="00F22A69">
              <w:t>проведения</w:t>
            </w:r>
          </w:p>
          <w:p w:rsidR="000334BA" w:rsidRPr="00F22A69" w:rsidRDefault="000334BA" w:rsidP="00BE338D">
            <w:r w:rsidRPr="00F22A69">
              <w:t>проверки (ревизии)</w:t>
            </w:r>
          </w:p>
        </w:tc>
      </w:tr>
      <w:tr w:rsidR="000334BA" w:rsidRPr="00F22A69" w:rsidTr="00BE338D">
        <w:tc>
          <w:tcPr>
            <w:tcW w:w="1080" w:type="dxa"/>
          </w:tcPr>
          <w:p w:rsidR="000334BA" w:rsidRPr="00F22A69" w:rsidRDefault="000334BA" w:rsidP="00BE338D">
            <w:r w:rsidRPr="00F22A69">
              <w:t>03-13</w:t>
            </w:r>
          </w:p>
        </w:tc>
        <w:tc>
          <w:tcPr>
            <w:tcW w:w="5400" w:type="dxa"/>
          </w:tcPr>
          <w:p w:rsidR="000334BA" w:rsidRPr="00F22A69" w:rsidRDefault="000334BA" w:rsidP="00BE338D">
            <w:r w:rsidRPr="00F22A69">
              <w:t>Журнал (книга, карточки учёта):</w:t>
            </w:r>
          </w:p>
          <w:p w:rsidR="000334BA" w:rsidRPr="00F22A69" w:rsidRDefault="000334BA" w:rsidP="00BE338D">
            <w:r w:rsidRPr="00F22A69">
              <w:t>з) приходно-расходных кассовых документов (счетов, платёжных поручений),</w:t>
            </w:r>
          </w:p>
          <w:p w:rsidR="000334BA" w:rsidRPr="00F22A69" w:rsidRDefault="000334BA" w:rsidP="00BE338D"/>
          <w:p w:rsidR="000334BA" w:rsidRPr="00F22A69" w:rsidRDefault="000334BA" w:rsidP="00BE338D">
            <w:r w:rsidRPr="00F22A69">
              <w:t>л) хозяйственного имущества (материальных ценностей)</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459.</w:t>
            </w:r>
          </w:p>
        </w:tc>
        <w:tc>
          <w:tcPr>
            <w:tcW w:w="1620" w:type="dxa"/>
          </w:tcPr>
          <w:p w:rsidR="000334BA" w:rsidRPr="00F22A69" w:rsidRDefault="000334BA" w:rsidP="00BE338D">
            <w:r w:rsidRPr="00F22A69">
              <w:t>При условии</w:t>
            </w:r>
          </w:p>
          <w:p w:rsidR="000334BA" w:rsidRPr="00F22A69" w:rsidRDefault="000334BA" w:rsidP="00BE338D">
            <w:r w:rsidRPr="00F22A69">
              <w:t>проведения</w:t>
            </w:r>
          </w:p>
          <w:p w:rsidR="000334BA" w:rsidRPr="00F22A69" w:rsidRDefault="000334BA" w:rsidP="00BE338D">
            <w:r w:rsidRPr="00F22A69">
              <w:t>проверки (ревизии)</w:t>
            </w:r>
          </w:p>
        </w:tc>
      </w:tr>
      <w:tr w:rsidR="000334BA" w:rsidRPr="00F22A69" w:rsidTr="00BE338D">
        <w:tc>
          <w:tcPr>
            <w:tcW w:w="1080" w:type="dxa"/>
          </w:tcPr>
          <w:p w:rsidR="000334BA" w:rsidRPr="00F22A69" w:rsidRDefault="000334BA" w:rsidP="00BE338D">
            <w:r w:rsidRPr="00F22A69">
              <w:t>03-14</w:t>
            </w:r>
          </w:p>
        </w:tc>
        <w:tc>
          <w:tcPr>
            <w:tcW w:w="5400" w:type="dxa"/>
          </w:tcPr>
          <w:p w:rsidR="000334BA" w:rsidRPr="00F22A69" w:rsidRDefault="000334BA" w:rsidP="00BE338D">
            <w:r w:rsidRPr="00F22A69">
              <w:t>Журнал (книга) учёта выдачи членских билетов и учётных карточек</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985.</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03-15</w:t>
            </w:r>
          </w:p>
        </w:tc>
        <w:tc>
          <w:tcPr>
            <w:tcW w:w="5400" w:type="dxa"/>
          </w:tcPr>
          <w:p w:rsidR="000334BA" w:rsidRPr="00F22A69" w:rsidRDefault="000334BA" w:rsidP="00BE338D">
            <w:r w:rsidRPr="00F22A69">
              <w:t>Табели учёта рабочего времени</w:t>
            </w:r>
          </w:p>
          <w:p w:rsidR="000334BA" w:rsidRPr="00F22A69" w:rsidRDefault="000334BA" w:rsidP="00BE338D"/>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586.</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03-16</w:t>
            </w:r>
          </w:p>
          <w:p w:rsidR="000334BA" w:rsidRPr="00F22A69" w:rsidRDefault="000334BA" w:rsidP="00BE338D">
            <w:pPr>
              <w:jc w:val="center"/>
              <w:rPr>
                <w:b/>
              </w:rPr>
            </w:pPr>
          </w:p>
        </w:tc>
        <w:tc>
          <w:tcPr>
            <w:tcW w:w="5400" w:type="dxa"/>
          </w:tcPr>
          <w:p w:rsidR="000334BA" w:rsidRPr="00F22A69" w:rsidRDefault="000334BA" w:rsidP="00BE338D">
            <w:pPr>
              <w:jc w:val="both"/>
              <w:rPr>
                <w:b/>
              </w:rPr>
            </w:pPr>
            <w:r w:rsidRPr="00F22A69">
              <w:t>Листки нетрудоспособности</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896.</w:t>
            </w:r>
          </w:p>
        </w:tc>
        <w:tc>
          <w:tcPr>
            <w:tcW w:w="1620" w:type="dxa"/>
          </w:tcPr>
          <w:p w:rsidR="000334BA" w:rsidRPr="00F22A69" w:rsidRDefault="000334BA" w:rsidP="00BE338D"/>
          <w:p w:rsidR="000334BA" w:rsidRPr="00F22A69" w:rsidRDefault="000334BA" w:rsidP="00BE338D">
            <w:pPr>
              <w:rPr>
                <w:b/>
              </w:rPr>
            </w:pPr>
          </w:p>
        </w:tc>
      </w:tr>
      <w:tr w:rsidR="000334BA" w:rsidRPr="00F22A69" w:rsidTr="00BE338D">
        <w:tc>
          <w:tcPr>
            <w:tcW w:w="1080" w:type="dxa"/>
          </w:tcPr>
          <w:p w:rsidR="000334BA" w:rsidRPr="00F22A69" w:rsidRDefault="000334BA" w:rsidP="00BE338D"/>
        </w:tc>
        <w:tc>
          <w:tcPr>
            <w:tcW w:w="5400" w:type="dxa"/>
          </w:tcPr>
          <w:p w:rsidR="000334BA" w:rsidRDefault="000334BA" w:rsidP="00BE338D">
            <w:pPr>
              <w:jc w:val="center"/>
              <w:rPr>
                <w:b/>
              </w:rPr>
            </w:pPr>
            <w:r w:rsidRPr="00F22A69">
              <w:rPr>
                <w:b/>
              </w:rPr>
              <w:t xml:space="preserve">04. Правовое обеспечение деятельности </w:t>
            </w:r>
          </w:p>
          <w:p w:rsidR="000334BA" w:rsidRPr="00F22A69" w:rsidRDefault="000334BA" w:rsidP="00BE338D">
            <w:pPr>
              <w:jc w:val="center"/>
            </w:pPr>
            <w:r w:rsidRPr="00F22A69">
              <w:rPr>
                <w:b/>
              </w:rPr>
              <w:t xml:space="preserve">и охрана труда </w:t>
            </w:r>
          </w:p>
        </w:tc>
        <w:tc>
          <w:tcPr>
            <w:tcW w:w="1818" w:type="dxa"/>
          </w:tcPr>
          <w:p w:rsidR="000334BA" w:rsidRPr="00F22A69" w:rsidRDefault="000334BA" w:rsidP="00BE338D">
            <w:pPr>
              <w:jc w:val="center"/>
            </w:pP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04-01</w:t>
            </w:r>
          </w:p>
        </w:tc>
        <w:tc>
          <w:tcPr>
            <w:tcW w:w="5400" w:type="dxa"/>
          </w:tcPr>
          <w:p w:rsidR="000334BA" w:rsidRPr="00F22A69" w:rsidRDefault="000334BA" w:rsidP="00BE338D">
            <w:pPr>
              <w:jc w:val="both"/>
            </w:pPr>
            <w:r w:rsidRPr="00F22A69">
              <w:t>Законы и иные нормативные правовые акты (указы, постановления) распоряжения РФ, субъектов РФ, муниципальные нормативные правовые акты</w:t>
            </w:r>
          </w:p>
        </w:tc>
        <w:tc>
          <w:tcPr>
            <w:tcW w:w="1818" w:type="dxa"/>
          </w:tcPr>
          <w:p w:rsidR="000334BA" w:rsidRPr="00F22A69" w:rsidRDefault="000334BA" w:rsidP="00BE338D">
            <w:pPr>
              <w:jc w:val="center"/>
            </w:pPr>
            <w:r w:rsidRPr="00F22A69">
              <w:t>ДМН</w:t>
            </w:r>
          </w:p>
          <w:p w:rsidR="000334BA" w:rsidRPr="00F22A69" w:rsidRDefault="000334BA" w:rsidP="00BE338D">
            <w:pPr>
              <w:jc w:val="center"/>
            </w:pPr>
            <w:r w:rsidRPr="00F22A69">
              <w:t>ст. 01.</w:t>
            </w:r>
          </w:p>
        </w:tc>
        <w:tc>
          <w:tcPr>
            <w:tcW w:w="1620" w:type="dxa"/>
          </w:tcPr>
          <w:p w:rsidR="000334BA" w:rsidRPr="00F22A69" w:rsidRDefault="000334BA" w:rsidP="00BE338D">
            <w:r w:rsidRPr="00F22A69">
              <w:t xml:space="preserve">Относящиеся к деятельности организации </w:t>
            </w:r>
            <w:r w:rsidRPr="00F22A69">
              <w:lastRenderedPageBreak/>
              <w:t xml:space="preserve">- </w:t>
            </w:r>
            <w:r w:rsidRPr="00F22A69">
              <w:rPr>
                <w:b/>
              </w:rPr>
              <w:t>постоянно</w:t>
            </w:r>
          </w:p>
        </w:tc>
      </w:tr>
      <w:tr w:rsidR="000334BA" w:rsidRPr="00F22A69" w:rsidTr="00BE338D">
        <w:tc>
          <w:tcPr>
            <w:tcW w:w="1080" w:type="dxa"/>
          </w:tcPr>
          <w:p w:rsidR="000334BA" w:rsidRPr="00F22A69" w:rsidRDefault="000334BA" w:rsidP="00BE338D">
            <w:r w:rsidRPr="00F22A69">
              <w:lastRenderedPageBreak/>
              <w:t>04-02</w:t>
            </w:r>
          </w:p>
        </w:tc>
        <w:tc>
          <w:tcPr>
            <w:tcW w:w="5400" w:type="dxa"/>
          </w:tcPr>
          <w:p w:rsidR="000334BA" w:rsidRPr="00F22A69" w:rsidRDefault="000334BA" w:rsidP="00BE338D">
            <w:pPr>
              <w:jc w:val="both"/>
            </w:pPr>
            <w:r w:rsidRPr="00F22A69">
              <w:t>Базы данных (справочные, полнотекстовые):</w:t>
            </w:r>
          </w:p>
          <w:p w:rsidR="000334BA" w:rsidRPr="00F22A69" w:rsidRDefault="000334BA" w:rsidP="00BE338D">
            <w:pPr>
              <w:jc w:val="both"/>
            </w:pPr>
            <w:r w:rsidRPr="00F22A69">
              <w:t>а)  по законодательным актам</w:t>
            </w:r>
          </w:p>
          <w:p w:rsidR="000334BA" w:rsidRPr="00F22A69" w:rsidRDefault="000334BA" w:rsidP="00BE338D">
            <w:pPr>
              <w:jc w:val="both"/>
            </w:pPr>
          </w:p>
          <w:p w:rsidR="000334BA" w:rsidRPr="00F22A69" w:rsidRDefault="000334BA" w:rsidP="00BE338D">
            <w:pPr>
              <w:jc w:val="both"/>
            </w:pPr>
            <w:r w:rsidRPr="00F22A69">
              <w:t>б) по нормативным документам (устав, положения, инструкции, правила, методические рекомендации) Профсоюза</w:t>
            </w:r>
          </w:p>
        </w:tc>
        <w:tc>
          <w:tcPr>
            <w:tcW w:w="1818" w:type="dxa"/>
          </w:tcPr>
          <w:p w:rsidR="000334BA" w:rsidRPr="00F22A69" w:rsidRDefault="000334BA" w:rsidP="00BE338D">
            <w:pPr>
              <w:jc w:val="center"/>
            </w:pPr>
            <w:r w:rsidRPr="00F22A69">
              <w:t>ст. 197.</w:t>
            </w:r>
          </w:p>
          <w:p w:rsidR="000334BA" w:rsidRPr="00F22A69" w:rsidRDefault="000334BA" w:rsidP="00BE338D">
            <w:pPr>
              <w:jc w:val="center"/>
            </w:pPr>
            <w:r w:rsidRPr="00F22A69">
              <w:t>До замены новыми</w:t>
            </w:r>
          </w:p>
          <w:p w:rsidR="000334BA" w:rsidRPr="00F22A69" w:rsidRDefault="000334BA" w:rsidP="00BE338D">
            <w:pPr>
              <w:jc w:val="center"/>
            </w:pPr>
          </w:p>
          <w:p w:rsidR="000334BA" w:rsidRPr="00F22A69" w:rsidRDefault="000334BA" w:rsidP="00BE338D">
            <w:pPr>
              <w:jc w:val="center"/>
            </w:pPr>
            <w:r w:rsidRPr="00F22A69">
              <w:t>Постоянно</w:t>
            </w:r>
          </w:p>
        </w:tc>
        <w:tc>
          <w:tcPr>
            <w:tcW w:w="1620" w:type="dxa"/>
          </w:tcPr>
          <w:p w:rsidR="000334BA" w:rsidRPr="00F22A69" w:rsidRDefault="000334BA" w:rsidP="00BE338D">
            <w:r w:rsidRPr="00F22A69">
              <w:t xml:space="preserve">По месту разработки и утверждения - </w:t>
            </w:r>
            <w:r w:rsidRPr="00F22A69">
              <w:rPr>
                <w:b/>
              </w:rPr>
              <w:t>постоянно</w:t>
            </w:r>
          </w:p>
        </w:tc>
      </w:tr>
      <w:tr w:rsidR="000334BA" w:rsidRPr="00F22A69" w:rsidTr="00BE338D">
        <w:tc>
          <w:tcPr>
            <w:tcW w:w="1080" w:type="dxa"/>
          </w:tcPr>
          <w:p w:rsidR="000334BA" w:rsidRPr="00F22A69" w:rsidRDefault="000334BA" w:rsidP="00BE338D">
            <w:r w:rsidRPr="00F22A69">
              <w:t>04-03</w:t>
            </w:r>
          </w:p>
        </w:tc>
        <w:tc>
          <w:tcPr>
            <w:tcW w:w="5400" w:type="dxa"/>
          </w:tcPr>
          <w:p w:rsidR="000334BA" w:rsidRPr="00F22A69" w:rsidRDefault="000334BA" w:rsidP="00BE338D">
            <w:r w:rsidRPr="00F22A69">
              <w:t>Документы (доклады, справки, информации, обзоры) по  исполнению законов и иных нормативных актов</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08.</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04-04</w:t>
            </w:r>
          </w:p>
        </w:tc>
        <w:tc>
          <w:tcPr>
            <w:tcW w:w="5400" w:type="dxa"/>
          </w:tcPr>
          <w:p w:rsidR="000334BA" w:rsidRPr="00F22A69" w:rsidRDefault="000334BA" w:rsidP="00BE338D">
            <w:r w:rsidRPr="00F22A69">
              <w:t>Сводные годовые отчёты о ходе заключения и выполнении условий коллективных договоров, по охране труда и правозащит</w:t>
            </w:r>
            <w:r w:rsidR="00D12EDF">
              <w:t>ной работе, в том числе формы  КДК-1, К</w:t>
            </w:r>
            <w:r w:rsidRPr="00F22A69">
              <w:t>ДК-2, 4-ПИ, 19-ТИ</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 xml:space="preserve">ст. 467.а. </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04-05</w:t>
            </w:r>
          </w:p>
        </w:tc>
        <w:tc>
          <w:tcPr>
            <w:tcW w:w="5400" w:type="dxa"/>
          </w:tcPr>
          <w:p w:rsidR="000334BA" w:rsidRPr="00F22A69" w:rsidRDefault="000334BA" w:rsidP="00BE338D">
            <w:r w:rsidRPr="00F22A69">
              <w:t>Коллективные договоры.</w:t>
            </w:r>
          </w:p>
          <w:p w:rsidR="000334BA" w:rsidRPr="00F22A69" w:rsidRDefault="000334BA" w:rsidP="00BE338D">
            <w:r w:rsidRPr="00F22A69">
              <w:t>Соглашения генеральные, межрегиональные, региональные, отраслевые, территориальные и иные соглашения</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576.</w:t>
            </w:r>
          </w:p>
          <w:p w:rsidR="000334BA" w:rsidRPr="00F22A69" w:rsidRDefault="000334BA" w:rsidP="00BE338D">
            <w:pPr>
              <w:jc w:val="center"/>
            </w:pPr>
            <w:r w:rsidRPr="00F22A69">
              <w:t>ст. 577.</w:t>
            </w:r>
          </w:p>
        </w:tc>
        <w:tc>
          <w:tcPr>
            <w:tcW w:w="1620" w:type="dxa"/>
          </w:tcPr>
          <w:p w:rsidR="000334BA" w:rsidRPr="00F22A69" w:rsidRDefault="000334BA" w:rsidP="00BE338D">
            <w:r w:rsidRPr="00F22A69">
              <w:t>Присланные для сведения- до минования надобности</w:t>
            </w:r>
          </w:p>
        </w:tc>
      </w:tr>
      <w:tr w:rsidR="000334BA" w:rsidRPr="00F22A69" w:rsidTr="00BE338D">
        <w:tc>
          <w:tcPr>
            <w:tcW w:w="1080" w:type="dxa"/>
          </w:tcPr>
          <w:p w:rsidR="000334BA" w:rsidRPr="00F22A69" w:rsidRDefault="000334BA" w:rsidP="00BE338D">
            <w:r w:rsidRPr="00F22A69">
              <w:t>04-06</w:t>
            </w:r>
          </w:p>
        </w:tc>
        <w:tc>
          <w:tcPr>
            <w:tcW w:w="5400" w:type="dxa"/>
          </w:tcPr>
          <w:p w:rsidR="000334BA" w:rsidRPr="00F22A69" w:rsidRDefault="000334BA" w:rsidP="00BE338D">
            <w:r w:rsidRPr="00F22A69">
              <w:t>Переписка о ходе заключения коллективных договоров</w:t>
            </w:r>
          </w:p>
        </w:tc>
        <w:tc>
          <w:tcPr>
            <w:tcW w:w="1818" w:type="dxa"/>
          </w:tcPr>
          <w:p w:rsidR="000334BA" w:rsidRPr="00F22A69" w:rsidRDefault="000334BA" w:rsidP="00BE338D">
            <w:pPr>
              <w:jc w:val="center"/>
            </w:pPr>
            <w:r w:rsidRPr="00F22A69">
              <w:t>5 лет</w:t>
            </w:r>
          </w:p>
          <w:p w:rsidR="000334BA" w:rsidRPr="00F22A69" w:rsidRDefault="000334BA" w:rsidP="00BE338D">
            <w:pPr>
              <w:jc w:val="center"/>
            </w:pPr>
            <w:r w:rsidRPr="00F22A69">
              <w:t>ст. 578.</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04-07</w:t>
            </w:r>
          </w:p>
        </w:tc>
        <w:tc>
          <w:tcPr>
            <w:tcW w:w="5400" w:type="dxa"/>
          </w:tcPr>
          <w:p w:rsidR="000334BA" w:rsidRPr="00F22A69" w:rsidRDefault="000334BA" w:rsidP="00BE338D">
            <w:r w:rsidRPr="00F22A69">
              <w:t>Документы (протоколы, анализы. справки, акты, отчёты) о проверке выполнения условий коллективного договора</w:t>
            </w:r>
          </w:p>
        </w:tc>
        <w:tc>
          <w:tcPr>
            <w:tcW w:w="1818" w:type="dxa"/>
          </w:tcPr>
          <w:p w:rsidR="000334BA" w:rsidRPr="00F22A69" w:rsidRDefault="000334BA" w:rsidP="00BE338D">
            <w:pPr>
              <w:jc w:val="center"/>
            </w:pPr>
            <w:r w:rsidRPr="00F22A69">
              <w:t>Постоянно</w:t>
            </w:r>
          </w:p>
          <w:p w:rsidR="000334BA" w:rsidRPr="00F22A69" w:rsidRDefault="000334BA" w:rsidP="00BE338D">
            <w:pPr>
              <w:jc w:val="center"/>
            </w:pPr>
            <w:r w:rsidRPr="00F22A69">
              <w:t>ст. 579.</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04-08</w:t>
            </w:r>
          </w:p>
        </w:tc>
        <w:tc>
          <w:tcPr>
            <w:tcW w:w="5400" w:type="dxa"/>
          </w:tcPr>
          <w:p w:rsidR="000334BA" w:rsidRPr="00F22A69" w:rsidRDefault="000334BA" w:rsidP="00BE338D">
            <w:r w:rsidRPr="00F22A69">
              <w:t xml:space="preserve">Документы (постановления, акты, определения, представления, решения, протоколы) о соблюдении норм законодательства, конфликтах, спорах, иных вопросах правового характера </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188.</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04-09</w:t>
            </w:r>
          </w:p>
        </w:tc>
        <w:tc>
          <w:tcPr>
            <w:tcW w:w="5400" w:type="dxa"/>
          </w:tcPr>
          <w:p w:rsidR="000334BA" w:rsidRPr="00F22A69" w:rsidRDefault="000334BA" w:rsidP="00BE338D">
            <w:r w:rsidRPr="00F22A69">
              <w:t>Документы (обзоры, справки, докладные записки, сведения, переписка) об организации и состоянии правовой работы</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188.</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04-10</w:t>
            </w:r>
          </w:p>
        </w:tc>
        <w:tc>
          <w:tcPr>
            <w:tcW w:w="5400" w:type="dxa"/>
          </w:tcPr>
          <w:p w:rsidR="000334BA" w:rsidRPr="00F22A69" w:rsidRDefault="000334BA" w:rsidP="00BE338D">
            <w:r w:rsidRPr="00F22A69">
              <w:t xml:space="preserve">Акты и предписания по технике безопасности; документы (отчёты, справки, докладные записки) об их выполнении </w:t>
            </w:r>
          </w:p>
        </w:tc>
        <w:tc>
          <w:tcPr>
            <w:tcW w:w="1818" w:type="dxa"/>
          </w:tcPr>
          <w:p w:rsidR="000334BA" w:rsidRPr="00F22A69" w:rsidRDefault="000334BA" w:rsidP="00BE338D">
            <w:pPr>
              <w:jc w:val="center"/>
            </w:pPr>
            <w:r w:rsidRPr="00F22A69">
              <w:t>5 лет. ЭПК</w:t>
            </w:r>
          </w:p>
          <w:p w:rsidR="000334BA" w:rsidRPr="00F22A69" w:rsidRDefault="000334BA" w:rsidP="00BE338D">
            <w:pPr>
              <w:jc w:val="center"/>
            </w:pPr>
            <w:r w:rsidRPr="00F22A69">
              <w:t>ст. 603.</w:t>
            </w:r>
          </w:p>
          <w:p w:rsidR="000334BA" w:rsidRPr="00F22A69" w:rsidRDefault="000334BA" w:rsidP="00BE338D">
            <w:pPr>
              <w:jc w:val="center"/>
            </w:pP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04-11</w:t>
            </w:r>
          </w:p>
        </w:tc>
        <w:tc>
          <w:tcPr>
            <w:tcW w:w="5400" w:type="dxa"/>
          </w:tcPr>
          <w:p w:rsidR="000334BA" w:rsidRPr="00F22A69" w:rsidRDefault="000334BA" w:rsidP="00BE338D">
            <w:r w:rsidRPr="00F22A69">
              <w:t>Переписка о состоянии и мерах по улучшению условий и охраны труда, техники безопасности, по совершенствованию правозащитной работы</w:t>
            </w:r>
          </w:p>
        </w:tc>
        <w:tc>
          <w:tcPr>
            <w:tcW w:w="1818" w:type="dxa"/>
          </w:tcPr>
          <w:p w:rsidR="000334BA" w:rsidRPr="00F22A69" w:rsidRDefault="000334BA" w:rsidP="00BE338D">
            <w:pPr>
              <w:jc w:val="center"/>
              <w:rPr>
                <w:color w:val="000000"/>
              </w:rPr>
            </w:pPr>
            <w:r w:rsidRPr="00F22A69">
              <w:rPr>
                <w:color w:val="000000"/>
              </w:rPr>
              <w:t>5 лет ЭПК</w:t>
            </w:r>
          </w:p>
          <w:p w:rsidR="000334BA" w:rsidRPr="00F22A69" w:rsidRDefault="000334BA" w:rsidP="00BE338D">
            <w:pPr>
              <w:jc w:val="center"/>
              <w:rPr>
                <w:color w:val="000000"/>
              </w:rPr>
            </w:pPr>
            <w:r w:rsidRPr="00F22A69">
              <w:rPr>
                <w:color w:val="000000"/>
              </w:rPr>
              <w:t>ст. 178.</w:t>
            </w:r>
          </w:p>
          <w:p w:rsidR="000334BA" w:rsidRPr="00F22A69" w:rsidRDefault="000334BA" w:rsidP="00BE338D">
            <w:pPr>
              <w:jc w:val="center"/>
            </w:pPr>
            <w:r w:rsidRPr="00F22A69">
              <w:rPr>
                <w:color w:val="000000"/>
              </w:rPr>
              <w:t>ст. 607.</w:t>
            </w:r>
          </w:p>
        </w:tc>
        <w:tc>
          <w:tcPr>
            <w:tcW w:w="1620" w:type="dxa"/>
          </w:tcPr>
          <w:p w:rsidR="000334BA" w:rsidRPr="00F22A69" w:rsidRDefault="000334BA" w:rsidP="00BE338D"/>
        </w:tc>
      </w:tr>
      <w:tr w:rsidR="000334BA" w:rsidRPr="00F22A69" w:rsidTr="00BE338D">
        <w:tc>
          <w:tcPr>
            <w:tcW w:w="1080" w:type="dxa"/>
          </w:tcPr>
          <w:p w:rsidR="000334BA" w:rsidRPr="00F22A69" w:rsidRDefault="000334BA" w:rsidP="00BE338D">
            <w:r w:rsidRPr="00F22A69">
              <w:t>04-12</w:t>
            </w:r>
          </w:p>
        </w:tc>
        <w:tc>
          <w:tcPr>
            <w:tcW w:w="5400" w:type="dxa"/>
          </w:tcPr>
          <w:p w:rsidR="000334BA" w:rsidRPr="00F22A69" w:rsidRDefault="000334BA" w:rsidP="00BE338D">
            <w:r w:rsidRPr="00F22A69">
              <w:t>Книги записей юридических консультаций</w:t>
            </w:r>
          </w:p>
        </w:tc>
        <w:tc>
          <w:tcPr>
            <w:tcW w:w="1818" w:type="dxa"/>
          </w:tcPr>
          <w:p w:rsidR="000334BA" w:rsidRPr="00F22A69" w:rsidRDefault="000334BA" w:rsidP="00BE338D">
            <w:pPr>
              <w:jc w:val="center"/>
            </w:pPr>
            <w:r w:rsidRPr="00F22A69">
              <w:t>5 лет</w:t>
            </w:r>
          </w:p>
        </w:tc>
        <w:tc>
          <w:tcPr>
            <w:tcW w:w="1620" w:type="dxa"/>
          </w:tcPr>
          <w:p w:rsidR="000334BA" w:rsidRPr="00F22A69" w:rsidRDefault="000334BA" w:rsidP="00BE338D"/>
        </w:tc>
      </w:tr>
    </w:tbl>
    <w:p w:rsidR="000334BA" w:rsidRPr="00F22A69" w:rsidRDefault="000334BA" w:rsidP="000334BA"/>
    <w:p w:rsidR="000334BA" w:rsidRPr="00F22A69" w:rsidRDefault="000334BA" w:rsidP="000334BA">
      <w:pPr>
        <w:rPr>
          <w:i/>
        </w:rPr>
      </w:pPr>
      <w:r w:rsidRPr="00F22A69">
        <w:rPr>
          <w:i/>
        </w:rPr>
        <w:t>Наименование должности</w:t>
      </w:r>
    </w:p>
    <w:p w:rsidR="000334BA" w:rsidRPr="00F22A69" w:rsidRDefault="000334BA" w:rsidP="000334BA">
      <w:pPr>
        <w:rPr>
          <w:i/>
        </w:rPr>
      </w:pPr>
      <w:r w:rsidRPr="00F22A69">
        <w:rPr>
          <w:i/>
        </w:rPr>
        <w:t xml:space="preserve"> ответственного за ведение </w:t>
      </w:r>
    </w:p>
    <w:p w:rsidR="000334BA" w:rsidRPr="00F22A69" w:rsidRDefault="000334BA" w:rsidP="000334BA">
      <w:pPr>
        <w:rPr>
          <w:i/>
        </w:rPr>
      </w:pPr>
      <w:r w:rsidRPr="00F22A69">
        <w:rPr>
          <w:i/>
        </w:rPr>
        <w:t xml:space="preserve">делопроизводства в профорганизации       </w:t>
      </w:r>
      <w:r>
        <w:rPr>
          <w:i/>
        </w:rPr>
        <w:t xml:space="preserve">      </w:t>
      </w:r>
      <w:r w:rsidRPr="00F22A69">
        <w:rPr>
          <w:i/>
        </w:rPr>
        <w:t>подпись        (расшифровка подписи)</w:t>
      </w:r>
    </w:p>
    <w:p w:rsidR="000334BA" w:rsidRPr="00F22A69" w:rsidRDefault="000334BA" w:rsidP="000334BA">
      <w:r w:rsidRPr="00F22A69">
        <w:t>Дата</w:t>
      </w:r>
    </w:p>
    <w:p w:rsidR="000334BA" w:rsidRPr="00F22A69" w:rsidRDefault="000334BA" w:rsidP="000334BA">
      <w:pPr>
        <w:tabs>
          <w:tab w:val="left" w:pos="930"/>
        </w:tabs>
      </w:pPr>
    </w:p>
    <w:tbl>
      <w:tblPr>
        <w:tblW w:w="9869" w:type="dxa"/>
        <w:tblLook w:val="01E0"/>
      </w:tblPr>
      <w:tblGrid>
        <w:gridCol w:w="5868"/>
        <w:gridCol w:w="4001"/>
      </w:tblGrid>
      <w:tr w:rsidR="000334BA" w:rsidRPr="00F22A69" w:rsidTr="00BE338D">
        <w:tc>
          <w:tcPr>
            <w:tcW w:w="5868" w:type="dxa"/>
          </w:tcPr>
          <w:p w:rsidR="000334BA" w:rsidRPr="00F22A69" w:rsidRDefault="000334BA" w:rsidP="00BE338D">
            <w:pPr>
              <w:tabs>
                <w:tab w:val="left" w:pos="930"/>
              </w:tabs>
              <w:spacing w:line="240" w:lineRule="exact"/>
              <w:rPr>
                <w:b/>
              </w:rPr>
            </w:pPr>
            <w:r w:rsidRPr="00F22A69">
              <w:rPr>
                <w:b/>
              </w:rPr>
              <w:t>СОГЛАСОВАНО</w:t>
            </w:r>
          </w:p>
          <w:p w:rsidR="000334BA" w:rsidRPr="00F22A69" w:rsidRDefault="000334BA" w:rsidP="00BE338D">
            <w:pPr>
              <w:tabs>
                <w:tab w:val="left" w:pos="930"/>
              </w:tabs>
              <w:spacing w:line="240" w:lineRule="exact"/>
              <w:rPr>
                <w:i/>
              </w:rPr>
            </w:pPr>
            <w:r w:rsidRPr="00F22A69">
              <w:rPr>
                <w:i/>
              </w:rPr>
              <w:t>Протокол ЭК территориальной</w:t>
            </w:r>
          </w:p>
          <w:p w:rsidR="000334BA" w:rsidRPr="00F22A69" w:rsidRDefault="000334BA" w:rsidP="00BE338D">
            <w:pPr>
              <w:tabs>
                <w:tab w:val="left" w:pos="930"/>
              </w:tabs>
              <w:spacing w:line="240" w:lineRule="exact"/>
              <w:rPr>
                <w:i/>
              </w:rPr>
            </w:pPr>
            <w:r w:rsidRPr="00F22A69">
              <w:rPr>
                <w:i/>
              </w:rPr>
              <w:t>организации  ВЭП</w:t>
            </w:r>
          </w:p>
          <w:p w:rsidR="000334BA" w:rsidRPr="00F22A69" w:rsidRDefault="000334BA" w:rsidP="00BE338D">
            <w:pPr>
              <w:tabs>
                <w:tab w:val="left" w:pos="930"/>
              </w:tabs>
              <w:spacing w:line="240" w:lineRule="exact"/>
            </w:pPr>
          </w:p>
          <w:p w:rsidR="000334BA" w:rsidRPr="00F22A69" w:rsidRDefault="000334BA" w:rsidP="00BE338D">
            <w:pPr>
              <w:tabs>
                <w:tab w:val="left" w:pos="930"/>
              </w:tabs>
              <w:spacing w:line="240" w:lineRule="exact"/>
            </w:pPr>
            <w:r w:rsidRPr="00F22A69">
              <w:t>от 00.12.0000.   № ____</w:t>
            </w:r>
          </w:p>
        </w:tc>
        <w:tc>
          <w:tcPr>
            <w:tcW w:w="4001" w:type="dxa"/>
          </w:tcPr>
          <w:p w:rsidR="000334BA" w:rsidRPr="00F22A69" w:rsidRDefault="000334BA" w:rsidP="00BE338D">
            <w:pPr>
              <w:tabs>
                <w:tab w:val="left" w:pos="930"/>
              </w:tabs>
              <w:spacing w:line="240" w:lineRule="exact"/>
              <w:rPr>
                <w:b/>
              </w:rPr>
            </w:pPr>
            <w:r w:rsidRPr="00F22A69">
              <w:rPr>
                <w:b/>
              </w:rPr>
              <w:t>СОГЛАСОВАНО</w:t>
            </w:r>
          </w:p>
          <w:p w:rsidR="000334BA" w:rsidRPr="00F22A69" w:rsidRDefault="000334BA" w:rsidP="00BE338D">
            <w:pPr>
              <w:tabs>
                <w:tab w:val="left" w:pos="930"/>
              </w:tabs>
              <w:spacing w:line="240" w:lineRule="exact"/>
              <w:rPr>
                <w:i/>
              </w:rPr>
            </w:pPr>
            <w:r w:rsidRPr="00F22A69">
              <w:rPr>
                <w:i/>
              </w:rPr>
              <w:t>Протокол ЭПК архивного</w:t>
            </w:r>
          </w:p>
          <w:p w:rsidR="000334BA" w:rsidRPr="00F22A69" w:rsidRDefault="000334BA" w:rsidP="00BE338D">
            <w:pPr>
              <w:tabs>
                <w:tab w:val="left" w:pos="930"/>
              </w:tabs>
              <w:spacing w:line="240" w:lineRule="exact"/>
              <w:rPr>
                <w:i/>
              </w:rPr>
            </w:pPr>
            <w:r w:rsidRPr="00F22A69">
              <w:rPr>
                <w:i/>
              </w:rPr>
              <w:t>учреждения</w:t>
            </w:r>
          </w:p>
          <w:p w:rsidR="000334BA" w:rsidRPr="00F22A69" w:rsidRDefault="000334BA" w:rsidP="00BE338D">
            <w:pPr>
              <w:tabs>
                <w:tab w:val="left" w:pos="930"/>
              </w:tabs>
              <w:spacing w:line="240" w:lineRule="exact"/>
            </w:pPr>
          </w:p>
          <w:p w:rsidR="000334BA" w:rsidRPr="00F22A69" w:rsidRDefault="000334BA" w:rsidP="00BE338D">
            <w:pPr>
              <w:tabs>
                <w:tab w:val="left" w:pos="930"/>
              </w:tabs>
              <w:spacing w:line="240" w:lineRule="exact"/>
            </w:pPr>
            <w:r w:rsidRPr="00F22A69">
              <w:t>от                     №</w:t>
            </w:r>
          </w:p>
          <w:p w:rsidR="000334BA" w:rsidRPr="00F22A69" w:rsidRDefault="000334BA" w:rsidP="00BE338D">
            <w:pPr>
              <w:tabs>
                <w:tab w:val="left" w:pos="930"/>
              </w:tabs>
              <w:spacing w:line="240" w:lineRule="exact"/>
              <w:jc w:val="both"/>
            </w:pPr>
          </w:p>
        </w:tc>
      </w:tr>
    </w:tbl>
    <w:p w:rsidR="000334BA" w:rsidRPr="00F22A69" w:rsidRDefault="000334BA" w:rsidP="000334BA">
      <w:r w:rsidRPr="00F22A69">
        <w:t xml:space="preserve">* </w:t>
      </w:r>
      <w:hyperlink r:id="rId21" w:history="1">
        <w:r w:rsidRPr="00F22A69">
          <w:rPr>
            <w:color w:val="106BBE"/>
          </w:rPr>
          <w:t>Перечень</w:t>
        </w:r>
      </w:hyperlink>
      <w:r w:rsidRPr="00F22A69">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w:t>
      </w:r>
      <w:hyperlink r:id="rId22" w:history="1">
        <w:r w:rsidRPr="00F22A69">
          <w:rPr>
            <w:color w:val="106BBE"/>
          </w:rPr>
          <w:t>приказом</w:t>
        </w:r>
      </w:hyperlink>
      <w:r w:rsidRPr="00F22A69">
        <w:t xml:space="preserve"> Минкультуры России от 25.08.2010 N 558.</w:t>
      </w:r>
    </w:p>
    <w:p w:rsidR="000334BA" w:rsidRPr="00F22A69" w:rsidRDefault="000334BA" w:rsidP="000334BA"/>
    <w:p w:rsidR="000334BA" w:rsidRPr="00F22A69" w:rsidRDefault="000334BA" w:rsidP="000334BA"/>
    <w:p w:rsidR="000334BA" w:rsidRPr="00F22A69" w:rsidRDefault="000334BA" w:rsidP="000334BA"/>
    <w:p w:rsidR="000334BA" w:rsidRPr="00F22A69" w:rsidRDefault="000334BA" w:rsidP="000334BA">
      <w:pPr>
        <w:jc w:val="right"/>
        <w:rPr>
          <w:b/>
        </w:rPr>
      </w:pPr>
      <w:r w:rsidRPr="00F22A69">
        <w:rPr>
          <w:b/>
        </w:rPr>
        <w:t>Продолжение приложения №</w:t>
      </w:r>
      <w:r>
        <w:rPr>
          <w:b/>
        </w:rPr>
        <w:t>17</w:t>
      </w:r>
    </w:p>
    <w:p w:rsidR="000334BA" w:rsidRPr="00F22A69" w:rsidRDefault="000334BA" w:rsidP="000334BA">
      <w:pPr>
        <w:jc w:val="right"/>
      </w:pPr>
    </w:p>
    <w:p w:rsidR="000334BA" w:rsidRPr="00F22A69" w:rsidRDefault="000334BA" w:rsidP="000334BA">
      <w:pPr>
        <w:jc w:val="right"/>
      </w:pPr>
    </w:p>
    <w:p w:rsidR="000334BA" w:rsidRPr="00F22A69" w:rsidRDefault="000334BA" w:rsidP="000334BA">
      <w:pPr>
        <w:jc w:val="right"/>
      </w:pPr>
    </w:p>
    <w:p w:rsidR="000334BA" w:rsidRPr="00F22A69" w:rsidRDefault="006644BC" w:rsidP="000334BA">
      <w:pPr>
        <w:jc w:val="center"/>
      </w:pPr>
      <w:r w:rsidRPr="006644BC">
        <w:rPr>
          <w:b/>
          <w:noProof/>
        </w:rPr>
        <w:pict>
          <v:line id="_x0000_s1028" style="position:absolute;left:0;text-align:left;z-index:251662336" from="378pt,356.2pt" to="378pt,356.2pt"/>
        </w:pict>
      </w:r>
      <w:r w:rsidR="000334BA" w:rsidRPr="00F22A69">
        <w:rPr>
          <w:b/>
        </w:rPr>
        <w:t>Итоговая запись</w:t>
      </w:r>
      <w:r w:rsidR="000334BA" w:rsidRPr="00F22A69">
        <w:t xml:space="preserve"> </w:t>
      </w:r>
    </w:p>
    <w:p w:rsidR="000334BA" w:rsidRPr="00F22A69" w:rsidRDefault="000334BA" w:rsidP="000334BA">
      <w:pPr>
        <w:jc w:val="center"/>
      </w:pPr>
      <w:r w:rsidRPr="00F22A69">
        <w:t>о категориях и количестве дел, заведённых в _____ году в организации</w:t>
      </w:r>
    </w:p>
    <w:p w:rsidR="000334BA" w:rsidRPr="00F22A69" w:rsidRDefault="000334BA" w:rsidP="000334BA">
      <w:pPr>
        <w:jc w:val="both"/>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080"/>
        <w:gridCol w:w="3191"/>
      </w:tblGrid>
      <w:tr w:rsidR="000334BA" w:rsidRPr="00F22A69" w:rsidTr="00BE338D">
        <w:tc>
          <w:tcPr>
            <w:tcW w:w="4968" w:type="dxa"/>
          </w:tcPr>
          <w:p w:rsidR="000334BA" w:rsidRPr="00F22A69" w:rsidRDefault="000334BA" w:rsidP="00BE338D">
            <w:pPr>
              <w:jc w:val="center"/>
            </w:pPr>
          </w:p>
          <w:p w:rsidR="000334BA" w:rsidRPr="00F22A69" w:rsidRDefault="000334BA" w:rsidP="00BE338D">
            <w:pPr>
              <w:jc w:val="center"/>
            </w:pPr>
            <w:r w:rsidRPr="00F22A69">
              <w:t>По срокам хранения</w:t>
            </w:r>
          </w:p>
        </w:tc>
        <w:tc>
          <w:tcPr>
            <w:tcW w:w="1080" w:type="dxa"/>
          </w:tcPr>
          <w:p w:rsidR="000334BA" w:rsidRPr="00F22A69" w:rsidRDefault="000334BA" w:rsidP="00BE338D">
            <w:pPr>
              <w:jc w:val="both"/>
            </w:pPr>
          </w:p>
          <w:p w:rsidR="000334BA" w:rsidRPr="00F22A69" w:rsidRDefault="000334BA" w:rsidP="00BE338D">
            <w:pPr>
              <w:jc w:val="both"/>
            </w:pPr>
            <w:r w:rsidRPr="00F22A69">
              <w:t>Всего</w:t>
            </w:r>
          </w:p>
        </w:tc>
        <w:tc>
          <w:tcPr>
            <w:tcW w:w="3191" w:type="dxa"/>
          </w:tcPr>
          <w:p w:rsidR="000334BA" w:rsidRPr="00F22A69" w:rsidRDefault="000334BA" w:rsidP="00BE338D">
            <w:pPr>
              <w:jc w:val="center"/>
            </w:pPr>
            <w:r w:rsidRPr="00F22A69">
              <w:t>В том числе</w:t>
            </w:r>
          </w:p>
          <w:p w:rsidR="000334BA" w:rsidRPr="00F22A69" w:rsidRDefault="006644BC" w:rsidP="00BE338D">
            <w:pPr>
              <w:jc w:val="both"/>
            </w:pPr>
            <w:r>
              <w:rPr>
                <w:noProof/>
              </w:rPr>
              <w:pict>
                <v:line id="_x0000_s1026" style="position:absolute;left:0;text-align:left;z-index:251660288" from="-5.4pt,10.9pt" to="156.6pt,10.9pt"/>
              </w:pict>
            </w:r>
          </w:p>
          <w:p w:rsidR="000334BA" w:rsidRPr="00F22A69" w:rsidRDefault="006644BC" w:rsidP="00BE338D">
            <w:pPr>
              <w:ind w:left="1872" w:hanging="1872"/>
            </w:pPr>
            <w:r>
              <w:rPr>
                <w:noProof/>
              </w:rPr>
              <w:pict>
                <v:line id="_x0000_s1027" style="position:absolute;left:0;text-align:left;z-index:251661312" from="86.55pt,.95pt" to="86.55pt,98.55pt"/>
              </w:pict>
            </w:r>
            <w:r w:rsidR="000334BA" w:rsidRPr="00F22A69">
              <w:t>переходящих       с отметкой                                                                             «ЭПК»</w:t>
            </w:r>
          </w:p>
        </w:tc>
      </w:tr>
      <w:tr w:rsidR="000334BA" w:rsidRPr="00F22A69" w:rsidTr="00BE338D">
        <w:tc>
          <w:tcPr>
            <w:tcW w:w="4968" w:type="dxa"/>
          </w:tcPr>
          <w:p w:rsidR="000334BA" w:rsidRPr="00F22A69" w:rsidRDefault="000334BA" w:rsidP="00BE338D">
            <w:pPr>
              <w:jc w:val="center"/>
            </w:pPr>
            <w:r w:rsidRPr="00F22A69">
              <w:t>1</w:t>
            </w:r>
          </w:p>
        </w:tc>
        <w:tc>
          <w:tcPr>
            <w:tcW w:w="1080" w:type="dxa"/>
          </w:tcPr>
          <w:p w:rsidR="000334BA" w:rsidRPr="00F22A69" w:rsidRDefault="000334BA" w:rsidP="00BE338D">
            <w:pPr>
              <w:jc w:val="center"/>
            </w:pPr>
            <w:r w:rsidRPr="00F22A69">
              <w:t>2</w:t>
            </w:r>
          </w:p>
        </w:tc>
        <w:tc>
          <w:tcPr>
            <w:tcW w:w="3191" w:type="dxa"/>
          </w:tcPr>
          <w:p w:rsidR="000334BA" w:rsidRPr="00F22A69" w:rsidRDefault="000334BA" w:rsidP="00BE338D">
            <w:pPr>
              <w:jc w:val="both"/>
            </w:pPr>
            <w:r w:rsidRPr="00F22A69">
              <w:t xml:space="preserve">    3                                4                          </w:t>
            </w:r>
          </w:p>
        </w:tc>
      </w:tr>
      <w:tr w:rsidR="000334BA" w:rsidRPr="00F22A69" w:rsidTr="00BE338D">
        <w:tc>
          <w:tcPr>
            <w:tcW w:w="4968" w:type="dxa"/>
          </w:tcPr>
          <w:p w:rsidR="000334BA" w:rsidRPr="00F22A69" w:rsidRDefault="000334BA" w:rsidP="00BE338D">
            <w:pPr>
              <w:jc w:val="both"/>
            </w:pPr>
            <w:r w:rsidRPr="00F22A69">
              <w:t xml:space="preserve">Постоянного </w:t>
            </w:r>
          </w:p>
        </w:tc>
        <w:tc>
          <w:tcPr>
            <w:tcW w:w="1080" w:type="dxa"/>
          </w:tcPr>
          <w:p w:rsidR="000334BA" w:rsidRPr="00F22A69" w:rsidRDefault="000334BA" w:rsidP="00BE338D">
            <w:pPr>
              <w:jc w:val="both"/>
            </w:pPr>
          </w:p>
        </w:tc>
        <w:tc>
          <w:tcPr>
            <w:tcW w:w="3191" w:type="dxa"/>
          </w:tcPr>
          <w:p w:rsidR="000334BA" w:rsidRPr="00F22A69" w:rsidRDefault="000334BA" w:rsidP="00BE338D">
            <w:pPr>
              <w:jc w:val="both"/>
            </w:pPr>
          </w:p>
        </w:tc>
      </w:tr>
      <w:tr w:rsidR="000334BA" w:rsidRPr="00F22A69" w:rsidTr="00BE338D">
        <w:tc>
          <w:tcPr>
            <w:tcW w:w="4968" w:type="dxa"/>
          </w:tcPr>
          <w:p w:rsidR="000334BA" w:rsidRPr="00F22A69" w:rsidRDefault="000334BA" w:rsidP="00BE338D">
            <w:pPr>
              <w:jc w:val="both"/>
            </w:pPr>
            <w:r w:rsidRPr="00F22A69">
              <w:t>Временного (свыше 10 лет)</w:t>
            </w:r>
          </w:p>
        </w:tc>
        <w:tc>
          <w:tcPr>
            <w:tcW w:w="1080" w:type="dxa"/>
          </w:tcPr>
          <w:p w:rsidR="000334BA" w:rsidRPr="00F22A69" w:rsidRDefault="000334BA" w:rsidP="00BE338D">
            <w:pPr>
              <w:jc w:val="both"/>
            </w:pPr>
          </w:p>
        </w:tc>
        <w:tc>
          <w:tcPr>
            <w:tcW w:w="3191" w:type="dxa"/>
          </w:tcPr>
          <w:p w:rsidR="000334BA" w:rsidRPr="00F22A69" w:rsidRDefault="000334BA" w:rsidP="00BE338D">
            <w:pPr>
              <w:jc w:val="both"/>
            </w:pPr>
          </w:p>
        </w:tc>
      </w:tr>
      <w:tr w:rsidR="000334BA" w:rsidRPr="00F22A69" w:rsidTr="00BE338D">
        <w:tc>
          <w:tcPr>
            <w:tcW w:w="4968" w:type="dxa"/>
          </w:tcPr>
          <w:p w:rsidR="000334BA" w:rsidRPr="00F22A69" w:rsidRDefault="000334BA" w:rsidP="00BE338D">
            <w:pPr>
              <w:jc w:val="both"/>
            </w:pPr>
            <w:r w:rsidRPr="00F22A69">
              <w:t>Временного (до 10 лет)</w:t>
            </w:r>
          </w:p>
        </w:tc>
        <w:tc>
          <w:tcPr>
            <w:tcW w:w="1080" w:type="dxa"/>
          </w:tcPr>
          <w:p w:rsidR="000334BA" w:rsidRPr="00F22A69" w:rsidRDefault="000334BA" w:rsidP="00BE338D">
            <w:pPr>
              <w:jc w:val="both"/>
            </w:pPr>
          </w:p>
        </w:tc>
        <w:tc>
          <w:tcPr>
            <w:tcW w:w="3191" w:type="dxa"/>
          </w:tcPr>
          <w:p w:rsidR="000334BA" w:rsidRPr="00F22A69" w:rsidRDefault="000334BA" w:rsidP="00BE338D">
            <w:pPr>
              <w:jc w:val="both"/>
            </w:pPr>
          </w:p>
        </w:tc>
      </w:tr>
      <w:tr w:rsidR="000334BA" w:rsidRPr="00F22A69" w:rsidTr="00BE338D">
        <w:tc>
          <w:tcPr>
            <w:tcW w:w="4968" w:type="dxa"/>
          </w:tcPr>
          <w:p w:rsidR="000334BA" w:rsidRPr="00F22A69" w:rsidRDefault="000334BA" w:rsidP="00BE338D">
            <w:pPr>
              <w:jc w:val="both"/>
            </w:pPr>
            <w:r w:rsidRPr="00F22A69">
              <w:t>ИТОГО</w:t>
            </w:r>
          </w:p>
        </w:tc>
        <w:tc>
          <w:tcPr>
            <w:tcW w:w="1080" w:type="dxa"/>
          </w:tcPr>
          <w:p w:rsidR="000334BA" w:rsidRPr="00F22A69" w:rsidRDefault="000334BA" w:rsidP="00BE338D">
            <w:pPr>
              <w:jc w:val="both"/>
            </w:pPr>
          </w:p>
        </w:tc>
        <w:tc>
          <w:tcPr>
            <w:tcW w:w="3191" w:type="dxa"/>
          </w:tcPr>
          <w:p w:rsidR="000334BA" w:rsidRPr="00F22A69" w:rsidRDefault="000334BA" w:rsidP="00BE338D">
            <w:pPr>
              <w:jc w:val="both"/>
            </w:pPr>
          </w:p>
        </w:tc>
      </w:tr>
    </w:tbl>
    <w:p w:rsidR="000334BA" w:rsidRPr="00F22A69" w:rsidRDefault="000334BA" w:rsidP="000334BA">
      <w:pPr>
        <w:jc w:val="both"/>
      </w:pPr>
    </w:p>
    <w:p w:rsidR="000334BA" w:rsidRPr="00F22A69" w:rsidRDefault="000334BA" w:rsidP="000334BA">
      <w:pPr>
        <w:jc w:val="both"/>
      </w:pPr>
    </w:p>
    <w:p w:rsidR="000334BA" w:rsidRPr="00F22A69" w:rsidRDefault="000334BA" w:rsidP="000334BA">
      <w:pPr>
        <w:rPr>
          <w:i/>
        </w:rPr>
      </w:pPr>
      <w:r w:rsidRPr="00F22A69">
        <w:rPr>
          <w:i/>
        </w:rPr>
        <w:t>Наименование должности</w:t>
      </w:r>
    </w:p>
    <w:p w:rsidR="000334BA" w:rsidRPr="00F22A69" w:rsidRDefault="000334BA" w:rsidP="000334BA">
      <w:pPr>
        <w:rPr>
          <w:i/>
        </w:rPr>
      </w:pPr>
      <w:r w:rsidRPr="00F22A69">
        <w:rPr>
          <w:i/>
        </w:rPr>
        <w:t xml:space="preserve"> ответственного за ведение </w:t>
      </w:r>
    </w:p>
    <w:p w:rsidR="000334BA" w:rsidRPr="00F22A69" w:rsidRDefault="000334BA" w:rsidP="000334BA">
      <w:pPr>
        <w:rPr>
          <w:i/>
        </w:rPr>
      </w:pPr>
      <w:r w:rsidRPr="00F22A69">
        <w:rPr>
          <w:i/>
        </w:rPr>
        <w:t>делопроизводства в профорганизации       подпись       (расшифровка подписи)</w:t>
      </w:r>
    </w:p>
    <w:p w:rsidR="000334BA" w:rsidRPr="00F22A69" w:rsidRDefault="000334BA" w:rsidP="000334BA">
      <w:pPr>
        <w:jc w:val="both"/>
      </w:pPr>
      <w:r w:rsidRPr="00F22A69">
        <w:t>Дата</w:t>
      </w:r>
    </w:p>
    <w:p w:rsidR="000334BA" w:rsidRPr="00F22A69" w:rsidRDefault="000334BA" w:rsidP="000334BA">
      <w:pPr>
        <w:jc w:val="both"/>
      </w:pPr>
    </w:p>
    <w:p w:rsidR="000334BA" w:rsidRPr="00F22A69" w:rsidRDefault="000334BA" w:rsidP="000334BA">
      <w:pPr>
        <w:jc w:val="both"/>
      </w:pPr>
    </w:p>
    <w:p w:rsidR="000334BA" w:rsidRPr="00F22A69" w:rsidRDefault="000334BA" w:rsidP="000334BA">
      <w:pPr>
        <w:jc w:val="both"/>
      </w:pPr>
      <w:r w:rsidRPr="00F22A69">
        <w:t>Итоговые сведения переданы в архив</w:t>
      </w:r>
    </w:p>
    <w:p w:rsidR="000334BA" w:rsidRPr="00F22A69" w:rsidRDefault="000334BA" w:rsidP="000334BA">
      <w:pPr>
        <w:rPr>
          <w:i/>
        </w:rPr>
      </w:pPr>
      <w:r w:rsidRPr="00F22A69">
        <w:rPr>
          <w:i/>
        </w:rPr>
        <w:t>Наименование должности,</w:t>
      </w:r>
    </w:p>
    <w:p w:rsidR="000334BA" w:rsidRPr="00F22A69" w:rsidRDefault="000334BA" w:rsidP="000334BA">
      <w:pPr>
        <w:rPr>
          <w:i/>
        </w:rPr>
      </w:pPr>
      <w:r w:rsidRPr="00F22A69">
        <w:rPr>
          <w:i/>
        </w:rPr>
        <w:t xml:space="preserve"> передавшего сведения                               подпись        (расшифровка подписи)</w:t>
      </w:r>
    </w:p>
    <w:p w:rsidR="000334BA" w:rsidRPr="00F22A69" w:rsidRDefault="000334BA" w:rsidP="000334BA">
      <w:pPr>
        <w:jc w:val="both"/>
      </w:pPr>
      <w:r w:rsidRPr="00F22A69">
        <w:t>Дата</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277286" w:rsidRDefault="000334BA" w:rsidP="000334BA">
      <w:pPr>
        <w:jc w:val="both"/>
        <w:rPr>
          <w:b/>
          <w:bCs/>
        </w:rPr>
      </w:pPr>
    </w:p>
    <w:tbl>
      <w:tblPr>
        <w:tblpPr w:leftFromText="180" w:rightFromText="180" w:vertAnchor="page" w:horzAnchor="margin" w:tblpY="3032"/>
        <w:tblW w:w="9720" w:type="dxa"/>
        <w:tblLook w:val="01E0"/>
      </w:tblPr>
      <w:tblGrid>
        <w:gridCol w:w="5940"/>
        <w:gridCol w:w="3780"/>
      </w:tblGrid>
      <w:tr w:rsidR="000334BA" w:rsidRPr="00277286" w:rsidTr="00BE338D">
        <w:tc>
          <w:tcPr>
            <w:tcW w:w="5940" w:type="dxa"/>
          </w:tcPr>
          <w:p w:rsidR="000334BA" w:rsidRPr="00277286" w:rsidRDefault="000334BA" w:rsidP="00BE338D">
            <w:pPr>
              <w:spacing w:line="240" w:lineRule="exact"/>
              <w:rPr>
                <w:b/>
              </w:rPr>
            </w:pPr>
          </w:p>
          <w:p w:rsidR="000334BA" w:rsidRPr="00277286" w:rsidRDefault="000334BA" w:rsidP="00BE338D">
            <w:pPr>
              <w:spacing w:line="240" w:lineRule="exact"/>
              <w:rPr>
                <w:i/>
                <w:u w:val="single"/>
              </w:rPr>
            </w:pPr>
            <w:r w:rsidRPr="00277286">
              <w:rPr>
                <w:i/>
                <w:u w:val="single"/>
              </w:rPr>
              <w:t xml:space="preserve">Наименование республиканской, краевой, </w:t>
            </w:r>
          </w:p>
          <w:p w:rsidR="000334BA" w:rsidRPr="00277286" w:rsidRDefault="000334BA" w:rsidP="00BE338D">
            <w:pPr>
              <w:spacing w:line="240" w:lineRule="exact"/>
            </w:pPr>
            <w:r w:rsidRPr="00277286">
              <w:rPr>
                <w:i/>
                <w:u w:val="single"/>
              </w:rPr>
              <w:t xml:space="preserve">областной  организации </w:t>
            </w:r>
            <w:r w:rsidRPr="00277286">
              <w:t xml:space="preserve"> Общественного объединения -  «Всероссийский </w:t>
            </w:r>
          </w:p>
          <w:p w:rsidR="000334BA" w:rsidRPr="00277286" w:rsidRDefault="000334BA" w:rsidP="00BE338D">
            <w:pPr>
              <w:spacing w:line="240" w:lineRule="exact"/>
            </w:pPr>
            <w:r w:rsidRPr="00277286">
              <w:t>Электропрофсоюз»</w:t>
            </w:r>
          </w:p>
          <w:p w:rsidR="000334BA" w:rsidRPr="00277286" w:rsidRDefault="000334BA" w:rsidP="00BE338D">
            <w:pPr>
              <w:spacing w:line="240" w:lineRule="exact"/>
              <w:rPr>
                <w:i/>
                <w:u w:val="single"/>
              </w:rPr>
            </w:pPr>
            <w:r w:rsidRPr="00277286">
              <w:rPr>
                <w:i/>
                <w:u w:val="single"/>
              </w:rPr>
              <w:t>Наименование первичной профсоюзной организации</w:t>
            </w:r>
          </w:p>
          <w:p w:rsidR="000334BA" w:rsidRPr="00277286" w:rsidRDefault="000334BA" w:rsidP="00BE338D">
            <w:pPr>
              <w:spacing w:line="240" w:lineRule="exact"/>
              <w:rPr>
                <w:i/>
                <w:u w:val="single"/>
              </w:rPr>
            </w:pPr>
          </w:p>
          <w:p w:rsidR="000334BA" w:rsidRPr="00277286" w:rsidRDefault="000334BA" w:rsidP="00BE338D">
            <w:pPr>
              <w:spacing w:line="240" w:lineRule="exact"/>
              <w:rPr>
                <w:b/>
              </w:rPr>
            </w:pPr>
            <w:r w:rsidRPr="00277286">
              <w:rPr>
                <w:b/>
              </w:rPr>
              <w:t>НОМЕНКЛАТУРА ДЕЛ</w:t>
            </w:r>
          </w:p>
          <w:p w:rsidR="000334BA" w:rsidRPr="00277286" w:rsidRDefault="000334BA" w:rsidP="00BE338D">
            <w:pPr>
              <w:spacing w:line="240" w:lineRule="exact"/>
              <w:rPr>
                <w:b/>
              </w:rPr>
            </w:pPr>
            <w:r w:rsidRPr="00277286">
              <w:rPr>
                <w:b/>
              </w:rPr>
              <w:t>на 201</w:t>
            </w:r>
            <w:r>
              <w:rPr>
                <w:b/>
              </w:rPr>
              <w:t>4</w:t>
            </w:r>
            <w:r w:rsidRPr="00277286">
              <w:rPr>
                <w:b/>
              </w:rPr>
              <w:t xml:space="preserve"> год</w:t>
            </w:r>
          </w:p>
          <w:p w:rsidR="000334BA" w:rsidRPr="00277286" w:rsidRDefault="000334BA" w:rsidP="00BE338D">
            <w:pPr>
              <w:spacing w:line="240" w:lineRule="exact"/>
            </w:pPr>
          </w:p>
          <w:p w:rsidR="000334BA" w:rsidRPr="00277286" w:rsidRDefault="000334BA" w:rsidP="00BE338D">
            <w:pPr>
              <w:spacing w:line="240" w:lineRule="exact"/>
            </w:pPr>
            <w:r w:rsidRPr="00277286">
              <w:t>город (место составления)_____</w:t>
            </w:r>
          </w:p>
          <w:p w:rsidR="000334BA" w:rsidRPr="00277286" w:rsidRDefault="000334BA" w:rsidP="00BE338D">
            <w:pPr>
              <w:spacing w:line="240" w:lineRule="exact"/>
            </w:pPr>
          </w:p>
          <w:p w:rsidR="000334BA" w:rsidRPr="00277286" w:rsidRDefault="000334BA" w:rsidP="00BE338D">
            <w:pPr>
              <w:spacing w:line="240" w:lineRule="exact"/>
            </w:pPr>
          </w:p>
        </w:tc>
        <w:tc>
          <w:tcPr>
            <w:tcW w:w="3780" w:type="dxa"/>
          </w:tcPr>
          <w:p w:rsidR="000334BA" w:rsidRPr="00277286" w:rsidRDefault="000334BA" w:rsidP="00BE338D">
            <w:pPr>
              <w:tabs>
                <w:tab w:val="left" w:pos="3312"/>
              </w:tabs>
              <w:spacing w:line="240" w:lineRule="exact"/>
            </w:pPr>
            <w:r w:rsidRPr="00277286">
              <w:t xml:space="preserve"> </w:t>
            </w:r>
          </w:p>
        </w:tc>
      </w:tr>
    </w:tbl>
    <w:p w:rsidR="00253F69" w:rsidRDefault="00253F69" w:rsidP="000334BA">
      <w:pPr>
        <w:jc w:val="right"/>
        <w:rPr>
          <w:b/>
        </w:rPr>
      </w:pPr>
    </w:p>
    <w:p w:rsidR="003B5444" w:rsidRDefault="003B5444" w:rsidP="000334BA">
      <w:pPr>
        <w:jc w:val="right"/>
        <w:rPr>
          <w:b/>
        </w:rPr>
      </w:pPr>
    </w:p>
    <w:p w:rsidR="000334BA" w:rsidRPr="00277286" w:rsidRDefault="000334BA" w:rsidP="000334BA">
      <w:pPr>
        <w:jc w:val="right"/>
        <w:rPr>
          <w:b/>
        </w:rPr>
      </w:pPr>
      <w:r w:rsidRPr="00277286">
        <w:rPr>
          <w:b/>
        </w:rPr>
        <w:t>Приложение №18</w:t>
      </w:r>
    </w:p>
    <w:p w:rsidR="000334BA" w:rsidRPr="00277286" w:rsidRDefault="000334BA" w:rsidP="000334BA">
      <w:pPr>
        <w:jc w:val="both"/>
        <w:rPr>
          <w:b/>
          <w:bCs/>
        </w:rPr>
      </w:pPr>
    </w:p>
    <w:p w:rsidR="000334BA" w:rsidRPr="00277286" w:rsidRDefault="000334BA" w:rsidP="000334BA">
      <w:pPr>
        <w:jc w:val="right"/>
        <w:rPr>
          <w:b/>
          <w:bCs/>
        </w:rPr>
      </w:pPr>
      <w:r w:rsidRPr="00277286">
        <w:rPr>
          <w:b/>
          <w:bCs/>
        </w:rPr>
        <w:t>Примерная номенклатура дел ППО</w:t>
      </w:r>
    </w:p>
    <w:p w:rsidR="000334BA" w:rsidRPr="00277286" w:rsidRDefault="000334BA" w:rsidP="000334BA">
      <w:pPr>
        <w:jc w:val="both"/>
        <w:rPr>
          <w:b/>
          <w:bCs/>
        </w:rPr>
      </w:pPr>
    </w:p>
    <w:p w:rsidR="000334BA" w:rsidRDefault="000334BA" w:rsidP="000334BA">
      <w:pPr>
        <w:jc w:val="both"/>
        <w:rPr>
          <w:b/>
          <w:bCs/>
        </w:rPr>
      </w:pPr>
    </w:p>
    <w:p w:rsidR="000334BA" w:rsidRPr="00277286" w:rsidRDefault="000334BA" w:rsidP="000334BA">
      <w:pPr>
        <w:jc w:val="both"/>
        <w:rPr>
          <w:b/>
          <w:bCs/>
        </w:rPr>
      </w:pPr>
    </w:p>
    <w:p w:rsidR="000334BA" w:rsidRPr="00277286" w:rsidRDefault="000334BA" w:rsidP="000334BA">
      <w:pPr>
        <w:jc w:val="both"/>
        <w:rPr>
          <w:b/>
          <w:bCs/>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93"/>
        <w:gridCol w:w="1701"/>
        <w:gridCol w:w="1984"/>
        <w:gridCol w:w="44"/>
      </w:tblGrid>
      <w:tr w:rsidR="000334BA" w:rsidRPr="00277286" w:rsidTr="00BE338D">
        <w:trPr>
          <w:gridAfter w:val="1"/>
          <w:wAfter w:w="44" w:type="dxa"/>
        </w:trPr>
        <w:tc>
          <w:tcPr>
            <w:tcW w:w="851" w:type="dxa"/>
          </w:tcPr>
          <w:p w:rsidR="000334BA" w:rsidRPr="00277286" w:rsidRDefault="000334BA" w:rsidP="00BE338D">
            <w:pPr>
              <w:jc w:val="center"/>
              <w:rPr>
                <w:b/>
              </w:rPr>
            </w:pPr>
          </w:p>
          <w:p w:rsidR="000334BA" w:rsidRPr="00277286" w:rsidRDefault="000334BA" w:rsidP="00BE338D">
            <w:pPr>
              <w:jc w:val="center"/>
              <w:rPr>
                <w:b/>
              </w:rPr>
            </w:pPr>
          </w:p>
          <w:p w:rsidR="000334BA" w:rsidRPr="00277286" w:rsidRDefault="000334BA" w:rsidP="00BE338D">
            <w:pPr>
              <w:jc w:val="center"/>
              <w:rPr>
                <w:b/>
              </w:rPr>
            </w:pPr>
            <w:r w:rsidRPr="00277286">
              <w:rPr>
                <w:b/>
              </w:rPr>
              <w:t>Ин-</w:t>
            </w:r>
          </w:p>
          <w:p w:rsidR="000334BA" w:rsidRPr="00277286" w:rsidRDefault="000334BA" w:rsidP="00BE338D">
            <w:pPr>
              <w:jc w:val="center"/>
              <w:rPr>
                <w:b/>
              </w:rPr>
            </w:pPr>
            <w:r w:rsidRPr="00277286">
              <w:rPr>
                <w:b/>
              </w:rPr>
              <w:t>декс</w:t>
            </w:r>
          </w:p>
          <w:p w:rsidR="000334BA" w:rsidRPr="00277286" w:rsidRDefault="000334BA" w:rsidP="00BE338D">
            <w:pPr>
              <w:jc w:val="center"/>
              <w:rPr>
                <w:b/>
              </w:rPr>
            </w:pPr>
            <w:r w:rsidRPr="00277286">
              <w:rPr>
                <w:b/>
              </w:rPr>
              <w:t>дела</w:t>
            </w:r>
          </w:p>
        </w:tc>
        <w:tc>
          <w:tcPr>
            <w:tcW w:w="5293" w:type="dxa"/>
          </w:tcPr>
          <w:p w:rsidR="000334BA" w:rsidRPr="00277286" w:rsidRDefault="000334BA" w:rsidP="00BE338D">
            <w:pPr>
              <w:jc w:val="center"/>
              <w:rPr>
                <w:b/>
              </w:rPr>
            </w:pPr>
          </w:p>
          <w:p w:rsidR="000334BA" w:rsidRPr="00277286" w:rsidRDefault="000334BA" w:rsidP="00BE338D">
            <w:pPr>
              <w:jc w:val="center"/>
              <w:rPr>
                <w:b/>
              </w:rPr>
            </w:pPr>
          </w:p>
          <w:p w:rsidR="000334BA" w:rsidRPr="00277286" w:rsidRDefault="000334BA" w:rsidP="00BE338D">
            <w:pPr>
              <w:jc w:val="center"/>
              <w:rPr>
                <w:b/>
              </w:rPr>
            </w:pPr>
          </w:p>
          <w:p w:rsidR="000334BA" w:rsidRPr="00277286" w:rsidRDefault="000334BA" w:rsidP="00BE338D">
            <w:pPr>
              <w:jc w:val="center"/>
              <w:rPr>
                <w:b/>
              </w:rPr>
            </w:pPr>
            <w:r w:rsidRPr="00277286">
              <w:rPr>
                <w:b/>
              </w:rPr>
              <w:t>Заголовок  дела</w:t>
            </w:r>
          </w:p>
        </w:tc>
        <w:tc>
          <w:tcPr>
            <w:tcW w:w="1701" w:type="dxa"/>
          </w:tcPr>
          <w:p w:rsidR="000334BA" w:rsidRPr="00277286" w:rsidRDefault="000334BA" w:rsidP="00BE338D">
            <w:pPr>
              <w:jc w:val="center"/>
              <w:rPr>
                <w:b/>
              </w:rPr>
            </w:pPr>
            <w:r w:rsidRPr="00277286">
              <w:rPr>
                <w:b/>
              </w:rPr>
              <w:t xml:space="preserve">Срок </w:t>
            </w:r>
          </w:p>
          <w:p w:rsidR="000334BA" w:rsidRPr="00277286" w:rsidRDefault="000334BA" w:rsidP="00BE338D">
            <w:pPr>
              <w:jc w:val="center"/>
              <w:rPr>
                <w:b/>
              </w:rPr>
            </w:pPr>
            <w:r w:rsidRPr="00277286">
              <w:rPr>
                <w:b/>
              </w:rPr>
              <w:t xml:space="preserve">хранения </w:t>
            </w:r>
          </w:p>
          <w:p w:rsidR="000334BA" w:rsidRPr="00277286" w:rsidRDefault="000334BA" w:rsidP="00BE338D">
            <w:pPr>
              <w:jc w:val="center"/>
              <w:rPr>
                <w:b/>
              </w:rPr>
            </w:pPr>
            <w:r w:rsidRPr="00277286">
              <w:rPr>
                <w:b/>
              </w:rPr>
              <w:t>и № статей по Перечню типовых управлен-ческих документов</w:t>
            </w:r>
            <w:r>
              <w:rPr>
                <w:b/>
              </w:rPr>
              <w:t>*</w:t>
            </w:r>
          </w:p>
        </w:tc>
        <w:tc>
          <w:tcPr>
            <w:tcW w:w="1984" w:type="dxa"/>
          </w:tcPr>
          <w:p w:rsidR="000334BA" w:rsidRPr="00277286" w:rsidRDefault="000334BA" w:rsidP="00BE338D">
            <w:pPr>
              <w:jc w:val="center"/>
              <w:rPr>
                <w:b/>
              </w:rPr>
            </w:pPr>
          </w:p>
          <w:p w:rsidR="000334BA" w:rsidRPr="00277286" w:rsidRDefault="000334BA" w:rsidP="00BE338D">
            <w:pPr>
              <w:jc w:val="center"/>
              <w:rPr>
                <w:b/>
              </w:rPr>
            </w:pPr>
          </w:p>
          <w:p w:rsidR="000334BA" w:rsidRPr="00277286" w:rsidRDefault="000334BA" w:rsidP="00BE338D">
            <w:pPr>
              <w:jc w:val="center"/>
              <w:rPr>
                <w:b/>
              </w:rPr>
            </w:pPr>
          </w:p>
          <w:p w:rsidR="000334BA" w:rsidRPr="00277286" w:rsidRDefault="000334BA" w:rsidP="00BE338D">
            <w:pPr>
              <w:jc w:val="center"/>
              <w:rPr>
                <w:b/>
              </w:rPr>
            </w:pPr>
            <w:r w:rsidRPr="00277286">
              <w:rPr>
                <w:b/>
              </w:rPr>
              <w:t>Примечание</w:t>
            </w:r>
          </w:p>
        </w:tc>
      </w:tr>
      <w:tr w:rsidR="000334BA" w:rsidRPr="00277286" w:rsidTr="00BE338D">
        <w:trPr>
          <w:gridAfter w:val="1"/>
          <w:wAfter w:w="44" w:type="dxa"/>
        </w:trPr>
        <w:tc>
          <w:tcPr>
            <w:tcW w:w="851" w:type="dxa"/>
          </w:tcPr>
          <w:p w:rsidR="000334BA" w:rsidRPr="00277286" w:rsidRDefault="000334BA" w:rsidP="00BE338D">
            <w:pPr>
              <w:jc w:val="center"/>
            </w:pPr>
            <w:r w:rsidRPr="00277286">
              <w:t>1</w:t>
            </w:r>
          </w:p>
        </w:tc>
        <w:tc>
          <w:tcPr>
            <w:tcW w:w="5293" w:type="dxa"/>
          </w:tcPr>
          <w:p w:rsidR="000334BA" w:rsidRPr="00277286" w:rsidRDefault="000334BA" w:rsidP="00BE338D">
            <w:pPr>
              <w:jc w:val="center"/>
            </w:pPr>
            <w:r w:rsidRPr="00277286">
              <w:t>2</w:t>
            </w:r>
          </w:p>
        </w:tc>
        <w:tc>
          <w:tcPr>
            <w:tcW w:w="1701" w:type="dxa"/>
          </w:tcPr>
          <w:p w:rsidR="000334BA" w:rsidRPr="00277286" w:rsidRDefault="000334BA" w:rsidP="00BE338D">
            <w:pPr>
              <w:jc w:val="center"/>
            </w:pPr>
            <w:r w:rsidRPr="00277286">
              <w:t>3</w:t>
            </w:r>
          </w:p>
        </w:tc>
        <w:tc>
          <w:tcPr>
            <w:tcW w:w="1984" w:type="dxa"/>
          </w:tcPr>
          <w:p w:rsidR="000334BA" w:rsidRPr="00277286" w:rsidRDefault="000334BA" w:rsidP="00BE338D">
            <w:pPr>
              <w:jc w:val="center"/>
            </w:pPr>
            <w:r w:rsidRPr="00277286">
              <w:t>4</w:t>
            </w:r>
          </w:p>
        </w:tc>
      </w:tr>
      <w:tr w:rsidR="000334BA" w:rsidRPr="00277286" w:rsidTr="00BE338D">
        <w:trPr>
          <w:gridAfter w:val="1"/>
          <w:wAfter w:w="44" w:type="dxa"/>
        </w:trPr>
        <w:tc>
          <w:tcPr>
            <w:tcW w:w="851" w:type="dxa"/>
          </w:tcPr>
          <w:p w:rsidR="000334BA" w:rsidRPr="00277286" w:rsidRDefault="000334BA" w:rsidP="00BE338D">
            <w:pPr>
              <w:jc w:val="center"/>
            </w:pPr>
          </w:p>
        </w:tc>
        <w:tc>
          <w:tcPr>
            <w:tcW w:w="5293" w:type="dxa"/>
          </w:tcPr>
          <w:p w:rsidR="000334BA" w:rsidRPr="00277286" w:rsidRDefault="000334BA" w:rsidP="00BE338D">
            <w:pPr>
              <w:ind w:left="360"/>
              <w:jc w:val="center"/>
              <w:rPr>
                <w:b/>
              </w:rPr>
            </w:pPr>
            <w:r w:rsidRPr="00277286">
              <w:rPr>
                <w:b/>
              </w:rPr>
              <w:t>1. Организационно-распорядительная деятельность</w:t>
            </w:r>
          </w:p>
        </w:tc>
        <w:tc>
          <w:tcPr>
            <w:tcW w:w="1701" w:type="dxa"/>
          </w:tcPr>
          <w:p w:rsidR="000334BA" w:rsidRPr="00277286" w:rsidRDefault="000334BA" w:rsidP="00BE338D">
            <w:pPr>
              <w:jc w:val="center"/>
            </w:pPr>
          </w:p>
        </w:tc>
        <w:tc>
          <w:tcPr>
            <w:tcW w:w="1984" w:type="dxa"/>
          </w:tcPr>
          <w:p w:rsidR="000334BA" w:rsidRPr="00277286" w:rsidRDefault="000334BA" w:rsidP="00BE338D">
            <w:pPr>
              <w:jc w:val="center"/>
            </w:pPr>
          </w:p>
        </w:tc>
      </w:tr>
      <w:tr w:rsidR="000334BA" w:rsidRPr="00277286" w:rsidTr="00BE338D">
        <w:trPr>
          <w:gridAfter w:val="1"/>
          <w:wAfter w:w="44" w:type="dxa"/>
        </w:trPr>
        <w:tc>
          <w:tcPr>
            <w:tcW w:w="851" w:type="dxa"/>
          </w:tcPr>
          <w:p w:rsidR="000334BA" w:rsidRPr="00277286" w:rsidRDefault="000334BA" w:rsidP="00BE338D">
            <w:r w:rsidRPr="00277286">
              <w:t>0</w:t>
            </w:r>
            <w:r>
              <w:t>1</w:t>
            </w:r>
            <w:r w:rsidRPr="00277286">
              <w:t>-01</w:t>
            </w:r>
          </w:p>
        </w:tc>
        <w:tc>
          <w:tcPr>
            <w:tcW w:w="5293" w:type="dxa"/>
          </w:tcPr>
          <w:p w:rsidR="000334BA" w:rsidRPr="00277286" w:rsidRDefault="000334BA" w:rsidP="00BE338D">
            <w:pPr>
              <w:jc w:val="both"/>
            </w:pPr>
            <w:r w:rsidRPr="00277286">
              <w:t>Законы и иные нормативные правовые акты (указы, постановления, распоряжения) Российской Федерации, региональных (муниципальных) органов власти</w:t>
            </w:r>
          </w:p>
        </w:tc>
        <w:tc>
          <w:tcPr>
            <w:tcW w:w="1701" w:type="dxa"/>
          </w:tcPr>
          <w:p w:rsidR="000334BA" w:rsidRPr="00277286" w:rsidRDefault="000334BA" w:rsidP="00BE338D">
            <w:pPr>
              <w:jc w:val="center"/>
            </w:pPr>
            <w:r w:rsidRPr="00277286">
              <w:t xml:space="preserve">До </w:t>
            </w:r>
          </w:p>
          <w:p w:rsidR="000334BA" w:rsidRPr="00277286" w:rsidRDefault="000334BA" w:rsidP="00BE338D">
            <w:pPr>
              <w:jc w:val="center"/>
            </w:pPr>
            <w:r w:rsidRPr="00277286">
              <w:t>минования надобности</w:t>
            </w:r>
          </w:p>
          <w:p w:rsidR="000334BA" w:rsidRPr="00277286" w:rsidRDefault="000334BA" w:rsidP="00BE338D">
            <w:pPr>
              <w:jc w:val="center"/>
            </w:pPr>
            <w:r w:rsidRPr="00277286">
              <w:t>(ДМН)</w:t>
            </w:r>
          </w:p>
          <w:p w:rsidR="000334BA" w:rsidRPr="00277286" w:rsidRDefault="000334BA" w:rsidP="00BE338D">
            <w:pPr>
              <w:jc w:val="center"/>
            </w:pPr>
            <w:r w:rsidRPr="00277286">
              <w:t xml:space="preserve">ст. 1. б. </w:t>
            </w:r>
          </w:p>
        </w:tc>
        <w:tc>
          <w:tcPr>
            <w:tcW w:w="1984" w:type="dxa"/>
          </w:tcPr>
          <w:p w:rsidR="000334BA" w:rsidRPr="00F52BCA" w:rsidRDefault="000334BA" w:rsidP="00BE338D">
            <w:r w:rsidRPr="00F52BCA">
              <w:rPr>
                <w:sz w:val="22"/>
                <w:szCs w:val="22"/>
              </w:rPr>
              <w:t xml:space="preserve">Относящиеся </w:t>
            </w:r>
          </w:p>
          <w:p w:rsidR="000334BA" w:rsidRPr="00F52BCA" w:rsidRDefault="000334BA" w:rsidP="00BE338D">
            <w:r w:rsidRPr="00F52BCA">
              <w:rPr>
                <w:sz w:val="22"/>
                <w:szCs w:val="22"/>
              </w:rPr>
              <w:t>к деятельности</w:t>
            </w:r>
          </w:p>
          <w:p w:rsidR="000334BA" w:rsidRPr="00F52BCA" w:rsidRDefault="000334BA" w:rsidP="00BE338D">
            <w:r w:rsidRPr="00F52BCA">
              <w:rPr>
                <w:sz w:val="22"/>
                <w:szCs w:val="22"/>
              </w:rPr>
              <w:t xml:space="preserve">организации – </w:t>
            </w:r>
            <w:r w:rsidRPr="00F52BCA">
              <w:rPr>
                <w:b/>
                <w:sz w:val="22"/>
                <w:szCs w:val="22"/>
              </w:rPr>
              <w:t xml:space="preserve">постоянно </w:t>
            </w:r>
          </w:p>
        </w:tc>
      </w:tr>
      <w:tr w:rsidR="000334BA" w:rsidRPr="00277286" w:rsidTr="00BE338D">
        <w:trPr>
          <w:gridAfter w:val="1"/>
          <w:wAfter w:w="44" w:type="dxa"/>
        </w:trPr>
        <w:tc>
          <w:tcPr>
            <w:tcW w:w="851" w:type="dxa"/>
          </w:tcPr>
          <w:p w:rsidR="000334BA" w:rsidRPr="00277286" w:rsidRDefault="000334BA" w:rsidP="00BE338D">
            <w:r w:rsidRPr="00277286">
              <w:t>0</w:t>
            </w:r>
            <w:r>
              <w:t>1</w:t>
            </w:r>
            <w:r w:rsidRPr="00277286">
              <w:t>-02</w:t>
            </w:r>
          </w:p>
        </w:tc>
        <w:tc>
          <w:tcPr>
            <w:tcW w:w="5293" w:type="dxa"/>
          </w:tcPr>
          <w:p w:rsidR="000334BA" w:rsidRPr="00277286" w:rsidRDefault="000334BA" w:rsidP="00BE338D">
            <w:pPr>
              <w:jc w:val="both"/>
            </w:pPr>
            <w:r w:rsidRPr="00277286">
              <w:t>Документы (постановления, распоряжения, информационные письма и т.п.) Федерации независимых профсоюзов РФ (ФНПР), Общественного объединения - «Всероссийский Электропрофсоюз», регионального объединения организаций профсоюзов, территориального комитета Профсоюза.    Копии</w:t>
            </w:r>
          </w:p>
        </w:tc>
        <w:tc>
          <w:tcPr>
            <w:tcW w:w="1701" w:type="dxa"/>
          </w:tcPr>
          <w:p w:rsidR="000334BA" w:rsidRPr="00277286" w:rsidRDefault="000334BA" w:rsidP="00BE338D">
            <w:pPr>
              <w:jc w:val="center"/>
            </w:pPr>
            <w:r w:rsidRPr="00277286">
              <w:t>ДМН</w:t>
            </w:r>
          </w:p>
          <w:p w:rsidR="000334BA" w:rsidRPr="00277286" w:rsidRDefault="000334BA" w:rsidP="00BE338D">
            <w:pPr>
              <w:jc w:val="center"/>
            </w:pPr>
            <w:r w:rsidRPr="00277286">
              <w:t xml:space="preserve">ст. 19.а. </w:t>
            </w:r>
          </w:p>
        </w:tc>
        <w:tc>
          <w:tcPr>
            <w:tcW w:w="1984" w:type="dxa"/>
          </w:tcPr>
          <w:p w:rsidR="000334BA" w:rsidRPr="00F52BCA" w:rsidRDefault="000334BA" w:rsidP="00BE338D">
            <w:r w:rsidRPr="00F52BCA">
              <w:rPr>
                <w:sz w:val="22"/>
                <w:szCs w:val="22"/>
              </w:rPr>
              <w:t xml:space="preserve">Относящиеся </w:t>
            </w:r>
          </w:p>
          <w:p w:rsidR="000334BA" w:rsidRPr="00F52BCA" w:rsidRDefault="000334BA" w:rsidP="00BE338D">
            <w:r w:rsidRPr="00F52BCA">
              <w:rPr>
                <w:sz w:val="22"/>
                <w:szCs w:val="22"/>
              </w:rPr>
              <w:t>к деятельности</w:t>
            </w:r>
          </w:p>
          <w:p w:rsidR="000334BA" w:rsidRPr="00F52BCA" w:rsidRDefault="000334BA" w:rsidP="00BE338D">
            <w:r w:rsidRPr="00F52BCA">
              <w:rPr>
                <w:sz w:val="22"/>
                <w:szCs w:val="22"/>
              </w:rPr>
              <w:t xml:space="preserve">организации – </w:t>
            </w:r>
            <w:r w:rsidRPr="00F52BCA">
              <w:rPr>
                <w:b/>
                <w:sz w:val="22"/>
                <w:szCs w:val="22"/>
              </w:rPr>
              <w:t>постоянно</w:t>
            </w:r>
            <w:r w:rsidRPr="00F52BCA">
              <w:rPr>
                <w:sz w:val="22"/>
                <w:szCs w:val="22"/>
              </w:rPr>
              <w:t xml:space="preserve"> </w:t>
            </w:r>
          </w:p>
        </w:tc>
      </w:tr>
      <w:tr w:rsidR="000334BA" w:rsidRPr="00277286" w:rsidTr="00BE338D">
        <w:trPr>
          <w:gridAfter w:val="1"/>
          <w:wAfter w:w="44" w:type="dxa"/>
        </w:trPr>
        <w:tc>
          <w:tcPr>
            <w:tcW w:w="851" w:type="dxa"/>
          </w:tcPr>
          <w:p w:rsidR="000334BA" w:rsidRPr="00277286" w:rsidRDefault="000334BA" w:rsidP="00BE338D">
            <w:r w:rsidRPr="00277286">
              <w:t>0</w:t>
            </w:r>
            <w:r>
              <w:t>1</w:t>
            </w:r>
            <w:r w:rsidRPr="00277286">
              <w:t>-03</w:t>
            </w:r>
          </w:p>
        </w:tc>
        <w:tc>
          <w:tcPr>
            <w:tcW w:w="5293" w:type="dxa"/>
          </w:tcPr>
          <w:p w:rsidR="000334BA" w:rsidRPr="00277286" w:rsidRDefault="000334BA" w:rsidP="00BE338D">
            <w:pPr>
              <w:jc w:val="both"/>
            </w:pPr>
            <w:r w:rsidRPr="00277286">
              <w:t>Документы (протоколы, постановления, доклады, резолюции, стенограммы, анкеты и списки участников) о проведении отчётно-выборных и других конференций (собраний) ППО и трудового коллектива</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pPr>
            <w:r w:rsidRPr="00277286">
              <w:t>ст. 973.</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t>01-04</w:t>
            </w:r>
          </w:p>
        </w:tc>
        <w:tc>
          <w:tcPr>
            <w:tcW w:w="5293" w:type="dxa"/>
          </w:tcPr>
          <w:p w:rsidR="000334BA" w:rsidRPr="00277286" w:rsidRDefault="000334BA" w:rsidP="00BE338D">
            <w:pPr>
              <w:jc w:val="both"/>
            </w:pPr>
            <w:r w:rsidRPr="00277286">
              <w:rPr>
                <w:color w:val="000000"/>
              </w:rPr>
              <w:t>Протоколы заседаний профсоюзного комитета   ППО и документы к ним</w:t>
            </w:r>
          </w:p>
        </w:tc>
        <w:tc>
          <w:tcPr>
            <w:tcW w:w="1701" w:type="dxa"/>
          </w:tcPr>
          <w:p w:rsidR="000334BA" w:rsidRPr="00277286" w:rsidRDefault="000334BA" w:rsidP="00BE338D">
            <w:pPr>
              <w:jc w:val="center"/>
            </w:pPr>
            <w:r w:rsidRPr="00277286">
              <w:t xml:space="preserve">Постоянно </w:t>
            </w:r>
          </w:p>
          <w:p w:rsidR="000334BA" w:rsidRPr="00277286" w:rsidRDefault="000334BA" w:rsidP="00BE338D">
            <w:pPr>
              <w:jc w:val="center"/>
            </w:pPr>
            <w:r w:rsidRPr="00277286">
              <w:t>ст. 973.</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01-0</w:t>
            </w:r>
            <w:r>
              <w:t>5</w:t>
            </w:r>
          </w:p>
        </w:tc>
        <w:tc>
          <w:tcPr>
            <w:tcW w:w="5293" w:type="dxa"/>
          </w:tcPr>
          <w:p w:rsidR="000334BA" w:rsidRPr="00277286" w:rsidRDefault="000334BA" w:rsidP="00BE338D">
            <w:pPr>
              <w:jc w:val="both"/>
            </w:pPr>
            <w:r w:rsidRPr="00277286">
              <w:t xml:space="preserve">Свидетельства о государственной регистрации, о постановке на учёт в налоговых органах </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pPr>
            <w:r w:rsidRPr="00277286">
              <w:t>ст. 39, 381.</w:t>
            </w:r>
          </w:p>
          <w:p w:rsidR="000334BA" w:rsidRPr="00277286" w:rsidRDefault="000334BA" w:rsidP="00BE338D">
            <w:pPr>
              <w:jc w:val="center"/>
            </w:pP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lastRenderedPageBreak/>
              <w:t>0</w:t>
            </w:r>
            <w:r>
              <w:t>1</w:t>
            </w:r>
            <w:r w:rsidRPr="00277286">
              <w:t>-0</w:t>
            </w:r>
            <w:r>
              <w:t>6</w:t>
            </w:r>
          </w:p>
        </w:tc>
        <w:tc>
          <w:tcPr>
            <w:tcW w:w="5293" w:type="dxa"/>
          </w:tcPr>
          <w:p w:rsidR="000334BA" w:rsidRPr="00277286" w:rsidRDefault="000334BA" w:rsidP="00BE338D">
            <w:pPr>
              <w:jc w:val="both"/>
            </w:pPr>
            <w:r w:rsidRPr="00277286">
              <w:t>Законы и иные нормативные правовые акты (уставы, положения, инструкции, методические указания и рекомендации) в том числе ЦК ВЭП</w:t>
            </w:r>
          </w:p>
        </w:tc>
        <w:tc>
          <w:tcPr>
            <w:tcW w:w="1701" w:type="dxa"/>
          </w:tcPr>
          <w:p w:rsidR="000334BA" w:rsidRPr="00277286" w:rsidRDefault="000334BA" w:rsidP="00BE338D">
            <w:pPr>
              <w:jc w:val="center"/>
            </w:pPr>
            <w:r w:rsidRPr="00277286">
              <w:t>ДМН</w:t>
            </w:r>
          </w:p>
          <w:p w:rsidR="000334BA" w:rsidRPr="00277286" w:rsidRDefault="000334BA" w:rsidP="00BE338D">
            <w:pPr>
              <w:jc w:val="center"/>
            </w:pPr>
            <w:r w:rsidRPr="00277286">
              <w:t>ст. 01.</w:t>
            </w:r>
          </w:p>
        </w:tc>
        <w:tc>
          <w:tcPr>
            <w:tcW w:w="1984" w:type="dxa"/>
          </w:tcPr>
          <w:p w:rsidR="000334BA" w:rsidRPr="00F52BCA" w:rsidRDefault="000334BA" w:rsidP="00BE338D">
            <w:r w:rsidRPr="00F52BCA">
              <w:rPr>
                <w:sz w:val="22"/>
                <w:szCs w:val="22"/>
              </w:rPr>
              <w:t xml:space="preserve">Относящиеся к деятельности организации - </w:t>
            </w:r>
            <w:r w:rsidRPr="00F52BCA">
              <w:rPr>
                <w:b/>
                <w:sz w:val="22"/>
                <w:szCs w:val="22"/>
              </w:rPr>
              <w:t>постоянно</w:t>
            </w:r>
          </w:p>
        </w:tc>
      </w:tr>
      <w:tr w:rsidR="000334BA" w:rsidRPr="00277286" w:rsidTr="00BE338D">
        <w:trPr>
          <w:gridAfter w:val="1"/>
          <w:wAfter w:w="44" w:type="dxa"/>
        </w:trPr>
        <w:tc>
          <w:tcPr>
            <w:tcW w:w="851" w:type="dxa"/>
          </w:tcPr>
          <w:p w:rsidR="000334BA" w:rsidRPr="00277286" w:rsidRDefault="000334BA" w:rsidP="00BE338D">
            <w:r w:rsidRPr="00277286">
              <w:t>01-</w:t>
            </w:r>
            <w:r>
              <w:t>07</w:t>
            </w:r>
          </w:p>
        </w:tc>
        <w:tc>
          <w:tcPr>
            <w:tcW w:w="5293" w:type="dxa"/>
          </w:tcPr>
          <w:p w:rsidR="000334BA" w:rsidRPr="00277286" w:rsidRDefault="000334BA" w:rsidP="00BE338D">
            <w:pPr>
              <w:jc w:val="both"/>
            </w:pPr>
            <w:r w:rsidRPr="00277286">
              <w:t xml:space="preserve">Обращения членов Профсоюза (заявления, жалобы, претензии) личного характера и документы (справки, сведения, переписка) по их рассмотрению </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pPr>
            <w:r w:rsidRPr="00277286">
              <w:t>ст. 183.б.</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902B0D" w:rsidP="00BE338D">
            <w:r w:rsidRPr="00277286">
              <w:t>01-</w:t>
            </w:r>
            <w:r>
              <w:t>08</w:t>
            </w:r>
          </w:p>
        </w:tc>
        <w:tc>
          <w:tcPr>
            <w:tcW w:w="5293" w:type="dxa"/>
          </w:tcPr>
          <w:p w:rsidR="000334BA" w:rsidRPr="00277286" w:rsidRDefault="000334BA" w:rsidP="008A6960">
            <w:pPr>
              <w:jc w:val="both"/>
            </w:pPr>
            <w:r w:rsidRPr="00277286">
              <w:rPr>
                <w:color w:val="000000"/>
              </w:rPr>
              <w:t>Сводны</w:t>
            </w:r>
            <w:r w:rsidR="002C43E3">
              <w:rPr>
                <w:color w:val="000000"/>
              </w:rPr>
              <w:t>е</w:t>
            </w:r>
            <w:r w:rsidRPr="00277286">
              <w:rPr>
                <w:color w:val="000000"/>
              </w:rPr>
              <w:t xml:space="preserve"> </w:t>
            </w:r>
            <w:r w:rsidR="004A7F91">
              <w:rPr>
                <w:color w:val="000000"/>
              </w:rPr>
              <w:t xml:space="preserve">годовые </w:t>
            </w:r>
            <w:r w:rsidRPr="00277286">
              <w:rPr>
                <w:color w:val="000000"/>
              </w:rPr>
              <w:t>статистически</w:t>
            </w:r>
            <w:r w:rsidR="002C43E3">
              <w:rPr>
                <w:color w:val="000000"/>
              </w:rPr>
              <w:t>е</w:t>
            </w:r>
            <w:r w:rsidRPr="00277286">
              <w:rPr>
                <w:color w:val="000000"/>
              </w:rPr>
              <w:t xml:space="preserve"> отчёт</w:t>
            </w:r>
            <w:r w:rsidR="002C43E3">
              <w:rPr>
                <w:color w:val="000000"/>
              </w:rPr>
              <w:t>ы о</w:t>
            </w:r>
            <w:r w:rsidRPr="00277286">
              <w:rPr>
                <w:color w:val="000000"/>
              </w:rPr>
              <w:t xml:space="preserve">  деятельности ППО</w:t>
            </w:r>
            <w:r w:rsidR="002C43E3">
              <w:rPr>
                <w:color w:val="000000"/>
              </w:rPr>
              <w:t xml:space="preserve"> по формам:</w:t>
            </w:r>
            <w:r w:rsidR="008A6960">
              <w:rPr>
                <w:color w:val="000000"/>
              </w:rPr>
              <w:t xml:space="preserve">  </w:t>
            </w:r>
            <w:r w:rsidR="002C43E3">
              <w:rPr>
                <w:color w:val="000000"/>
              </w:rPr>
              <w:t>№2,</w:t>
            </w:r>
            <w:r w:rsidR="008A6960">
              <w:rPr>
                <w:color w:val="000000"/>
              </w:rPr>
              <w:t xml:space="preserve"> </w:t>
            </w:r>
            <w:r w:rsidR="002C43E3">
              <w:rPr>
                <w:color w:val="000000"/>
              </w:rPr>
              <w:t>4, КДК-1, 19-ТИ</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pPr>
            <w:r w:rsidRPr="00277286">
              <w:t>ст. 467. а.</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w:t>
            </w:r>
            <w:r>
              <w:t>1</w:t>
            </w:r>
            <w:r w:rsidRPr="00277286">
              <w:t>-0</w:t>
            </w:r>
            <w:r w:rsidR="00902B0D">
              <w:t>9</w:t>
            </w:r>
          </w:p>
        </w:tc>
        <w:tc>
          <w:tcPr>
            <w:tcW w:w="5293" w:type="dxa"/>
          </w:tcPr>
          <w:p w:rsidR="000334BA" w:rsidRPr="00277286" w:rsidRDefault="000334BA" w:rsidP="00BE338D">
            <w:r w:rsidRPr="00277286">
              <w:t>Коллективные договоры</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pPr>
            <w:r w:rsidRPr="00277286">
              <w:t>ст. 576.</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902B0D" w:rsidP="00BE338D">
            <w:r>
              <w:t>01-10</w:t>
            </w:r>
          </w:p>
          <w:p w:rsidR="000334BA" w:rsidRPr="00277286" w:rsidRDefault="000334BA" w:rsidP="00BE338D"/>
          <w:p w:rsidR="000334BA" w:rsidRPr="00277286" w:rsidRDefault="000334BA" w:rsidP="00BE338D">
            <w:pPr>
              <w:jc w:val="center"/>
              <w:rPr>
                <w:b/>
              </w:rPr>
            </w:pPr>
          </w:p>
        </w:tc>
        <w:tc>
          <w:tcPr>
            <w:tcW w:w="5293" w:type="dxa"/>
          </w:tcPr>
          <w:p w:rsidR="000334BA" w:rsidRPr="00277286" w:rsidRDefault="000334BA" w:rsidP="00BE338D">
            <w:pPr>
              <w:jc w:val="both"/>
              <w:rPr>
                <w:b/>
              </w:rPr>
            </w:pPr>
            <w:r w:rsidRPr="00277286">
              <w:t>Переписка (справки, акты, приказы и т.п.) о ходе заключения и проверке выполнения условий коллективных договоров</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rPr>
                <w:b/>
              </w:rPr>
            </w:pPr>
            <w:r w:rsidRPr="00277286">
              <w:t>ст. 578, 580.</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w:t>
            </w:r>
            <w:r>
              <w:t>1</w:t>
            </w:r>
            <w:r w:rsidRPr="00277286">
              <w:t>-</w:t>
            </w:r>
            <w:r>
              <w:t>1</w:t>
            </w:r>
            <w:r w:rsidR="00902B0D">
              <w:t>1</w:t>
            </w:r>
          </w:p>
        </w:tc>
        <w:tc>
          <w:tcPr>
            <w:tcW w:w="5293" w:type="dxa"/>
          </w:tcPr>
          <w:p w:rsidR="000334BA" w:rsidRPr="00277286" w:rsidRDefault="000334BA" w:rsidP="00BE338D">
            <w:pPr>
              <w:jc w:val="both"/>
            </w:pPr>
            <w:r w:rsidRPr="00277286">
              <w:t>Переписка о состоянии и мерах по улучшению условий и охраны труда, техники безопасности, по совершенствованию правозащитной работы</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pPr>
            <w:r w:rsidRPr="00277286">
              <w:t>ст. 607.</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01-1</w:t>
            </w:r>
            <w:r w:rsidR="00902B0D">
              <w:t>2</w:t>
            </w:r>
          </w:p>
        </w:tc>
        <w:tc>
          <w:tcPr>
            <w:tcW w:w="5293" w:type="dxa"/>
          </w:tcPr>
          <w:p w:rsidR="000334BA" w:rsidRPr="00277286" w:rsidRDefault="000334BA" w:rsidP="00BE338D">
            <w:pPr>
              <w:jc w:val="both"/>
            </w:pPr>
            <w:r w:rsidRPr="00277286">
              <w:t xml:space="preserve">Согласованная номенклатура дел </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pPr>
            <w:r w:rsidRPr="00277286">
              <w:t xml:space="preserve">ст. 200.а. </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01-1</w:t>
            </w:r>
            <w:r w:rsidR="00902B0D">
              <w:t>3</w:t>
            </w:r>
          </w:p>
        </w:tc>
        <w:tc>
          <w:tcPr>
            <w:tcW w:w="5293" w:type="dxa"/>
          </w:tcPr>
          <w:p w:rsidR="000334BA" w:rsidRPr="00277286" w:rsidRDefault="000334BA" w:rsidP="00BE338D">
            <w:pPr>
              <w:jc w:val="both"/>
            </w:pPr>
            <w:r w:rsidRPr="00277286">
              <w:t xml:space="preserve">Обращения членов Профсоюза (заявления, жалобы, претензии) личного характера и документы (справки, сведения, переписка) по их рассмотрению </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pPr>
            <w:r w:rsidRPr="00277286">
              <w:t>ст. 183.б.</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01-1</w:t>
            </w:r>
            <w:r w:rsidR="00902B0D">
              <w:t>4</w:t>
            </w:r>
          </w:p>
          <w:p w:rsidR="000334BA" w:rsidRPr="00277286" w:rsidRDefault="000334BA" w:rsidP="00BE338D">
            <w:pPr>
              <w:jc w:val="center"/>
              <w:rPr>
                <w:b/>
              </w:rPr>
            </w:pPr>
          </w:p>
        </w:tc>
        <w:tc>
          <w:tcPr>
            <w:tcW w:w="5293" w:type="dxa"/>
          </w:tcPr>
          <w:p w:rsidR="000334BA" w:rsidRPr="00277286" w:rsidRDefault="000334BA" w:rsidP="00BE338D">
            <w:pPr>
              <w:jc w:val="both"/>
              <w:rPr>
                <w:b/>
              </w:rPr>
            </w:pPr>
            <w:r w:rsidRPr="00277286">
              <w:t>Переписка по вопросам профсоюзной деятельности</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rPr>
                <w:b/>
              </w:rPr>
            </w:pPr>
            <w:r w:rsidRPr="00277286">
              <w:t>ст. 33.</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01-1</w:t>
            </w:r>
            <w:r w:rsidR="00902B0D">
              <w:t>5</w:t>
            </w:r>
          </w:p>
        </w:tc>
        <w:tc>
          <w:tcPr>
            <w:tcW w:w="5293" w:type="dxa"/>
          </w:tcPr>
          <w:p w:rsidR="000334BA" w:rsidRPr="00277286" w:rsidRDefault="000334BA" w:rsidP="00BE338D">
            <w:pPr>
              <w:jc w:val="both"/>
            </w:pPr>
            <w:r w:rsidRPr="00277286">
              <w:t>Переписка с организациями по административно-хозяйственным вопросам</w:t>
            </w:r>
          </w:p>
        </w:tc>
        <w:tc>
          <w:tcPr>
            <w:tcW w:w="1701" w:type="dxa"/>
          </w:tcPr>
          <w:p w:rsidR="000334BA" w:rsidRPr="00277286" w:rsidRDefault="000334BA" w:rsidP="00BE338D">
            <w:pPr>
              <w:jc w:val="center"/>
            </w:pPr>
            <w:r w:rsidRPr="00277286">
              <w:t xml:space="preserve">5 лет </w:t>
            </w:r>
          </w:p>
          <w:p w:rsidR="000334BA" w:rsidRPr="00277286" w:rsidRDefault="000334BA" w:rsidP="00BE338D">
            <w:pPr>
              <w:jc w:val="center"/>
            </w:pPr>
            <w:r w:rsidRPr="00277286">
              <w:t>ст. 35.,1000</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01-1</w:t>
            </w:r>
            <w:r w:rsidR="00902B0D">
              <w:t>6</w:t>
            </w:r>
          </w:p>
        </w:tc>
        <w:tc>
          <w:tcPr>
            <w:tcW w:w="5293" w:type="dxa"/>
          </w:tcPr>
          <w:p w:rsidR="000334BA" w:rsidRPr="00277286" w:rsidRDefault="000334BA" w:rsidP="00BE338D">
            <w:pPr>
              <w:jc w:val="both"/>
            </w:pPr>
            <w:r w:rsidRPr="00277286">
              <w:t>Журнал учёта выдачи трудовых книжек и вкладышей к ним штатным работникам аппарата ППО</w:t>
            </w:r>
          </w:p>
        </w:tc>
        <w:tc>
          <w:tcPr>
            <w:tcW w:w="1701" w:type="dxa"/>
          </w:tcPr>
          <w:p w:rsidR="000334BA" w:rsidRPr="00277286" w:rsidRDefault="000334BA" w:rsidP="00BE338D">
            <w:pPr>
              <w:jc w:val="center"/>
            </w:pPr>
            <w:r w:rsidRPr="00277286">
              <w:t>75 лет</w:t>
            </w:r>
          </w:p>
          <w:p w:rsidR="000334BA" w:rsidRPr="00277286" w:rsidRDefault="000334BA" w:rsidP="00BE338D">
            <w:pPr>
              <w:jc w:val="center"/>
            </w:pPr>
            <w:r w:rsidRPr="00277286">
              <w:t>ст. 695.в.</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w:t>
            </w:r>
            <w:r>
              <w:t>1</w:t>
            </w:r>
            <w:r w:rsidR="00902B0D">
              <w:t>7</w:t>
            </w:r>
          </w:p>
        </w:tc>
        <w:tc>
          <w:tcPr>
            <w:tcW w:w="5293" w:type="dxa"/>
          </w:tcPr>
          <w:p w:rsidR="000334BA" w:rsidRPr="00277286" w:rsidRDefault="000334BA" w:rsidP="00BE338D">
            <w:pPr>
              <w:jc w:val="both"/>
            </w:pPr>
            <w:r w:rsidRPr="00277286">
              <w:t xml:space="preserve">Журнал регистрации </w:t>
            </w:r>
          </w:p>
          <w:p w:rsidR="000334BA" w:rsidRPr="00277286" w:rsidRDefault="000334BA" w:rsidP="00BE338D">
            <w:pPr>
              <w:jc w:val="both"/>
            </w:pPr>
            <w:r w:rsidRPr="00277286">
              <w:t xml:space="preserve">поступающих документов </w:t>
            </w:r>
          </w:p>
        </w:tc>
        <w:tc>
          <w:tcPr>
            <w:tcW w:w="1701" w:type="dxa"/>
          </w:tcPr>
          <w:p w:rsidR="000334BA" w:rsidRPr="00277286" w:rsidRDefault="000334BA" w:rsidP="00BE338D">
            <w:pPr>
              <w:jc w:val="center"/>
            </w:pPr>
            <w:r w:rsidRPr="00277286">
              <w:t>5 лет</w:t>
            </w:r>
          </w:p>
          <w:p w:rsidR="000334BA" w:rsidRPr="00277286" w:rsidRDefault="000334BA" w:rsidP="00BE338D">
            <w:pPr>
              <w:jc w:val="center"/>
            </w:pPr>
            <w:r w:rsidRPr="00277286">
              <w:t>ст. 258.г.</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w:t>
            </w:r>
            <w:r>
              <w:t>1</w:t>
            </w:r>
            <w:r w:rsidR="00902B0D">
              <w:t>8</w:t>
            </w:r>
          </w:p>
        </w:tc>
        <w:tc>
          <w:tcPr>
            <w:tcW w:w="5293" w:type="dxa"/>
          </w:tcPr>
          <w:p w:rsidR="000334BA" w:rsidRPr="00277286" w:rsidRDefault="000334BA" w:rsidP="00BE338D">
            <w:pPr>
              <w:jc w:val="both"/>
            </w:pPr>
            <w:r w:rsidRPr="00277286">
              <w:t xml:space="preserve">Журнал регистрации </w:t>
            </w:r>
          </w:p>
          <w:p w:rsidR="000334BA" w:rsidRPr="00277286" w:rsidRDefault="000334BA" w:rsidP="00BE338D">
            <w:pPr>
              <w:jc w:val="both"/>
            </w:pPr>
            <w:r w:rsidRPr="00277286">
              <w:t xml:space="preserve">отправляемых документов </w:t>
            </w:r>
          </w:p>
        </w:tc>
        <w:tc>
          <w:tcPr>
            <w:tcW w:w="1701" w:type="dxa"/>
          </w:tcPr>
          <w:p w:rsidR="000334BA" w:rsidRPr="00277286" w:rsidRDefault="000334BA" w:rsidP="00BE338D">
            <w:pPr>
              <w:jc w:val="center"/>
            </w:pPr>
            <w:r w:rsidRPr="00277286">
              <w:t>5 лет</w:t>
            </w:r>
          </w:p>
          <w:p w:rsidR="000334BA" w:rsidRPr="00277286" w:rsidRDefault="000334BA" w:rsidP="00BE338D">
            <w:pPr>
              <w:jc w:val="center"/>
            </w:pPr>
            <w:r w:rsidRPr="00277286">
              <w:t>ст. 258.г.</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01-</w:t>
            </w:r>
            <w:r>
              <w:t>1</w:t>
            </w:r>
            <w:r w:rsidR="00902B0D">
              <w:t>9</w:t>
            </w:r>
          </w:p>
        </w:tc>
        <w:tc>
          <w:tcPr>
            <w:tcW w:w="5293" w:type="dxa"/>
          </w:tcPr>
          <w:p w:rsidR="000334BA" w:rsidRPr="00277286" w:rsidRDefault="000334BA" w:rsidP="00BE338D">
            <w:pPr>
              <w:jc w:val="both"/>
            </w:pPr>
            <w:r w:rsidRPr="00277286">
              <w:t xml:space="preserve">Личные дела работников аппарата ППО </w:t>
            </w:r>
          </w:p>
        </w:tc>
        <w:tc>
          <w:tcPr>
            <w:tcW w:w="1701" w:type="dxa"/>
          </w:tcPr>
          <w:p w:rsidR="000334BA" w:rsidRPr="00277286" w:rsidRDefault="000334BA" w:rsidP="00BE338D">
            <w:pPr>
              <w:jc w:val="center"/>
            </w:pPr>
            <w:r w:rsidRPr="00277286">
              <w:t>75 лет ЭПК</w:t>
            </w:r>
          </w:p>
          <w:p w:rsidR="000334BA" w:rsidRPr="00277286" w:rsidRDefault="000334BA" w:rsidP="00BE338D">
            <w:pPr>
              <w:jc w:val="center"/>
            </w:pPr>
            <w:r w:rsidRPr="00277286">
              <w:t xml:space="preserve">ст. 656.б. </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t>01-</w:t>
            </w:r>
            <w:r w:rsidR="00902B0D">
              <w:t>20</w:t>
            </w:r>
          </w:p>
        </w:tc>
        <w:tc>
          <w:tcPr>
            <w:tcW w:w="5293" w:type="dxa"/>
          </w:tcPr>
          <w:p w:rsidR="000334BA" w:rsidRPr="00277286" w:rsidRDefault="000334BA" w:rsidP="00BE338D">
            <w:pPr>
              <w:jc w:val="both"/>
            </w:pPr>
            <w:r w:rsidRPr="00277286">
              <w:t xml:space="preserve">Трудовые книжки работников аппарата ППО </w:t>
            </w:r>
          </w:p>
        </w:tc>
        <w:tc>
          <w:tcPr>
            <w:tcW w:w="1701" w:type="dxa"/>
          </w:tcPr>
          <w:p w:rsidR="000334BA" w:rsidRPr="00277286" w:rsidRDefault="000334BA" w:rsidP="00BE338D">
            <w:pPr>
              <w:jc w:val="center"/>
            </w:pPr>
            <w:r w:rsidRPr="00277286">
              <w:t>До востребова</w:t>
            </w:r>
            <w:r>
              <w:t>-</w:t>
            </w:r>
            <w:r w:rsidRPr="00277286">
              <w:t>ния</w:t>
            </w:r>
          </w:p>
          <w:p w:rsidR="000334BA" w:rsidRPr="00277286" w:rsidRDefault="000334BA" w:rsidP="00BE338D">
            <w:pPr>
              <w:jc w:val="center"/>
            </w:pPr>
            <w:r w:rsidRPr="00277286">
              <w:t xml:space="preserve">ст. 664 </w:t>
            </w:r>
          </w:p>
        </w:tc>
        <w:tc>
          <w:tcPr>
            <w:tcW w:w="1984" w:type="dxa"/>
          </w:tcPr>
          <w:p w:rsidR="000334BA" w:rsidRPr="00277286" w:rsidRDefault="000334BA" w:rsidP="00BE338D">
            <w:r w:rsidRPr="00277286">
              <w:t xml:space="preserve">Невостребо-ванные – не менее 75 лет </w:t>
            </w:r>
          </w:p>
        </w:tc>
      </w:tr>
      <w:tr w:rsidR="000334BA" w:rsidRPr="00277286" w:rsidTr="00BE338D">
        <w:trPr>
          <w:gridAfter w:val="1"/>
          <w:wAfter w:w="44" w:type="dxa"/>
        </w:trPr>
        <w:tc>
          <w:tcPr>
            <w:tcW w:w="851" w:type="dxa"/>
          </w:tcPr>
          <w:p w:rsidR="000334BA" w:rsidRPr="00277286" w:rsidRDefault="000334BA" w:rsidP="00BE338D">
            <w:r>
              <w:t>01-2</w:t>
            </w:r>
            <w:r w:rsidR="00902B0D">
              <w:t>1</w:t>
            </w:r>
          </w:p>
        </w:tc>
        <w:tc>
          <w:tcPr>
            <w:tcW w:w="5293" w:type="dxa"/>
          </w:tcPr>
          <w:p w:rsidR="000334BA" w:rsidRPr="00277286" w:rsidRDefault="000334BA" w:rsidP="00BE338D">
            <w:pPr>
              <w:jc w:val="both"/>
            </w:pPr>
            <w:r w:rsidRPr="00277286">
              <w:t>Документы (планы, доклады, справки, переписка) по вопросам обучения профсоюзного актива</w:t>
            </w:r>
          </w:p>
        </w:tc>
        <w:tc>
          <w:tcPr>
            <w:tcW w:w="1701" w:type="dxa"/>
          </w:tcPr>
          <w:p w:rsidR="000334BA" w:rsidRPr="00277286" w:rsidRDefault="000334BA" w:rsidP="00BE338D">
            <w:pPr>
              <w:jc w:val="center"/>
            </w:pPr>
            <w:r w:rsidRPr="00277286">
              <w:t>5 лет ЭПК</w:t>
            </w:r>
          </w:p>
          <w:p w:rsidR="000334BA" w:rsidRPr="00277286" w:rsidRDefault="000334BA" w:rsidP="00BE338D">
            <w:pPr>
              <w:jc w:val="center"/>
            </w:pPr>
            <w:r w:rsidRPr="00277286">
              <w:t>ст. 708.</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w:t>
            </w:r>
            <w:r>
              <w:t>1-2</w:t>
            </w:r>
            <w:r w:rsidR="00902B0D">
              <w:t>2</w:t>
            </w:r>
          </w:p>
        </w:tc>
        <w:tc>
          <w:tcPr>
            <w:tcW w:w="5293" w:type="dxa"/>
          </w:tcPr>
          <w:p w:rsidR="000334BA" w:rsidRPr="00277286" w:rsidRDefault="000334BA" w:rsidP="00BE338D">
            <w:pPr>
              <w:jc w:val="both"/>
              <w:rPr>
                <w:color w:val="000000"/>
              </w:rPr>
            </w:pPr>
            <w:r w:rsidRPr="00277286">
              <w:rPr>
                <w:color w:val="000000"/>
              </w:rPr>
              <w:t xml:space="preserve">Документы (списки, протоколы, справки и т.п.) о деятельности цеховых профсоюзных организаций ППО </w:t>
            </w:r>
          </w:p>
        </w:tc>
        <w:tc>
          <w:tcPr>
            <w:tcW w:w="1701" w:type="dxa"/>
          </w:tcPr>
          <w:p w:rsidR="000334BA" w:rsidRPr="00277286" w:rsidRDefault="000334BA" w:rsidP="00BE338D">
            <w:pPr>
              <w:spacing w:line="226" w:lineRule="exact"/>
              <w:ind w:left="29" w:right="43"/>
              <w:jc w:val="center"/>
              <w:rPr>
                <w:color w:val="000000"/>
              </w:rPr>
            </w:pPr>
          </w:p>
          <w:p w:rsidR="000334BA" w:rsidRPr="00277286" w:rsidRDefault="000334BA" w:rsidP="00BE338D">
            <w:pPr>
              <w:spacing w:line="226" w:lineRule="exact"/>
              <w:ind w:left="29" w:right="43"/>
              <w:jc w:val="center"/>
              <w:rPr>
                <w:color w:val="000000"/>
              </w:rPr>
            </w:pPr>
            <w:r w:rsidRPr="00277286">
              <w:rPr>
                <w:color w:val="000000"/>
              </w:rPr>
              <w:t>5 лет ЭПК</w:t>
            </w:r>
          </w:p>
          <w:p w:rsidR="000334BA" w:rsidRPr="00277286" w:rsidRDefault="000334BA" w:rsidP="00BE338D">
            <w:pPr>
              <w:jc w:val="center"/>
              <w:rPr>
                <w:color w:val="000000"/>
              </w:rPr>
            </w:pPr>
            <w:r w:rsidRPr="00277286">
              <w:rPr>
                <w:color w:val="000000"/>
              </w:rPr>
              <w:t xml:space="preserve">ст. 87. </w:t>
            </w:r>
          </w:p>
        </w:tc>
        <w:tc>
          <w:tcPr>
            <w:tcW w:w="1984" w:type="dxa"/>
          </w:tcPr>
          <w:p w:rsidR="000334BA" w:rsidRPr="00277286" w:rsidRDefault="000334BA" w:rsidP="00BE338D">
            <w:pPr>
              <w:spacing w:line="226" w:lineRule="exact"/>
              <w:ind w:left="29" w:right="43"/>
              <w:jc w:val="center"/>
              <w:rPr>
                <w:color w:val="000000"/>
              </w:rPr>
            </w:pPr>
          </w:p>
        </w:tc>
      </w:tr>
      <w:tr w:rsidR="000334BA" w:rsidRPr="00277286" w:rsidTr="00BE338D">
        <w:trPr>
          <w:gridAfter w:val="1"/>
          <w:wAfter w:w="44" w:type="dxa"/>
        </w:trPr>
        <w:tc>
          <w:tcPr>
            <w:tcW w:w="851" w:type="dxa"/>
          </w:tcPr>
          <w:p w:rsidR="000334BA" w:rsidRPr="00277286" w:rsidRDefault="000334BA" w:rsidP="00BE338D">
            <w:r w:rsidRPr="00277286">
              <w:t>0</w:t>
            </w:r>
            <w:r>
              <w:t>1-2</w:t>
            </w:r>
            <w:r w:rsidR="00902B0D">
              <w:t>3</w:t>
            </w:r>
          </w:p>
        </w:tc>
        <w:tc>
          <w:tcPr>
            <w:tcW w:w="5293" w:type="dxa"/>
          </w:tcPr>
          <w:p w:rsidR="000334BA" w:rsidRPr="00277286" w:rsidRDefault="000334BA" w:rsidP="00BE338D">
            <w:r w:rsidRPr="00277286">
              <w:t>Документы (постановления, наградные листы, характеристики и др.) о представлении к награждению членов Профсоюза:</w:t>
            </w:r>
          </w:p>
          <w:p w:rsidR="000334BA" w:rsidRPr="00277286" w:rsidRDefault="000334BA" w:rsidP="00BE338D">
            <w:r w:rsidRPr="00277286">
              <w:t>а) в награждающих организациях</w:t>
            </w:r>
          </w:p>
          <w:p w:rsidR="000334BA" w:rsidRPr="00277286" w:rsidRDefault="000334BA" w:rsidP="00BE338D"/>
          <w:p w:rsidR="000334BA" w:rsidRPr="00277286" w:rsidRDefault="000334BA" w:rsidP="003B5444">
            <w:r w:rsidRPr="00277286">
              <w:t>б) в представляющих организациях</w:t>
            </w:r>
          </w:p>
        </w:tc>
        <w:tc>
          <w:tcPr>
            <w:tcW w:w="1701" w:type="dxa"/>
          </w:tcPr>
          <w:p w:rsidR="000334BA" w:rsidRPr="00277286" w:rsidRDefault="000334BA" w:rsidP="00BE338D">
            <w:pPr>
              <w:jc w:val="center"/>
            </w:pPr>
            <w:r w:rsidRPr="00277286">
              <w:t>ст. 735.</w:t>
            </w:r>
          </w:p>
          <w:p w:rsidR="000334BA" w:rsidRPr="00277286" w:rsidRDefault="000334BA" w:rsidP="00BE338D">
            <w:pPr>
              <w:jc w:val="center"/>
            </w:pPr>
          </w:p>
          <w:p w:rsidR="000334BA" w:rsidRPr="00277286" w:rsidRDefault="000334BA" w:rsidP="00BE338D">
            <w:pPr>
              <w:jc w:val="center"/>
            </w:pPr>
          </w:p>
          <w:p w:rsidR="000334BA" w:rsidRPr="00277286" w:rsidRDefault="000334BA" w:rsidP="00BE338D">
            <w:pPr>
              <w:jc w:val="center"/>
            </w:pPr>
            <w:r w:rsidRPr="00277286">
              <w:t xml:space="preserve">Постоянно </w:t>
            </w:r>
          </w:p>
          <w:p w:rsidR="000334BA" w:rsidRPr="00277286" w:rsidRDefault="000334BA" w:rsidP="00BE338D">
            <w:pPr>
              <w:jc w:val="center"/>
            </w:pPr>
          </w:p>
          <w:p w:rsidR="000334BA" w:rsidRPr="00277286" w:rsidRDefault="000334BA" w:rsidP="00BE338D">
            <w:pPr>
              <w:jc w:val="center"/>
            </w:pPr>
            <w:r w:rsidRPr="00277286">
              <w:t>75 лет, ЭПК</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lastRenderedPageBreak/>
              <w:t>0</w:t>
            </w:r>
            <w:r>
              <w:t>1-2</w:t>
            </w:r>
            <w:r w:rsidR="00902B0D">
              <w:t>4</w:t>
            </w:r>
          </w:p>
        </w:tc>
        <w:tc>
          <w:tcPr>
            <w:tcW w:w="5293" w:type="dxa"/>
          </w:tcPr>
          <w:p w:rsidR="000334BA" w:rsidRPr="00277286" w:rsidRDefault="000334BA" w:rsidP="00BE338D">
            <w:pPr>
              <w:jc w:val="both"/>
            </w:pPr>
            <w:r w:rsidRPr="00277286">
              <w:rPr>
                <w:color w:val="000000"/>
              </w:rPr>
              <w:t>Учётные карточки членов Профсоюза, заявления о вступлении в Профсоюз, (копии заявлений  на удержание и перечисление членских  профсоюзных взносов из заработной платы)</w:t>
            </w:r>
          </w:p>
        </w:tc>
        <w:tc>
          <w:tcPr>
            <w:tcW w:w="1701" w:type="dxa"/>
          </w:tcPr>
          <w:p w:rsidR="000334BA" w:rsidRPr="00277286" w:rsidRDefault="000334BA" w:rsidP="00BE338D">
            <w:pPr>
              <w:spacing w:line="226" w:lineRule="exact"/>
              <w:ind w:left="29" w:right="43"/>
              <w:jc w:val="center"/>
              <w:rPr>
                <w:color w:val="000000"/>
              </w:rPr>
            </w:pPr>
          </w:p>
          <w:p w:rsidR="000334BA" w:rsidRPr="00277286" w:rsidRDefault="000334BA" w:rsidP="00BE338D">
            <w:pPr>
              <w:spacing w:line="226" w:lineRule="exact"/>
              <w:ind w:left="29" w:right="43"/>
              <w:jc w:val="center"/>
              <w:rPr>
                <w:color w:val="000000"/>
              </w:rPr>
            </w:pPr>
            <w:r w:rsidRPr="00277286">
              <w:rPr>
                <w:color w:val="000000"/>
              </w:rPr>
              <w:t xml:space="preserve">До снятия с профсоюз-ного  учёта  </w:t>
            </w:r>
          </w:p>
          <w:p w:rsidR="000334BA" w:rsidRPr="00277286" w:rsidRDefault="000334BA" w:rsidP="00BE338D">
            <w:pPr>
              <w:jc w:val="center"/>
            </w:pPr>
            <w:r w:rsidRPr="00277286">
              <w:rPr>
                <w:color w:val="000000"/>
              </w:rPr>
              <w:t>ст. 982</w:t>
            </w:r>
          </w:p>
        </w:tc>
        <w:tc>
          <w:tcPr>
            <w:tcW w:w="1984" w:type="dxa"/>
          </w:tcPr>
          <w:p w:rsidR="000334BA" w:rsidRPr="00277286" w:rsidRDefault="000334BA" w:rsidP="00BE338D">
            <w:pPr>
              <w:spacing w:line="226" w:lineRule="exact"/>
              <w:ind w:left="29" w:right="43"/>
              <w:jc w:val="center"/>
            </w:pPr>
          </w:p>
        </w:tc>
      </w:tr>
      <w:tr w:rsidR="000334BA" w:rsidRPr="00277286" w:rsidTr="00BE338D">
        <w:trPr>
          <w:gridAfter w:val="1"/>
          <w:wAfter w:w="44" w:type="dxa"/>
        </w:trPr>
        <w:tc>
          <w:tcPr>
            <w:tcW w:w="851" w:type="dxa"/>
          </w:tcPr>
          <w:p w:rsidR="000334BA" w:rsidRPr="00277286" w:rsidRDefault="000334BA" w:rsidP="00BE338D">
            <w:r w:rsidRPr="00277286">
              <w:t>0</w:t>
            </w:r>
            <w:r>
              <w:t>1-2</w:t>
            </w:r>
            <w:r w:rsidR="00902B0D">
              <w:t>5</w:t>
            </w:r>
          </w:p>
        </w:tc>
        <w:tc>
          <w:tcPr>
            <w:tcW w:w="5293" w:type="dxa"/>
          </w:tcPr>
          <w:p w:rsidR="000334BA" w:rsidRPr="00277286" w:rsidRDefault="000334BA" w:rsidP="00BE338D">
            <w:pPr>
              <w:jc w:val="both"/>
            </w:pPr>
            <w:r w:rsidRPr="00277286">
              <w:t>Документы (заявления, заявки, списки, акты, справки, переписка) о приёме в члены Профсоюза, перечисления членских взносов, оказании материальной помощи, получении, аннулировании членских билетов</w:t>
            </w:r>
          </w:p>
        </w:tc>
        <w:tc>
          <w:tcPr>
            <w:tcW w:w="1701" w:type="dxa"/>
          </w:tcPr>
          <w:p w:rsidR="000334BA" w:rsidRPr="00277286" w:rsidRDefault="000334BA" w:rsidP="00BE338D">
            <w:pPr>
              <w:jc w:val="center"/>
            </w:pPr>
            <w:r w:rsidRPr="00277286">
              <w:t>5 лет</w:t>
            </w:r>
          </w:p>
          <w:p w:rsidR="000334BA" w:rsidRPr="00277286" w:rsidRDefault="000334BA" w:rsidP="00BE338D">
            <w:pPr>
              <w:jc w:val="center"/>
            </w:pPr>
            <w:r w:rsidRPr="00277286">
              <w:t>ст. 977.</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r w:rsidRPr="00277286">
              <w:t>0</w:t>
            </w:r>
            <w:r>
              <w:t>1-2</w:t>
            </w:r>
            <w:r w:rsidR="00902B0D">
              <w:t>6</w:t>
            </w:r>
          </w:p>
        </w:tc>
        <w:tc>
          <w:tcPr>
            <w:tcW w:w="5293" w:type="dxa"/>
          </w:tcPr>
          <w:p w:rsidR="000334BA" w:rsidRPr="00277286" w:rsidRDefault="000334BA" w:rsidP="00BE338D">
            <w:pPr>
              <w:jc w:val="both"/>
            </w:pPr>
            <w:r w:rsidRPr="00277286">
              <w:t>Ведомости учёта членских взносов и пожертвований</w:t>
            </w:r>
          </w:p>
        </w:tc>
        <w:tc>
          <w:tcPr>
            <w:tcW w:w="1701" w:type="dxa"/>
          </w:tcPr>
          <w:p w:rsidR="000334BA" w:rsidRPr="00277286" w:rsidRDefault="000334BA" w:rsidP="00BE338D">
            <w:pPr>
              <w:jc w:val="center"/>
            </w:pPr>
            <w:r w:rsidRPr="00277286">
              <w:t xml:space="preserve">5 лет </w:t>
            </w:r>
          </w:p>
          <w:p w:rsidR="000334BA" w:rsidRPr="00277286" w:rsidRDefault="000334BA" w:rsidP="00BE338D">
            <w:pPr>
              <w:jc w:val="center"/>
            </w:pPr>
            <w:r w:rsidRPr="00277286">
              <w:t>ст. 978.</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pPr>
              <w:jc w:val="center"/>
              <w:rPr>
                <w:b/>
              </w:rPr>
            </w:pPr>
            <w:r w:rsidRPr="00277286">
              <w:t>0</w:t>
            </w:r>
            <w:r>
              <w:t>1</w:t>
            </w:r>
            <w:r w:rsidRPr="00277286">
              <w:t>-</w:t>
            </w:r>
            <w:r>
              <w:t>2</w:t>
            </w:r>
            <w:r w:rsidR="00902B0D">
              <w:t>7</w:t>
            </w:r>
          </w:p>
        </w:tc>
        <w:tc>
          <w:tcPr>
            <w:tcW w:w="5293" w:type="dxa"/>
          </w:tcPr>
          <w:p w:rsidR="000334BA" w:rsidRPr="00277286" w:rsidRDefault="000334BA" w:rsidP="00BE338D">
            <w:pPr>
              <w:jc w:val="both"/>
            </w:pPr>
            <w:r w:rsidRPr="00277286">
              <w:t>Документы (протоколы, положения, сведения, записки, справки) о деятельности комиссий организации.</w:t>
            </w:r>
          </w:p>
          <w:p w:rsidR="000334BA" w:rsidRPr="00277286" w:rsidRDefault="000334BA" w:rsidP="00BE338D">
            <w:pPr>
              <w:jc w:val="both"/>
              <w:rPr>
                <w:b/>
              </w:rPr>
            </w:pPr>
            <w:r w:rsidRPr="00277286">
              <w:t>На каждую комиссию заводятся самостоятельные дела. Например: спортивно-массовая, культурно-массовая, по работе среди молодёжи и т.п.</w:t>
            </w:r>
          </w:p>
        </w:tc>
        <w:tc>
          <w:tcPr>
            <w:tcW w:w="1701" w:type="dxa"/>
          </w:tcPr>
          <w:p w:rsidR="000334BA" w:rsidRPr="00277286" w:rsidRDefault="000334BA" w:rsidP="00BE338D">
            <w:pPr>
              <w:jc w:val="center"/>
            </w:pPr>
            <w:r w:rsidRPr="00277286">
              <w:t>Постоянно</w:t>
            </w:r>
          </w:p>
          <w:p w:rsidR="000334BA" w:rsidRPr="00277286" w:rsidRDefault="000334BA" w:rsidP="00BE338D">
            <w:pPr>
              <w:jc w:val="center"/>
              <w:rPr>
                <w:b/>
              </w:rPr>
            </w:pPr>
            <w:r w:rsidRPr="00277286">
              <w:t>ст. 998.</w:t>
            </w:r>
          </w:p>
        </w:tc>
        <w:tc>
          <w:tcPr>
            <w:tcW w:w="1984" w:type="dxa"/>
          </w:tcPr>
          <w:p w:rsidR="000334BA" w:rsidRPr="00277286" w:rsidRDefault="000334BA" w:rsidP="00BE338D"/>
        </w:tc>
      </w:tr>
      <w:tr w:rsidR="000334BA" w:rsidRPr="00277286" w:rsidTr="00BE338D">
        <w:trPr>
          <w:gridAfter w:val="1"/>
          <w:wAfter w:w="44" w:type="dxa"/>
        </w:trPr>
        <w:tc>
          <w:tcPr>
            <w:tcW w:w="851" w:type="dxa"/>
          </w:tcPr>
          <w:p w:rsidR="000334BA" w:rsidRPr="00277286" w:rsidRDefault="000334BA" w:rsidP="00BE338D"/>
        </w:tc>
        <w:tc>
          <w:tcPr>
            <w:tcW w:w="5293" w:type="dxa"/>
          </w:tcPr>
          <w:p w:rsidR="000334BA" w:rsidRDefault="000334BA" w:rsidP="00BE338D">
            <w:pPr>
              <w:ind w:left="216"/>
              <w:jc w:val="center"/>
              <w:rPr>
                <w:b/>
                <w:bCs/>
                <w:color w:val="000000"/>
              </w:rPr>
            </w:pPr>
          </w:p>
          <w:p w:rsidR="000334BA" w:rsidRDefault="000334BA" w:rsidP="00BE338D">
            <w:pPr>
              <w:ind w:left="216"/>
              <w:jc w:val="center"/>
              <w:rPr>
                <w:b/>
                <w:bCs/>
                <w:color w:val="000000"/>
              </w:rPr>
            </w:pPr>
            <w:r>
              <w:rPr>
                <w:b/>
                <w:bCs/>
                <w:color w:val="000000"/>
              </w:rPr>
              <w:t>2</w:t>
            </w:r>
            <w:r w:rsidRPr="00277286">
              <w:rPr>
                <w:b/>
                <w:bCs/>
                <w:color w:val="000000"/>
              </w:rPr>
              <w:t>. Финансов</w:t>
            </w:r>
            <w:r>
              <w:rPr>
                <w:b/>
                <w:bCs/>
                <w:color w:val="000000"/>
              </w:rPr>
              <w:t>ая</w:t>
            </w:r>
            <w:r w:rsidRPr="00277286">
              <w:rPr>
                <w:b/>
                <w:bCs/>
                <w:color w:val="000000"/>
              </w:rPr>
              <w:t xml:space="preserve"> </w:t>
            </w:r>
            <w:r>
              <w:rPr>
                <w:b/>
                <w:bCs/>
                <w:color w:val="000000"/>
              </w:rPr>
              <w:t>работа</w:t>
            </w:r>
            <w:r w:rsidRPr="00277286">
              <w:rPr>
                <w:b/>
                <w:bCs/>
                <w:color w:val="000000"/>
              </w:rPr>
              <w:t xml:space="preserve"> </w:t>
            </w:r>
          </w:p>
          <w:p w:rsidR="000334BA" w:rsidRDefault="000334BA" w:rsidP="00BE338D">
            <w:pPr>
              <w:ind w:left="216"/>
              <w:jc w:val="center"/>
              <w:rPr>
                <w:b/>
                <w:bCs/>
                <w:color w:val="000000"/>
              </w:rPr>
            </w:pPr>
            <w:r w:rsidRPr="00277286">
              <w:rPr>
                <w:b/>
                <w:bCs/>
                <w:color w:val="000000"/>
              </w:rPr>
              <w:t xml:space="preserve">(для </w:t>
            </w:r>
            <w:r>
              <w:rPr>
                <w:b/>
                <w:bCs/>
                <w:color w:val="000000"/>
              </w:rPr>
              <w:t xml:space="preserve">ППО </w:t>
            </w:r>
            <w:r w:rsidRPr="00277286">
              <w:rPr>
                <w:b/>
                <w:bCs/>
                <w:color w:val="000000"/>
              </w:rPr>
              <w:t xml:space="preserve">со штатными </w:t>
            </w:r>
          </w:p>
          <w:p w:rsidR="000334BA" w:rsidRPr="00277286" w:rsidRDefault="000334BA" w:rsidP="00BE338D">
            <w:pPr>
              <w:ind w:left="216"/>
              <w:jc w:val="center"/>
            </w:pPr>
            <w:r>
              <w:rPr>
                <w:b/>
                <w:bCs/>
                <w:color w:val="000000"/>
              </w:rPr>
              <w:t xml:space="preserve">финансовыми </w:t>
            </w:r>
            <w:r w:rsidRPr="00277286">
              <w:rPr>
                <w:b/>
                <w:bCs/>
                <w:color w:val="000000"/>
              </w:rPr>
              <w:t>работниками)</w:t>
            </w:r>
          </w:p>
        </w:tc>
        <w:tc>
          <w:tcPr>
            <w:tcW w:w="1701" w:type="dxa"/>
          </w:tcPr>
          <w:p w:rsidR="000334BA" w:rsidRPr="00277286" w:rsidRDefault="000334BA" w:rsidP="00BE338D">
            <w:pPr>
              <w:jc w:val="center"/>
            </w:pPr>
          </w:p>
        </w:tc>
        <w:tc>
          <w:tcPr>
            <w:tcW w:w="1984" w:type="dxa"/>
          </w:tcPr>
          <w:p w:rsidR="000334BA" w:rsidRPr="00277286" w:rsidRDefault="000334BA" w:rsidP="00BE338D"/>
        </w:tc>
      </w:tr>
      <w:tr w:rsidR="000334BA" w:rsidRPr="00277286" w:rsidTr="00BE338D">
        <w:tc>
          <w:tcPr>
            <w:tcW w:w="851" w:type="dxa"/>
          </w:tcPr>
          <w:p w:rsidR="000334BA" w:rsidRPr="00277286" w:rsidRDefault="000334BA" w:rsidP="00BE338D">
            <w:pPr>
              <w:ind w:left="216" w:hanging="216"/>
              <w:rPr>
                <w:color w:val="000000"/>
              </w:rPr>
            </w:pPr>
            <w:r>
              <w:rPr>
                <w:color w:val="000000"/>
              </w:rPr>
              <w:t>02</w:t>
            </w:r>
            <w:r w:rsidRPr="00277286">
              <w:rPr>
                <w:color w:val="000000"/>
              </w:rPr>
              <w:t>-01</w:t>
            </w:r>
          </w:p>
          <w:p w:rsidR="000334BA" w:rsidRPr="00277286" w:rsidRDefault="000334BA" w:rsidP="00BE338D">
            <w:pPr>
              <w:ind w:left="216"/>
            </w:pPr>
          </w:p>
        </w:tc>
        <w:tc>
          <w:tcPr>
            <w:tcW w:w="5293" w:type="dxa"/>
          </w:tcPr>
          <w:p w:rsidR="000334BA" w:rsidRPr="00277286" w:rsidRDefault="000334BA" w:rsidP="00BE338D">
            <w:pPr>
              <w:spacing w:line="230" w:lineRule="exact"/>
              <w:ind w:left="5" w:firstLine="5"/>
              <w:jc w:val="both"/>
              <w:rPr>
                <w:color w:val="000000"/>
              </w:rPr>
            </w:pPr>
            <w:r w:rsidRPr="00277286">
              <w:rPr>
                <w:color w:val="000000"/>
              </w:rPr>
              <w:t xml:space="preserve"> Инструкции, положения, указания по фи</w:t>
            </w:r>
            <w:r w:rsidRPr="00277286">
              <w:rPr>
                <w:color w:val="000000"/>
              </w:rPr>
              <w:softHyphen/>
              <w:t>нансовым вопросам,</w:t>
            </w:r>
            <w:r>
              <w:rPr>
                <w:color w:val="000000"/>
              </w:rPr>
              <w:t xml:space="preserve"> бухгалтерской отчет</w:t>
            </w:r>
            <w:r>
              <w:rPr>
                <w:color w:val="000000"/>
              </w:rPr>
              <w:softHyphen/>
              <w:t>ности и учё</w:t>
            </w:r>
            <w:r w:rsidRPr="00277286">
              <w:rPr>
                <w:color w:val="000000"/>
              </w:rPr>
              <w:t xml:space="preserve">ту. </w:t>
            </w:r>
            <w:r>
              <w:rPr>
                <w:color w:val="000000"/>
              </w:rPr>
              <w:t xml:space="preserve">    </w:t>
            </w:r>
            <w:r w:rsidRPr="00277286">
              <w:rPr>
                <w:color w:val="000000"/>
              </w:rPr>
              <w:t>Копии</w:t>
            </w:r>
          </w:p>
        </w:tc>
        <w:tc>
          <w:tcPr>
            <w:tcW w:w="1701" w:type="dxa"/>
          </w:tcPr>
          <w:p w:rsidR="000334BA" w:rsidRPr="00277286" w:rsidRDefault="000334BA" w:rsidP="00BE338D">
            <w:pPr>
              <w:spacing w:line="230" w:lineRule="exact"/>
              <w:ind w:left="-59" w:right="-13" w:firstLine="131"/>
              <w:jc w:val="center"/>
              <w:rPr>
                <w:color w:val="000000"/>
              </w:rPr>
            </w:pPr>
            <w:r w:rsidRPr="00277286">
              <w:rPr>
                <w:color w:val="000000"/>
              </w:rPr>
              <w:t>3 года</w:t>
            </w:r>
          </w:p>
          <w:p w:rsidR="000334BA" w:rsidRPr="00277286" w:rsidRDefault="000334BA" w:rsidP="00BE338D">
            <w:pPr>
              <w:spacing w:line="230" w:lineRule="exact"/>
              <w:ind w:left="-59" w:right="-13" w:firstLine="131"/>
              <w:jc w:val="both"/>
              <w:rPr>
                <w:color w:val="000000"/>
              </w:rPr>
            </w:pPr>
            <w:r>
              <w:rPr>
                <w:color w:val="000000"/>
              </w:rPr>
              <w:t>с</w:t>
            </w:r>
            <w:r w:rsidRPr="00277286">
              <w:rPr>
                <w:color w:val="000000"/>
              </w:rPr>
              <w:t>т.2</w:t>
            </w:r>
            <w:r>
              <w:rPr>
                <w:color w:val="000000"/>
              </w:rPr>
              <w:t>7.</w:t>
            </w:r>
            <w:r w:rsidRPr="00277286">
              <w:rPr>
                <w:color w:val="000000"/>
              </w:rPr>
              <w:t xml:space="preserve"> б </w:t>
            </w:r>
          </w:p>
        </w:tc>
        <w:tc>
          <w:tcPr>
            <w:tcW w:w="2028" w:type="dxa"/>
            <w:gridSpan w:val="2"/>
          </w:tcPr>
          <w:p w:rsidR="000334BA" w:rsidRPr="00277286" w:rsidRDefault="000334BA" w:rsidP="00BE338D"/>
        </w:tc>
      </w:tr>
      <w:tr w:rsidR="000334BA" w:rsidRPr="00277286" w:rsidTr="00BE338D">
        <w:tc>
          <w:tcPr>
            <w:tcW w:w="851" w:type="dxa"/>
          </w:tcPr>
          <w:p w:rsidR="000334BA" w:rsidRPr="00277286" w:rsidRDefault="000334BA" w:rsidP="00BE338D">
            <w:pPr>
              <w:ind w:left="34" w:hanging="142"/>
              <w:rPr>
                <w:color w:val="000000"/>
              </w:rPr>
            </w:pPr>
            <w:r>
              <w:rPr>
                <w:color w:val="000000"/>
              </w:rPr>
              <w:t xml:space="preserve">  02</w:t>
            </w:r>
            <w:r w:rsidRPr="00277286">
              <w:rPr>
                <w:color w:val="000000"/>
              </w:rPr>
              <w:t>-02</w:t>
            </w:r>
          </w:p>
        </w:tc>
        <w:tc>
          <w:tcPr>
            <w:tcW w:w="5293" w:type="dxa"/>
          </w:tcPr>
          <w:p w:rsidR="000334BA" w:rsidRPr="00277286" w:rsidRDefault="000334BA" w:rsidP="00BE338D">
            <w:pPr>
              <w:spacing w:line="230" w:lineRule="exact"/>
              <w:ind w:left="5" w:firstLine="5"/>
              <w:jc w:val="both"/>
              <w:rPr>
                <w:color w:val="000000"/>
              </w:rPr>
            </w:pPr>
            <w:r w:rsidRPr="00277286">
              <w:rPr>
                <w:color w:val="000000"/>
              </w:rPr>
              <w:t>Сводный годовой профсоюзный бюджет</w:t>
            </w:r>
          </w:p>
        </w:tc>
        <w:tc>
          <w:tcPr>
            <w:tcW w:w="1701" w:type="dxa"/>
          </w:tcPr>
          <w:p w:rsidR="000334BA" w:rsidRDefault="000334BA" w:rsidP="00BE338D">
            <w:pPr>
              <w:tabs>
                <w:tab w:val="left" w:pos="1204"/>
              </w:tabs>
              <w:spacing w:line="230" w:lineRule="exact"/>
              <w:ind w:left="-59" w:hanging="341"/>
              <w:jc w:val="center"/>
              <w:rPr>
                <w:color w:val="000000"/>
              </w:rPr>
            </w:pPr>
            <w:r>
              <w:rPr>
                <w:color w:val="000000"/>
              </w:rPr>
              <w:t xml:space="preserve"> </w:t>
            </w:r>
            <w:r w:rsidRPr="00277286">
              <w:rPr>
                <w:color w:val="000000"/>
              </w:rPr>
              <w:t xml:space="preserve"> </w:t>
            </w:r>
            <w:r>
              <w:rPr>
                <w:color w:val="000000"/>
              </w:rPr>
              <w:t xml:space="preserve">   </w:t>
            </w:r>
            <w:r w:rsidRPr="00277286">
              <w:rPr>
                <w:color w:val="000000"/>
              </w:rPr>
              <w:t xml:space="preserve">Постоянно </w:t>
            </w:r>
          </w:p>
          <w:p w:rsidR="000334BA" w:rsidRPr="00277286" w:rsidRDefault="000334BA" w:rsidP="00BE338D">
            <w:pPr>
              <w:tabs>
                <w:tab w:val="left" w:pos="1204"/>
              </w:tabs>
              <w:spacing w:line="230" w:lineRule="exact"/>
              <w:ind w:left="-59" w:hanging="341"/>
              <w:jc w:val="center"/>
              <w:rPr>
                <w:color w:val="000000"/>
              </w:rPr>
            </w:pPr>
            <w:r w:rsidRPr="00277286">
              <w:rPr>
                <w:color w:val="000000"/>
              </w:rPr>
              <w:t xml:space="preserve"> ст. 314</w:t>
            </w:r>
            <w:r>
              <w:rPr>
                <w:color w:val="000000"/>
              </w:rPr>
              <w:t>.</w:t>
            </w:r>
            <w:r w:rsidRPr="00277286">
              <w:rPr>
                <w:color w:val="000000"/>
              </w:rPr>
              <w:t xml:space="preserve"> а </w:t>
            </w:r>
          </w:p>
        </w:tc>
        <w:tc>
          <w:tcPr>
            <w:tcW w:w="2028" w:type="dxa"/>
            <w:gridSpan w:val="2"/>
          </w:tcPr>
          <w:p w:rsidR="000334BA" w:rsidRPr="00277286" w:rsidRDefault="000334BA" w:rsidP="00BE338D"/>
        </w:tc>
      </w:tr>
      <w:tr w:rsidR="000334BA" w:rsidRPr="00277286" w:rsidTr="00BE338D">
        <w:tc>
          <w:tcPr>
            <w:tcW w:w="851" w:type="dxa"/>
          </w:tcPr>
          <w:p w:rsidR="000334BA" w:rsidRPr="00277286" w:rsidRDefault="000334BA" w:rsidP="00BE338D">
            <w:pPr>
              <w:ind w:left="34" w:hanging="142"/>
              <w:rPr>
                <w:color w:val="000000"/>
              </w:rPr>
            </w:pPr>
            <w:r>
              <w:rPr>
                <w:color w:val="000000"/>
              </w:rPr>
              <w:t xml:space="preserve">  02</w:t>
            </w:r>
            <w:r w:rsidRPr="00277286">
              <w:rPr>
                <w:color w:val="000000"/>
              </w:rPr>
              <w:t>-03</w:t>
            </w:r>
          </w:p>
        </w:tc>
        <w:tc>
          <w:tcPr>
            <w:tcW w:w="5293" w:type="dxa"/>
          </w:tcPr>
          <w:p w:rsidR="000334BA" w:rsidRPr="00277286" w:rsidRDefault="000334BA" w:rsidP="00BE338D">
            <w:pPr>
              <w:spacing w:line="230" w:lineRule="exact"/>
              <w:ind w:left="5" w:firstLine="5"/>
              <w:jc w:val="both"/>
              <w:rPr>
                <w:color w:val="000000"/>
              </w:rPr>
            </w:pPr>
            <w:r>
              <w:rPr>
                <w:color w:val="000000"/>
              </w:rPr>
              <w:t>Сводный годовой финансовый отчё</w:t>
            </w:r>
            <w:r w:rsidRPr="00277286">
              <w:rPr>
                <w:color w:val="000000"/>
              </w:rPr>
              <w:t xml:space="preserve">т </w:t>
            </w:r>
          </w:p>
          <w:p w:rsidR="000334BA" w:rsidRPr="00277286" w:rsidRDefault="000334BA" w:rsidP="00BE338D">
            <w:pPr>
              <w:spacing w:line="230" w:lineRule="exact"/>
              <w:ind w:left="5" w:firstLine="5"/>
              <w:jc w:val="both"/>
            </w:pPr>
          </w:p>
        </w:tc>
        <w:tc>
          <w:tcPr>
            <w:tcW w:w="1701" w:type="dxa"/>
          </w:tcPr>
          <w:p w:rsidR="000334BA" w:rsidRDefault="000334BA" w:rsidP="00BE338D">
            <w:pPr>
              <w:spacing w:line="226" w:lineRule="exact"/>
              <w:ind w:left="83" w:right="-13" w:hanging="83"/>
              <w:jc w:val="center"/>
              <w:rPr>
                <w:color w:val="000000"/>
              </w:rPr>
            </w:pPr>
            <w:r w:rsidRPr="00277286">
              <w:rPr>
                <w:color w:val="000000"/>
              </w:rPr>
              <w:t xml:space="preserve">Постоянно </w:t>
            </w:r>
          </w:p>
          <w:p w:rsidR="000334BA" w:rsidRPr="00277286" w:rsidRDefault="000334BA" w:rsidP="00BE338D">
            <w:pPr>
              <w:spacing w:line="226" w:lineRule="exact"/>
              <w:ind w:left="83" w:right="-13" w:hanging="83"/>
              <w:jc w:val="center"/>
              <w:rPr>
                <w:color w:val="000000"/>
              </w:rPr>
            </w:pPr>
            <w:r w:rsidRPr="00277286">
              <w:rPr>
                <w:color w:val="000000"/>
              </w:rPr>
              <w:t>ст. 351</w:t>
            </w:r>
            <w:r>
              <w:rPr>
                <w:color w:val="000000"/>
              </w:rPr>
              <w:t>.</w:t>
            </w:r>
            <w:r w:rsidRPr="00277286">
              <w:rPr>
                <w:color w:val="000000"/>
              </w:rPr>
              <w:t xml:space="preserve"> а </w:t>
            </w:r>
          </w:p>
        </w:tc>
        <w:tc>
          <w:tcPr>
            <w:tcW w:w="2028" w:type="dxa"/>
            <w:gridSpan w:val="2"/>
          </w:tcPr>
          <w:p w:rsidR="000334BA" w:rsidRPr="00277286" w:rsidRDefault="000334BA" w:rsidP="00BE338D"/>
        </w:tc>
      </w:tr>
      <w:tr w:rsidR="000334BA" w:rsidRPr="00277286" w:rsidTr="00BE338D">
        <w:tc>
          <w:tcPr>
            <w:tcW w:w="851" w:type="dxa"/>
          </w:tcPr>
          <w:p w:rsidR="000334BA" w:rsidRPr="00277286" w:rsidRDefault="000334BA" w:rsidP="00BE338D">
            <w:pPr>
              <w:ind w:left="216" w:hanging="216"/>
              <w:rPr>
                <w:color w:val="000000"/>
              </w:rPr>
            </w:pPr>
            <w:r>
              <w:rPr>
                <w:color w:val="000000"/>
              </w:rPr>
              <w:t>02</w:t>
            </w:r>
            <w:r w:rsidRPr="00277286">
              <w:rPr>
                <w:color w:val="000000"/>
              </w:rPr>
              <w:t>-04</w:t>
            </w:r>
          </w:p>
        </w:tc>
        <w:tc>
          <w:tcPr>
            <w:tcW w:w="5293" w:type="dxa"/>
          </w:tcPr>
          <w:p w:rsidR="000334BA" w:rsidRPr="00277286" w:rsidRDefault="000334BA" w:rsidP="00BE338D">
            <w:pPr>
              <w:spacing w:line="226" w:lineRule="exact"/>
              <w:ind w:hanging="216"/>
              <w:jc w:val="both"/>
              <w:rPr>
                <w:color w:val="000000"/>
              </w:rPr>
            </w:pPr>
            <w:r>
              <w:rPr>
                <w:color w:val="000000"/>
              </w:rPr>
              <w:t xml:space="preserve">  </w:t>
            </w:r>
            <w:r w:rsidRPr="00277286">
              <w:rPr>
                <w:color w:val="000000"/>
              </w:rPr>
              <w:t xml:space="preserve"> Ведомости начисления заработной платы  штатным работникам</w:t>
            </w:r>
          </w:p>
        </w:tc>
        <w:tc>
          <w:tcPr>
            <w:tcW w:w="1701" w:type="dxa"/>
          </w:tcPr>
          <w:p w:rsidR="000334BA" w:rsidRPr="00277286" w:rsidRDefault="000334BA" w:rsidP="00BE338D">
            <w:pPr>
              <w:spacing w:line="226" w:lineRule="exact"/>
              <w:ind w:left="-29" w:hanging="365"/>
              <w:jc w:val="center"/>
              <w:rPr>
                <w:color w:val="000000"/>
              </w:rPr>
            </w:pPr>
            <w:r w:rsidRPr="00277286">
              <w:rPr>
                <w:color w:val="000000"/>
              </w:rPr>
              <w:t>75 лет</w:t>
            </w:r>
          </w:p>
          <w:p w:rsidR="000334BA" w:rsidRPr="00277286" w:rsidRDefault="000334BA" w:rsidP="00BE338D">
            <w:pPr>
              <w:spacing w:line="226" w:lineRule="exact"/>
              <w:ind w:left="-29" w:hanging="365"/>
              <w:jc w:val="center"/>
              <w:rPr>
                <w:color w:val="000000"/>
              </w:rPr>
            </w:pPr>
            <w:r>
              <w:rPr>
                <w:color w:val="000000"/>
              </w:rPr>
              <w:t xml:space="preserve"> ст . 412 </w:t>
            </w:r>
          </w:p>
        </w:tc>
        <w:tc>
          <w:tcPr>
            <w:tcW w:w="2028" w:type="dxa"/>
            <w:gridSpan w:val="2"/>
          </w:tcPr>
          <w:p w:rsidR="000334BA" w:rsidRPr="00277286" w:rsidRDefault="000334BA" w:rsidP="00BE338D">
            <w:pPr>
              <w:ind w:hanging="216"/>
            </w:pPr>
          </w:p>
        </w:tc>
      </w:tr>
      <w:tr w:rsidR="000334BA" w:rsidRPr="00277286" w:rsidTr="00BE338D">
        <w:tc>
          <w:tcPr>
            <w:tcW w:w="851" w:type="dxa"/>
          </w:tcPr>
          <w:p w:rsidR="000334BA" w:rsidRPr="00277286" w:rsidRDefault="000334BA" w:rsidP="00BE338D">
            <w:pPr>
              <w:ind w:left="216" w:hanging="216"/>
              <w:rPr>
                <w:color w:val="000000"/>
              </w:rPr>
            </w:pPr>
            <w:r>
              <w:rPr>
                <w:color w:val="000000"/>
              </w:rPr>
              <w:t>02</w:t>
            </w:r>
            <w:r w:rsidRPr="00277286">
              <w:rPr>
                <w:color w:val="000000"/>
              </w:rPr>
              <w:t>-05</w:t>
            </w:r>
          </w:p>
        </w:tc>
        <w:tc>
          <w:tcPr>
            <w:tcW w:w="5293" w:type="dxa"/>
          </w:tcPr>
          <w:p w:rsidR="000334BA" w:rsidRPr="00277286" w:rsidRDefault="000334BA" w:rsidP="00BE338D">
            <w:pPr>
              <w:spacing w:line="230" w:lineRule="exact"/>
              <w:ind w:hanging="216"/>
              <w:jc w:val="both"/>
              <w:rPr>
                <w:color w:val="000000"/>
              </w:rPr>
            </w:pPr>
            <w:r>
              <w:rPr>
                <w:color w:val="000000"/>
              </w:rPr>
              <w:t xml:space="preserve">  </w:t>
            </w:r>
            <w:r w:rsidRPr="00277286">
              <w:rPr>
                <w:color w:val="000000"/>
              </w:rPr>
              <w:t xml:space="preserve"> Акты документальных ревизий финансово- хозяйственной деятельности первичной профсоюзной организации</w:t>
            </w:r>
          </w:p>
        </w:tc>
        <w:tc>
          <w:tcPr>
            <w:tcW w:w="1701" w:type="dxa"/>
          </w:tcPr>
          <w:p w:rsidR="000334BA" w:rsidRPr="00277286" w:rsidRDefault="000334BA" w:rsidP="00BE338D">
            <w:pPr>
              <w:spacing w:line="230" w:lineRule="exact"/>
              <w:ind w:left="-29" w:hanging="365"/>
              <w:jc w:val="center"/>
              <w:rPr>
                <w:color w:val="000000"/>
              </w:rPr>
            </w:pPr>
            <w:r w:rsidRPr="00277286">
              <w:rPr>
                <w:color w:val="000000"/>
              </w:rPr>
              <w:t>5 лет</w:t>
            </w:r>
          </w:p>
          <w:p w:rsidR="000334BA" w:rsidRPr="00277286" w:rsidRDefault="000334BA" w:rsidP="00BE338D">
            <w:pPr>
              <w:spacing w:line="230" w:lineRule="exact"/>
              <w:ind w:left="-29" w:hanging="365"/>
              <w:jc w:val="center"/>
              <w:rPr>
                <w:color w:val="000000"/>
              </w:rPr>
            </w:pPr>
            <w:r w:rsidRPr="00277286">
              <w:rPr>
                <w:color w:val="000000"/>
              </w:rPr>
              <w:t>ст.402</w:t>
            </w:r>
            <w:r>
              <w:rPr>
                <w:color w:val="000000"/>
              </w:rPr>
              <w:t>.</w:t>
            </w:r>
          </w:p>
        </w:tc>
        <w:tc>
          <w:tcPr>
            <w:tcW w:w="2028" w:type="dxa"/>
            <w:gridSpan w:val="2"/>
          </w:tcPr>
          <w:p w:rsidR="000334BA" w:rsidRPr="00F52BCA" w:rsidRDefault="000334BA" w:rsidP="00BE338D">
            <w:pPr>
              <w:spacing w:line="187" w:lineRule="exact"/>
              <w:ind w:left="-61" w:right="43" w:hanging="155"/>
              <w:jc w:val="center"/>
              <w:rPr>
                <w:color w:val="000000"/>
              </w:rPr>
            </w:pPr>
          </w:p>
          <w:p w:rsidR="000334BA" w:rsidRPr="00F52BCA" w:rsidRDefault="000334BA" w:rsidP="00BE338D">
            <w:pPr>
              <w:spacing w:line="187" w:lineRule="exact"/>
              <w:ind w:left="-61" w:right="43" w:hanging="155"/>
              <w:jc w:val="center"/>
              <w:rPr>
                <w:color w:val="000000"/>
              </w:rPr>
            </w:pPr>
            <w:r w:rsidRPr="00F52BCA">
              <w:rPr>
                <w:color w:val="000000"/>
                <w:sz w:val="22"/>
                <w:szCs w:val="22"/>
              </w:rPr>
              <w:t>При условии проведения ревизии</w:t>
            </w:r>
          </w:p>
        </w:tc>
      </w:tr>
      <w:tr w:rsidR="000334BA" w:rsidRPr="00277286" w:rsidTr="00BE338D">
        <w:tc>
          <w:tcPr>
            <w:tcW w:w="851" w:type="dxa"/>
          </w:tcPr>
          <w:p w:rsidR="000334BA" w:rsidRPr="00277286" w:rsidRDefault="000334BA" w:rsidP="00BE338D">
            <w:pPr>
              <w:ind w:left="211" w:hanging="216"/>
              <w:rPr>
                <w:color w:val="000000"/>
              </w:rPr>
            </w:pPr>
            <w:r>
              <w:rPr>
                <w:color w:val="000000"/>
              </w:rPr>
              <w:t>02</w:t>
            </w:r>
            <w:r w:rsidRPr="00277286">
              <w:rPr>
                <w:color w:val="000000"/>
              </w:rPr>
              <w:t>-06</w:t>
            </w:r>
          </w:p>
        </w:tc>
        <w:tc>
          <w:tcPr>
            <w:tcW w:w="5293" w:type="dxa"/>
          </w:tcPr>
          <w:p w:rsidR="000334BA" w:rsidRPr="00277286" w:rsidRDefault="000334BA" w:rsidP="00BE338D">
            <w:pPr>
              <w:spacing w:line="226" w:lineRule="exact"/>
              <w:ind w:hanging="216"/>
              <w:jc w:val="both"/>
              <w:rPr>
                <w:color w:val="000000"/>
              </w:rPr>
            </w:pPr>
            <w:r>
              <w:rPr>
                <w:color w:val="000000"/>
              </w:rPr>
              <w:t xml:space="preserve">  </w:t>
            </w:r>
            <w:r w:rsidRPr="00277286">
              <w:rPr>
                <w:color w:val="000000"/>
              </w:rPr>
              <w:t xml:space="preserve"> Кассовые  мемориальные ордера по проф</w:t>
            </w:r>
            <w:r w:rsidRPr="00277286">
              <w:rPr>
                <w:color w:val="000000"/>
              </w:rPr>
              <w:softHyphen/>
            </w:r>
            <w:r>
              <w:rPr>
                <w:color w:val="000000"/>
              </w:rPr>
              <w:t>-</w:t>
            </w:r>
            <w:r w:rsidRPr="00277286">
              <w:rPr>
                <w:color w:val="000000"/>
              </w:rPr>
              <w:t xml:space="preserve"> союзному бюджету</w:t>
            </w:r>
          </w:p>
        </w:tc>
        <w:tc>
          <w:tcPr>
            <w:tcW w:w="1701" w:type="dxa"/>
          </w:tcPr>
          <w:p w:rsidR="000334BA" w:rsidRPr="00277286" w:rsidRDefault="000334BA" w:rsidP="00BE338D">
            <w:pPr>
              <w:spacing w:line="230" w:lineRule="exact"/>
              <w:ind w:left="-29" w:hanging="365"/>
              <w:jc w:val="center"/>
              <w:rPr>
                <w:color w:val="000000"/>
              </w:rPr>
            </w:pPr>
            <w:r w:rsidRPr="00277286">
              <w:rPr>
                <w:color w:val="000000"/>
              </w:rPr>
              <w:t>5 лет</w:t>
            </w:r>
          </w:p>
          <w:p w:rsidR="000334BA" w:rsidRPr="00277286" w:rsidRDefault="000334BA" w:rsidP="00BE338D">
            <w:pPr>
              <w:spacing w:line="230" w:lineRule="exact"/>
              <w:ind w:left="-29" w:hanging="365"/>
              <w:jc w:val="center"/>
              <w:rPr>
                <w:color w:val="000000"/>
              </w:rPr>
            </w:pPr>
            <w:r>
              <w:rPr>
                <w:color w:val="000000"/>
              </w:rPr>
              <w:t>ст. 361.</w:t>
            </w:r>
          </w:p>
        </w:tc>
        <w:tc>
          <w:tcPr>
            <w:tcW w:w="2028" w:type="dxa"/>
            <w:gridSpan w:val="2"/>
          </w:tcPr>
          <w:p w:rsidR="000334BA" w:rsidRPr="00F52BCA" w:rsidRDefault="000334BA" w:rsidP="00BE338D">
            <w:pPr>
              <w:spacing w:line="182" w:lineRule="exact"/>
              <w:ind w:left="-61" w:right="24" w:hanging="155"/>
              <w:jc w:val="center"/>
              <w:rPr>
                <w:color w:val="000000"/>
              </w:rPr>
            </w:pPr>
            <w:r w:rsidRPr="00F52BCA">
              <w:rPr>
                <w:color w:val="000000"/>
                <w:sz w:val="22"/>
                <w:szCs w:val="22"/>
              </w:rPr>
              <w:t>При условии проведения проверки</w:t>
            </w:r>
          </w:p>
        </w:tc>
      </w:tr>
      <w:tr w:rsidR="000334BA" w:rsidRPr="00277286" w:rsidTr="00BE338D">
        <w:tc>
          <w:tcPr>
            <w:tcW w:w="851" w:type="dxa"/>
          </w:tcPr>
          <w:p w:rsidR="000334BA" w:rsidRPr="00277286" w:rsidRDefault="000334BA" w:rsidP="00BE338D">
            <w:pPr>
              <w:ind w:left="211" w:hanging="216"/>
              <w:rPr>
                <w:color w:val="000000"/>
              </w:rPr>
            </w:pPr>
            <w:r>
              <w:rPr>
                <w:color w:val="000000"/>
              </w:rPr>
              <w:t>02</w:t>
            </w:r>
            <w:r w:rsidRPr="00277286">
              <w:rPr>
                <w:color w:val="000000"/>
              </w:rPr>
              <w:t>-07</w:t>
            </w:r>
          </w:p>
        </w:tc>
        <w:tc>
          <w:tcPr>
            <w:tcW w:w="5293" w:type="dxa"/>
          </w:tcPr>
          <w:p w:rsidR="000334BA" w:rsidRPr="00277286" w:rsidRDefault="000334BA" w:rsidP="00BE338D">
            <w:pPr>
              <w:spacing w:line="235" w:lineRule="exact"/>
              <w:ind w:hanging="216"/>
              <w:jc w:val="both"/>
              <w:rPr>
                <w:color w:val="000000"/>
              </w:rPr>
            </w:pPr>
            <w:r>
              <w:rPr>
                <w:color w:val="000000"/>
              </w:rPr>
              <w:t xml:space="preserve">   Первичные учё</w:t>
            </w:r>
            <w:r w:rsidRPr="00277286">
              <w:rPr>
                <w:color w:val="000000"/>
              </w:rPr>
              <w:t>тные документы (кассовая книга, чековая книжка)</w:t>
            </w:r>
          </w:p>
        </w:tc>
        <w:tc>
          <w:tcPr>
            <w:tcW w:w="1701" w:type="dxa"/>
          </w:tcPr>
          <w:p w:rsidR="000334BA" w:rsidRPr="00277286" w:rsidRDefault="000334BA" w:rsidP="00BE338D">
            <w:pPr>
              <w:tabs>
                <w:tab w:val="left" w:pos="1204"/>
              </w:tabs>
              <w:spacing w:line="230" w:lineRule="exact"/>
              <w:ind w:right="129"/>
              <w:jc w:val="center"/>
              <w:rPr>
                <w:color w:val="000000"/>
              </w:rPr>
            </w:pPr>
            <w:r w:rsidRPr="00277286">
              <w:rPr>
                <w:color w:val="000000"/>
              </w:rPr>
              <w:t>5 лет</w:t>
            </w:r>
          </w:p>
          <w:p w:rsidR="000334BA" w:rsidRPr="00277286" w:rsidRDefault="000334BA" w:rsidP="00BE338D">
            <w:pPr>
              <w:tabs>
                <w:tab w:val="left" w:pos="1204"/>
              </w:tabs>
              <w:spacing w:line="230" w:lineRule="exact"/>
              <w:ind w:right="129"/>
              <w:jc w:val="center"/>
              <w:rPr>
                <w:color w:val="000000"/>
              </w:rPr>
            </w:pPr>
            <w:r>
              <w:rPr>
                <w:color w:val="000000"/>
              </w:rPr>
              <w:t>ст. 362.</w:t>
            </w:r>
          </w:p>
        </w:tc>
        <w:tc>
          <w:tcPr>
            <w:tcW w:w="2028" w:type="dxa"/>
            <w:gridSpan w:val="2"/>
          </w:tcPr>
          <w:p w:rsidR="000334BA" w:rsidRPr="00F52BCA" w:rsidRDefault="000334BA" w:rsidP="00BE338D">
            <w:pPr>
              <w:spacing w:line="182" w:lineRule="exact"/>
              <w:ind w:left="-61" w:right="24" w:hanging="155"/>
              <w:jc w:val="center"/>
              <w:rPr>
                <w:color w:val="000000"/>
              </w:rPr>
            </w:pPr>
            <w:r w:rsidRPr="00F52BCA">
              <w:rPr>
                <w:color w:val="000000"/>
                <w:sz w:val="22"/>
                <w:szCs w:val="22"/>
              </w:rPr>
              <w:t>При условии проведения проверки</w:t>
            </w:r>
          </w:p>
        </w:tc>
      </w:tr>
      <w:tr w:rsidR="000334BA" w:rsidRPr="00277286" w:rsidTr="00BE338D">
        <w:tc>
          <w:tcPr>
            <w:tcW w:w="851" w:type="dxa"/>
          </w:tcPr>
          <w:p w:rsidR="000334BA" w:rsidRPr="00277286" w:rsidRDefault="000334BA" w:rsidP="00BE338D">
            <w:pPr>
              <w:ind w:left="211" w:hanging="216"/>
              <w:rPr>
                <w:color w:val="000000"/>
              </w:rPr>
            </w:pPr>
            <w:r>
              <w:rPr>
                <w:color w:val="000000"/>
              </w:rPr>
              <w:t>02</w:t>
            </w:r>
            <w:r w:rsidRPr="00277286">
              <w:rPr>
                <w:color w:val="000000"/>
              </w:rPr>
              <w:t>-08</w:t>
            </w:r>
          </w:p>
        </w:tc>
        <w:tc>
          <w:tcPr>
            <w:tcW w:w="5293" w:type="dxa"/>
          </w:tcPr>
          <w:p w:rsidR="000334BA" w:rsidRPr="00277286" w:rsidRDefault="000334BA" w:rsidP="00BE338D">
            <w:pPr>
              <w:spacing w:line="226" w:lineRule="exact"/>
              <w:ind w:right="24" w:hanging="216"/>
              <w:jc w:val="both"/>
              <w:rPr>
                <w:color w:val="000000"/>
              </w:rPr>
            </w:pPr>
            <w:r>
              <w:rPr>
                <w:color w:val="000000"/>
              </w:rPr>
              <w:t xml:space="preserve">  </w:t>
            </w:r>
            <w:r w:rsidRPr="00277286">
              <w:rPr>
                <w:color w:val="000000"/>
              </w:rPr>
              <w:t xml:space="preserve"> Журналы - ордера по профсоюзному бюд</w:t>
            </w:r>
            <w:r w:rsidRPr="00277286">
              <w:rPr>
                <w:color w:val="000000"/>
              </w:rPr>
              <w:softHyphen/>
              <w:t>жету и приложения к ним</w:t>
            </w:r>
          </w:p>
        </w:tc>
        <w:tc>
          <w:tcPr>
            <w:tcW w:w="1701" w:type="dxa"/>
          </w:tcPr>
          <w:p w:rsidR="000334BA" w:rsidRPr="00277286" w:rsidRDefault="000334BA" w:rsidP="00BE338D">
            <w:pPr>
              <w:tabs>
                <w:tab w:val="left" w:pos="1204"/>
              </w:tabs>
              <w:spacing w:line="226" w:lineRule="exact"/>
              <w:ind w:right="418" w:firstLine="83"/>
              <w:jc w:val="center"/>
              <w:rPr>
                <w:color w:val="000000"/>
              </w:rPr>
            </w:pPr>
            <w:r w:rsidRPr="00277286">
              <w:rPr>
                <w:color w:val="000000"/>
              </w:rPr>
              <w:t>5 лет</w:t>
            </w:r>
          </w:p>
          <w:p w:rsidR="000334BA" w:rsidRPr="00277286" w:rsidRDefault="000334BA" w:rsidP="00BE338D">
            <w:pPr>
              <w:tabs>
                <w:tab w:val="left" w:pos="1075"/>
                <w:tab w:val="left" w:pos="1204"/>
              </w:tabs>
              <w:spacing w:line="226" w:lineRule="exact"/>
              <w:ind w:right="418" w:firstLine="39"/>
              <w:jc w:val="center"/>
              <w:rPr>
                <w:color w:val="000000"/>
              </w:rPr>
            </w:pPr>
            <w:r>
              <w:rPr>
                <w:color w:val="000000"/>
              </w:rPr>
              <w:t>ст.361</w:t>
            </w:r>
          </w:p>
        </w:tc>
        <w:tc>
          <w:tcPr>
            <w:tcW w:w="2028" w:type="dxa"/>
            <w:gridSpan w:val="2"/>
          </w:tcPr>
          <w:p w:rsidR="000334BA" w:rsidRPr="00F52BCA" w:rsidRDefault="000334BA" w:rsidP="00BE338D">
            <w:pPr>
              <w:spacing w:line="178" w:lineRule="exact"/>
              <w:ind w:right="24" w:hanging="216"/>
              <w:jc w:val="center"/>
              <w:rPr>
                <w:color w:val="000000"/>
              </w:rPr>
            </w:pPr>
            <w:r w:rsidRPr="00F52BCA">
              <w:rPr>
                <w:color w:val="000000"/>
                <w:sz w:val="22"/>
                <w:szCs w:val="22"/>
              </w:rPr>
              <w:t>При условии проведения проверки</w:t>
            </w:r>
          </w:p>
        </w:tc>
      </w:tr>
      <w:tr w:rsidR="000334BA" w:rsidRPr="00277286" w:rsidTr="00BE338D">
        <w:tc>
          <w:tcPr>
            <w:tcW w:w="851" w:type="dxa"/>
          </w:tcPr>
          <w:p w:rsidR="000334BA" w:rsidRPr="00277286" w:rsidRDefault="000334BA" w:rsidP="00BE338D">
            <w:pPr>
              <w:ind w:left="211" w:hanging="319"/>
              <w:rPr>
                <w:color w:val="000000"/>
              </w:rPr>
            </w:pPr>
            <w:r>
              <w:rPr>
                <w:color w:val="000000"/>
              </w:rPr>
              <w:t xml:space="preserve">  02</w:t>
            </w:r>
            <w:r w:rsidRPr="00277286">
              <w:rPr>
                <w:color w:val="000000"/>
              </w:rPr>
              <w:t>-09</w:t>
            </w:r>
          </w:p>
        </w:tc>
        <w:tc>
          <w:tcPr>
            <w:tcW w:w="5293" w:type="dxa"/>
          </w:tcPr>
          <w:p w:rsidR="000334BA" w:rsidRPr="00277286" w:rsidRDefault="000334BA" w:rsidP="00BE338D">
            <w:pPr>
              <w:rPr>
                <w:color w:val="000000"/>
              </w:rPr>
            </w:pPr>
            <w:r>
              <w:rPr>
                <w:color w:val="000000"/>
              </w:rPr>
              <w:t>Табели учё</w:t>
            </w:r>
            <w:r w:rsidRPr="00277286">
              <w:rPr>
                <w:color w:val="000000"/>
              </w:rPr>
              <w:t>та рабочего времени</w:t>
            </w:r>
          </w:p>
        </w:tc>
        <w:tc>
          <w:tcPr>
            <w:tcW w:w="1701" w:type="dxa"/>
          </w:tcPr>
          <w:p w:rsidR="000334BA" w:rsidRPr="00277286" w:rsidRDefault="000334BA" w:rsidP="00BE338D">
            <w:pPr>
              <w:spacing w:line="226" w:lineRule="exact"/>
              <w:ind w:left="384" w:right="418" w:hanging="384"/>
              <w:jc w:val="center"/>
              <w:rPr>
                <w:color w:val="000000"/>
              </w:rPr>
            </w:pPr>
            <w:r w:rsidRPr="00277286">
              <w:rPr>
                <w:color w:val="000000"/>
              </w:rPr>
              <w:t>5 лет</w:t>
            </w:r>
          </w:p>
          <w:p w:rsidR="000334BA" w:rsidRPr="00277286" w:rsidRDefault="000334BA" w:rsidP="00BE338D">
            <w:pPr>
              <w:spacing w:line="226" w:lineRule="exact"/>
              <w:ind w:left="384" w:right="418" w:hanging="384"/>
              <w:jc w:val="center"/>
              <w:rPr>
                <w:color w:val="000000"/>
              </w:rPr>
            </w:pPr>
            <w:r w:rsidRPr="00277286">
              <w:rPr>
                <w:color w:val="000000"/>
              </w:rPr>
              <w:t>ст. 586</w:t>
            </w:r>
            <w:r>
              <w:rPr>
                <w:color w:val="000000"/>
              </w:rPr>
              <w:t>.</w:t>
            </w:r>
          </w:p>
        </w:tc>
        <w:tc>
          <w:tcPr>
            <w:tcW w:w="2028" w:type="dxa"/>
            <w:gridSpan w:val="2"/>
          </w:tcPr>
          <w:p w:rsidR="000334BA" w:rsidRPr="00F52BCA" w:rsidRDefault="000334BA" w:rsidP="00BE338D">
            <w:pPr>
              <w:spacing w:line="178" w:lineRule="exact"/>
              <w:ind w:right="24" w:hanging="216"/>
              <w:jc w:val="center"/>
              <w:rPr>
                <w:color w:val="000000"/>
              </w:rPr>
            </w:pPr>
          </w:p>
        </w:tc>
      </w:tr>
      <w:tr w:rsidR="000334BA" w:rsidRPr="00277286" w:rsidTr="00BE338D">
        <w:tc>
          <w:tcPr>
            <w:tcW w:w="851" w:type="dxa"/>
          </w:tcPr>
          <w:p w:rsidR="000334BA" w:rsidRPr="00277286" w:rsidRDefault="000334BA" w:rsidP="00BE338D">
            <w:pPr>
              <w:ind w:left="211" w:hanging="319"/>
              <w:rPr>
                <w:color w:val="000000"/>
              </w:rPr>
            </w:pPr>
            <w:r>
              <w:rPr>
                <w:color w:val="000000"/>
              </w:rPr>
              <w:t xml:space="preserve">  02</w:t>
            </w:r>
            <w:r w:rsidRPr="00277286">
              <w:rPr>
                <w:color w:val="000000"/>
              </w:rPr>
              <w:t>-1</w:t>
            </w:r>
            <w:r>
              <w:rPr>
                <w:color w:val="000000"/>
              </w:rPr>
              <w:t>0</w:t>
            </w:r>
          </w:p>
        </w:tc>
        <w:tc>
          <w:tcPr>
            <w:tcW w:w="5293" w:type="dxa"/>
          </w:tcPr>
          <w:p w:rsidR="000334BA" w:rsidRPr="00277286" w:rsidRDefault="000334BA" w:rsidP="00BE338D">
            <w:pPr>
              <w:spacing w:line="230" w:lineRule="exact"/>
              <w:ind w:right="283"/>
              <w:rPr>
                <w:color w:val="000000"/>
              </w:rPr>
            </w:pPr>
            <w:r w:rsidRPr="00277286">
              <w:rPr>
                <w:color w:val="000000"/>
              </w:rPr>
              <w:t>Журнал регистрации плат</w:t>
            </w:r>
            <w:r>
              <w:rPr>
                <w:color w:val="000000"/>
              </w:rPr>
              <w:t>ё</w:t>
            </w:r>
            <w:r w:rsidRPr="00277286">
              <w:rPr>
                <w:color w:val="000000"/>
              </w:rPr>
              <w:t>жных поручений</w:t>
            </w:r>
          </w:p>
        </w:tc>
        <w:tc>
          <w:tcPr>
            <w:tcW w:w="1701" w:type="dxa"/>
          </w:tcPr>
          <w:p w:rsidR="000334BA" w:rsidRDefault="000334BA" w:rsidP="00BE338D">
            <w:pPr>
              <w:spacing w:line="230" w:lineRule="exact"/>
              <w:ind w:left="97" w:right="100"/>
              <w:jc w:val="center"/>
              <w:rPr>
                <w:color w:val="000000"/>
              </w:rPr>
            </w:pPr>
          </w:p>
          <w:p w:rsidR="000334BA" w:rsidRPr="00277286" w:rsidRDefault="000334BA" w:rsidP="00BE338D">
            <w:pPr>
              <w:spacing w:line="230" w:lineRule="exact"/>
              <w:ind w:left="97" w:right="100"/>
              <w:jc w:val="center"/>
              <w:rPr>
                <w:color w:val="000000"/>
              </w:rPr>
            </w:pPr>
            <w:r w:rsidRPr="00277286">
              <w:rPr>
                <w:color w:val="000000"/>
              </w:rPr>
              <w:t>5 л</w:t>
            </w:r>
            <w:r>
              <w:rPr>
                <w:color w:val="000000"/>
              </w:rPr>
              <w:t>ет</w:t>
            </w:r>
          </w:p>
          <w:p w:rsidR="000334BA" w:rsidRPr="00277286" w:rsidRDefault="000334BA" w:rsidP="00BE338D">
            <w:pPr>
              <w:spacing w:line="230" w:lineRule="exact"/>
              <w:ind w:left="97" w:right="100"/>
              <w:jc w:val="center"/>
              <w:rPr>
                <w:color w:val="000000"/>
              </w:rPr>
            </w:pPr>
            <w:r>
              <w:rPr>
                <w:color w:val="000000"/>
              </w:rPr>
              <w:t>ст. 459.з</w:t>
            </w:r>
          </w:p>
        </w:tc>
        <w:tc>
          <w:tcPr>
            <w:tcW w:w="2028" w:type="dxa"/>
            <w:gridSpan w:val="2"/>
          </w:tcPr>
          <w:p w:rsidR="000334BA" w:rsidRPr="00F52BCA" w:rsidRDefault="000334BA" w:rsidP="00BE338D">
            <w:pPr>
              <w:jc w:val="center"/>
              <w:rPr>
                <w:color w:val="000000"/>
              </w:rPr>
            </w:pPr>
            <w:r w:rsidRPr="00F52BCA">
              <w:rPr>
                <w:color w:val="000000"/>
                <w:sz w:val="22"/>
                <w:szCs w:val="22"/>
              </w:rPr>
              <w:t>При условии проведения проверки</w:t>
            </w:r>
          </w:p>
        </w:tc>
      </w:tr>
    </w:tbl>
    <w:p w:rsidR="000334BA" w:rsidRPr="00277286" w:rsidRDefault="000334BA" w:rsidP="000334BA">
      <w:pPr>
        <w:rPr>
          <w:b/>
          <w:bCs/>
        </w:rPr>
      </w:pPr>
    </w:p>
    <w:p w:rsidR="000334BA" w:rsidRDefault="000334BA" w:rsidP="000334BA">
      <w:pPr>
        <w:ind w:left="-709" w:firstLine="1276"/>
      </w:pPr>
    </w:p>
    <w:p w:rsidR="000334BA" w:rsidRPr="00F22A69" w:rsidRDefault="000334BA" w:rsidP="000334BA">
      <w:r w:rsidRPr="00F22A69">
        <w:t xml:space="preserve">* </w:t>
      </w:r>
      <w:hyperlink r:id="rId23" w:history="1">
        <w:r w:rsidRPr="00F22A69">
          <w:rPr>
            <w:color w:val="106BBE"/>
          </w:rPr>
          <w:t>Перечень</w:t>
        </w:r>
      </w:hyperlink>
      <w:r w:rsidRPr="00F22A69">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w:t>
      </w:r>
      <w:hyperlink r:id="rId24" w:history="1">
        <w:r w:rsidRPr="00F22A69">
          <w:rPr>
            <w:color w:val="106BBE"/>
          </w:rPr>
          <w:t>приказом</w:t>
        </w:r>
      </w:hyperlink>
      <w:r w:rsidRPr="00F22A69">
        <w:t xml:space="preserve"> Минкультуры России от 25.08.2010 N 558.</w:t>
      </w: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autoSpaceDE w:val="0"/>
        <w:autoSpaceDN w:val="0"/>
        <w:adjustRightInd w:val="0"/>
        <w:ind w:left="5488"/>
        <w:jc w:val="right"/>
        <w:outlineLvl w:val="1"/>
        <w:rPr>
          <w:b/>
          <w:color w:val="000000"/>
          <w:szCs w:val="28"/>
        </w:rPr>
      </w:pPr>
      <w:r>
        <w:rPr>
          <w:b/>
          <w:color w:val="000000"/>
          <w:szCs w:val="28"/>
        </w:rPr>
        <w:t>Приложение №19 </w:t>
      </w:r>
      <w:r>
        <w:rPr>
          <w:b/>
          <w:color w:val="000000"/>
          <w:szCs w:val="28"/>
        </w:rPr>
        <w:br/>
      </w:r>
    </w:p>
    <w:tbl>
      <w:tblPr>
        <w:tblpPr w:leftFromText="180" w:rightFromText="180" w:horzAnchor="margin" w:tblpY="1254"/>
        <w:tblW w:w="9720" w:type="dxa"/>
        <w:tblLook w:val="01E0"/>
      </w:tblPr>
      <w:tblGrid>
        <w:gridCol w:w="5940"/>
        <w:gridCol w:w="3780"/>
      </w:tblGrid>
      <w:tr w:rsidR="000334BA" w:rsidTr="00BE338D">
        <w:tc>
          <w:tcPr>
            <w:tcW w:w="5940" w:type="dxa"/>
          </w:tcPr>
          <w:p w:rsidR="000334BA" w:rsidRDefault="000334BA" w:rsidP="00BE338D">
            <w:pPr>
              <w:spacing w:line="240" w:lineRule="exact"/>
              <w:rPr>
                <w:b/>
                <w:sz w:val="28"/>
                <w:szCs w:val="28"/>
              </w:rPr>
            </w:pPr>
            <w:r>
              <w:rPr>
                <w:b/>
                <w:szCs w:val="28"/>
              </w:rPr>
              <w:t>Общественное объединение -</w:t>
            </w:r>
          </w:p>
          <w:p w:rsidR="000334BA" w:rsidRDefault="000334BA" w:rsidP="00BE338D">
            <w:pPr>
              <w:spacing w:line="240" w:lineRule="exact"/>
              <w:rPr>
                <w:b/>
                <w:szCs w:val="28"/>
              </w:rPr>
            </w:pPr>
            <w:r>
              <w:rPr>
                <w:b/>
                <w:szCs w:val="28"/>
              </w:rPr>
              <w:t>«Всероссийский Электропрофсоюз»</w:t>
            </w:r>
          </w:p>
          <w:p w:rsidR="000334BA" w:rsidRDefault="000334BA" w:rsidP="00BE338D">
            <w:pPr>
              <w:spacing w:line="240" w:lineRule="exact"/>
              <w:rPr>
                <w:i/>
                <w:szCs w:val="28"/>
                <w:u w:val="single"/>
              </w:rPr>
            </w:pPr>
            <w:r>
              <w:rPr>
                <w:i/>
                <w:szCs w:val="28"/>
                <w:u w:val="single"/>
              </w:rPr>
              <w:t xml:space="preserve">Наименование республиканской, краевой, </w:t>
            </w:r>
          </w:p>
          <w:p w:rsidR="000334BA" w:rsidRDefault="000334BA" w:rsidP="00BE338D">
            <w:pPr>
              <w:spacing w:line="240" w:lineRule="exact"/>
              <w:rPr>
                <w:i/>
                <w:szCs w:val="28"/>
                <w:u w:val="single"/>
              </w:rPr>
            </w:pPr>
            <w:r>
              <w:rPr>
                <w:i/>
                <w:szCs w:val="28"/>
                <w:u w:val="single"/>
              </w:rPr>
              <w:t>областной  организации ВЭП</w:t>
            </w:r>
          </w:p>
          <w:p w:rsidR="000334BA" w:rsidRDefault="000334BA" w:rsidP="00BE338D">
            <w:pPr>
              <w:spacing w:line="240" w:lineRule="exact"/>
              <w:rPr>
                <w:szCs w:val="28"/>
              </w:rPr>
            </w:pPr>
          </w:p>
          <w:p w:rsidR="000334BA" w:rsidRDefault="000334BA" w:rsidP="00BE338D">
            <w:pPr>
              <w:spacing w:line="240" w:lineRule="exact"/>
              <w:jc w:val="both"/>
              <w:rPr>
                <w:b/>
                <w:szCs w:val="28"/>
              </w:rPr>
            </w:pPr>
            <w:r>
              <w:rPr>
                <w:b/>
                <w:szCs w:val="28"/>
              </w:rPr>
              <w:t xml:space="preserve">                              А К Т</w:t>
            </w:r>
          </w:p>
          <w:p w:rsidR="000334BA" w:rsidRDefault="000334BA" w:rsidP="00BE338D">
            <w:pPr>
              <w:spacing w:line="240" w:lineRule="exact"/>
              <w:jc w:val="both"/>
              <w:rPr>
                <w:b/>
                <w:szCs w:val="28"/>
              </w:rPr>
            </w:pPr>
          </w:p>
          <w:p w:rsidR="000334BA" w:rsidRDefault="000334BA" w:rsidP="00BE338D">
            <w:pPr>
              <w:spacing w:line="240" w:lineRule="exact"/>
              <w:jc w:val="both"/>
              <w:rPr>
                <w:b/>
                <w:szCs w:val="28"/>
              </w:rPr>
            </w:pPr>
            <w:r>
              <w:rPr>
                <w:b/>
                <w:szCs w:val="28"/>
              </w:rPr>
              <w:t xml:space="preserve">                                №__ ____</w:t>
            </w:r>
          </w:p>
          <w:p w:rsidR="000334BA" w:rsidRDefault="000334BA" w:rsidP="00BE338D">
            <w:pPr>
              <w:spacing w:line="240" w:lineRule="exact"/>
              <w:jc w:val="both"/>
              <w:rPr>
                <w:szCs w:val="28"/>
              </w:rPr>
            </w:pPr>
            <w:r>
              <w:rPr>
                <w:b/>
                <w:szCs w:val="28"/>
              </w:rPr>
              <w:t>____</w:t>
            </w:r>
            <w:r>
              <w:rPr>
                <w:szCs w:val="28"/>
              </w:rPr>
              <w:t>О выделении к уничтожению</w:t>
            </w:r>
          </w:p>
          <w:p w:rsidR="000334BA" w:rsidRDefault="000334BA" w:rsidP="00BE338D">
            <w:pPr>
              <w:spacing w:line="240" w:lineRule="exact"/>
              <w:jc w:val="both"/>
              <w:rPr>
                <w:b/>
                <w:szCs w:val="28"/>
              </w:rPr>
            </w:pPr>
            <w:r>
              <w:rPr>
                <w:szCs w:val="28"/>
              </w:rPr>
              <w:t xml:space="preserve"> документов, не подлежащих хранению</w:t>
            </w:r>
          </w:p>
          <w:p w:rsidR="000334BA" w:rsidRDefault="000334BA" w:rsidP="00BE338D">
            <w:pPr>
              <w:spacing w:line="240" w:lineRule="exact"/>
              <w:rPr>
                <w:szCs w:val="28"/>
              </w:rPr>
            </w:pPr>
          </w:p>
          <w:p w:rsidR="000334BA" w:rsidRDefault="000334BA" w:rsidP="00BE338D">
            <w:pPr>
              <w:spacing w:line="240" w:lineRule="exact"/>
              <w:jc w:val="both"/>
            </w:pPr>
            <w:r>
              <w:t xml:space="preserve">  город (место составления)_____</w:t>
            </w:r>
          </w:p>
          <w:p w:rsidR="000334BA" w:rsidRDefault="000334BA" w:rsidP="00BE338D">
            <w:pPr>
              <w:spacing w:line="240" w:lineRule="exact"/>
              <w:rPr>
                <w:szCs w:val="28"/>
              </w:rPr>
            </w:pPr>
          </w:p>
          <w:p w:rsidR="000334BA" w:rsidRDefault="000334BA" w:rsidP="00BE338D">
            <w:pPr>
              <w:spacing w:line="240" w:lineRule="exact"/>
              <w:jc w:val="center"/>
              <w:rPr>
                <w:sz w:val="28"/>
                <w:szCs w:val="28"/>
              </w:rPr>
            </w:pPr>
          </w:p>
        </w:tc>
        <w:tc>
          <w:tcPr>
            <w:tcW w:w="3780" w:type="dxa"/>
          </w:tcPr>
          <w:p w:rsidR="000334BA" w:rsidRDefault="000334BA" w:rsidP="00BE338D">
            <w:pPr>
              <w:spacing w:line="240" w:lineRule="exact"/>
              <w:rPr>
                <w:b/>
                <w:sz w:val="28"/>
                <w:szCs w:val="28"/>
              </w:rPr>
            </w:pPr>
            <w:r>
              <w:rPr>
                <w:b/>
                <w:szCs w:val="28"/>
              </w:rPr>
              <w:t>УТВЕРЖДАЮ</w:t>
            </w:r>
          </w:p>
          <w:p w:rsidR="000334BA" w:rsidRDefault="000334BA" w:rsidP="00BE338D">
            <w:pPr>
              <w:spacing w:line="240" w:lineRule="exact"/>
              <w:rPr>
                <w:i/>
                <w:szCs w:val="28"/>
                <w:u w:val="single"/>
              </w:rPr>
            </w:pPr>
            <w:r>
              <w:rPr>
                <w:szCs w:val="28"/>
              </w:rPr>
              <w:t>Председатель (</w:t>
            </w:r>
            <w:r>
              <w:rPr>
                <w:i/>
                <w:szCs w:val="28"/>
                <w:u w:val="single"/>
              </w:rPr>
              <w:t>республиканской, краевой, областной  организации)</w:t>
            </w:r>
          </w:p>
          <w:p w:rsidR="000334BA" w:rsidRDefault="000334BA" w:rsidP="00BE338D">
            <w:pPr>
              <w:spacing w:line="240" w:lineRule="exact"/>
              <w:rPr>
                <w:szCs w:val="28"/>
              </w:rPr>
            </w:pPr>
            <w:r>
              <w:rPr>
                <w:szCs w:val="28"/>
              </w:rPr>
              <w:t xml:space="preserve">Общественного объединения -  «Всероссийский </w:t>
            </w:r>
          </w:p>
          <w:p w:rsidR="000334BA" w:rsidRDefault="000334BA" w:rsidP="00BE338D">
            <w:pPr>
              <w:spacing w:line="240" w:lineRule="exact"/>
              <w:rPr>
                <w:szCs w:val="28"/>
              </w:rPr>
            </w:pPr>
            <w:r>
              <w:rPr>
                <w:szCs w:val="28"/>
              </w:rPr>
              <w:t>Электропрофсоюз»</w:t>
            </w:r>
          </w:p>
          <w:p w:rsidR="000334BA" w:rsidRDefault="000334BA" w:rsidP="00BE338D">
            <w:pPr>
              <w:spacing w:line="240" w:lineRule="exact"/>
              <w:rPr>
                <w:szCs w:val="28"/>
              </w:rPr>
            </w:pPr>
          </w:p>
          <w:p w:rsidR="000334BA" w:rsidRDefault="000334BA" w:rsidP="00BE338D">
            <w:pPr>
              <w:tabs>
                <w:tab w:val="left" w:pos="3312"/>
              </w:tabs>
              <w:spacing w:line="240" w:lineRule="exact"/>
            </w:pPr>
            <w:r>
              <w:t xml:space="preserve">Подпись                     Расшифровка </w:t>
            </w:r>
          </w:p>
          <w:p w:rsidR="000334BA" w:rsidRDefault="000334BA" w:rsidP="00BE338D">
            <w:pPr>
              <w:tabs>
                <w:tab w:val="left" w:pos="3312"/>
              </w:tabs>
              <w:spacing w:line="240" w:lineRule="exact"/>
            </w:pPr>
            <w:r>
              <w:t xml:space="preserve">                                     подписи  </w:t>
            </w:r>
          </w:p>
          <w:p w:rsidR="000334BA" w:rsidRDefault="000334BA" w:rsidP="00BE338D">
            <w:pPr>
              <w:tabs>
                <w:tab w:val="left" w:pos="3312"/>
              </w:tabs>
              <w:spacing w:line="240" w:lineRule="exact"/>
              <w:jc w:val="both"/>
              <w:rPr>
                <w:sz w:val="28"/>
                <w:szCs w:val="28"/>
              </w:rPr>
            </w:pPr>
            <w:r>
              <w:t>Дата</w:t>
            </w:r>
            <w:r>
              <w:rPr>
                <w:szCs w:val="28"/>
              </w:rPr>
              <w:t xml:space="preserve"> </w:t>
            </w:r>
          </w:p>
        </w:tc>
      </w:tr>
    </w:tbl>
    <w:p w:rsidR="000334BA" w:rsidRDefault="000334BA" w:rsidP="000334BA">
      <w:pPr>
        <w:autoSpaceDE w:val="0"/>
        <w:autoSpaceDN w:val="0"/>
        <w:adjustRightInd w:val="0"/>
        <w:ind w:left="5488"/>
        <w:jc w:val="right"/>
        <w:outlineLvl w:val="1"/>
        <w:rPr>
          <w:b/>
          <w:color w:val="000000"/>
          <w:sz w:val="28"/>
          <w:szCs w:val="28"/>
        </w:rPr>
      </w:pPr>
    </w:p>
    <w:p w:rsidR="000334BA" w:rsidRDefault="000334BA" w:rsidP="000334BA">
      <w:pPr>
        <w:pStyle w:val="af7"/>
        <w:rPr>
          <w:color w:val="000000"/>
          <w:sz w:val="20"/>
        </w:rPr>
      </w:pPr>
    </w:p>
    <w:p w:rsidR="000334BA" w:rsidRDefault="000334BA" w:rsidP="000334BA">
      <w:pPr>
        <w:pStyle w:val="a9"/>
        <w:spacing w:after="0"/>
        <w:ind w:left="-360" w:firstLine="360"/>
        <w:jc w:val="both"/>
        <w:rPr>
          <w:color w:val="000000"/>
        </w:rPr>
      </w:pPr>
      <w:r>
        <w:rPr>
          <w:color w:val="000000"/>
        </w:rPr>
        <w:t>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Номенклатуры дел (</w:t>
      </w:r>
      <w:r>
        <w:rPr>
          <w:i/>
          <w:color w:val="000000"/>
        </w:rPr>
        <w:t>наименование территориальной организации ВЭП</w:t>
      </w:r>
      <w:r>
        <w:rPr>
          <w:color w:val="000000"/>
        </w:rPr>
        <w:t>)_______________________________________________</w:t>
      </w:r>
    </w:p>
    <w:p w:rsidR="000334BA" w:rsidRDefault="000334BA" w:rsidP="000334BA">
      <w:pPr>
        <w:pStyle w:val="a9"/>
        <w:spacing w:after="240"/>
        <w:ind w:left="-360"/>
        <w:jc w:val="both"/>
        <w:rPr>
          <w:color w:val="000000"/>
        </w:rPr>
      </w:pPr>
      <w:r>
        <w:rPr>
          <w:color w:val="000000"/>
        </w:rPr>
        <w:t>отобраны к уничтожению как не имеющие научно-исторической ценности и утратившие практическое значение документы.</w:t>
      </w:r>
    </w:p>
    <w:tbl>
      <w:tblPr>
        <w:tblW w:w="10200" w:type="dxa"/>
        <w:tblInd w:w="-252" w:type="dxa"/>
        <w:tblLayout w:type="fixed"/>
        <w:tblLook w:val="04A0"/>
      </w:tblPr>
      <w:tblGrid>
        <w:gridCol w:w="566"/>
        <w:gridCol w:w="1941"/>
        <w:gridCol w:w="1378"/>
        <w:gridCol w:w="2056"/>
        <w:gridCol w:w="1121"/>
        <w:gridCol w:w="2056"/>
        <w:gridCol w:w="1082"/>
      </w:tblGrid>
      <w:tr w:rsidR="000334BA" w:rsidTr="00BE338D">
        <w:trPr>
          <w:tblHeader/>
        </w:trPr>
        <w:tc>
          <w:tcPr>
            <w:tcW w:w="567" w:type="dxa"/>
            <w:tcBorders>
              <w:top w:val="single" w:sz="4" w:space="0" w:color="auto"/>
              <w:left w:val="single" w:sz="4"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w:t>
            </w:r>
            <w:r>
              <w:rPr>
                <w:color w:val="000000"/>
              </w:rPr>
              <w:br/>
              <w:t>п/п</w:t>
            </w:r>
          </w:p>
        </w:tc>
        <w:tc>
          <w:tcPr>
            <w:tcW w:w="1942"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Заголовок дела</w:t>
            </w:r>
            <w:r>
              <w:rPr>
                <w:color w:val="000000"/>
              </w:rPr>
              <w:br/>
              <w:t>или групповой</w:t>
            </w:r>
            <w:r>
              <w:rPr>
                <w:color w:val="000000"/>
              </w:rPr>
              <w:br/>
              <w:t>заголовок</w:t>
            </w:r>
            <w:r>
              <w:rPr>
                <w:color w:val="000000"/>
              </w:rPr>
              <w:br/>
              <w:t>документов</w:t>
            </w:r>
          </w:p>
        </w:tc>
        <w:tc>
          <w:tcPr>
            <w:tcW w:w="1379" w:type="dxa"/>
            <w:tcBorders>
              <w:top w:val="single" w:sz="4" w:space="0" w:color="auto"/>
              <w:left w:val="single" w:sz="6" w:space="0" w:color="auto"/>
              <w:bottom w:val="nil"/>
              <w:right w:val="single" w:sz="6" w:space="0" w:color="auto"/>
            </w:tcBorders>
            <w:vAlign w:val="center"/>
            <w:hideMark/>
          </w:tcPr>
          <w:p w:rsidR="000334BA" w:rsidRDefault="000334BA" w:rsidP="00BE338D">
            <w:pPr>
              <w:pStyle w:val="13"/>
              <w:spacing w:before="120"/>
              <w:rPr>
                <w:color w:val="000000"/>
                <w:sz w:val="24"/>
              </w:rPr>
            </w:pPr>
            <w:r>
              <w:rPr>
                <w:color w:val="000000"/>
                <w:sz w:val="24"/>
              </w:rPr>
              <w:t>Крайние</w:t>
            </w:r>
            <w:r>
              <w:rPr>
                <w:color w:val="000000"/>
                <w:sz w:val="24"/>
              </w:rPr>
              <w:br/>
              <w:t>даты</w:t>
            </w:r>
          </w:p>
        </w:tc>
        <w:tc>
          <w:tcPr>
            <w:tcW w:w="2057"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Индекс дела по</w:t>
            </w:r>
            <w:r>
              <w:rPr>
                <w:color w:val="000000"/>
              </w:rPr>
              <w:br/>
              <w:t>номенклатуре</w:t>
            </w:r>
            <w:r>
              <w:rPr>
                <w:color w:val="000000"/>
              </w:rPr>
              <w:br/>
              <w:t>или номер дела</w:t>
            </w:r>
            <w:r>
              <w:rPr>
                <w:color w:val="000000"/>
              </w:rPr>
              <w:br/>
              <w:t>по описи</w:t>
            </w:r>
          </w:p>
        </w:tc>
        <w:tc>
          <w:tcPr>
            <w:tcW w:w="1122" w:type="dxa"/>
            <w:tcBorders>
              <w:top w:val="single" w:sz="4" w:space="0" w:color="auto"/>
              <w:left w:val="single" w:sz="6" w:space="0" w:color="auto"/>
              <w:bottom w:val="nil"/>
              <w:right w:val="single" w:sz="6" w:space="0" w:color="auto"/>
            </w:tcBorders>
            <w:vAlign w:val="center"/>
            <w:hideMark/>
          </w:tcPr>
          <w:p w:rsidR="000334BA" w:rsidRDefault="000334BA" w:rsidP="00BE338D">
            <w:pPr>
              <w:spacing w:before="120"/>
              <w:jc w:val="center"/>
              <w:rPr>
                <w:color w:val="000000"/>
              </w:rPr>
            </w:pPr>
            <w:r>
              <w:rPr>
                <w:color w:val="000000"/>
              </w:rPr>
              <w:t xml:space="preserve">Кол-во </w:t>
            </w:r>
            <w:r>
              <w:rPr>
                <w:color w:val="000000"/>
              </w:rPr>
              <w:br/>
              <w:t xml:space="preserve">ед. хр. </w:t>
            </w:r>
          </w:p>
        </w:tc>
        <w:tc>
          <w:tcPr>
            <w:tcW w:w="2057" w:type="dxa"/>
            <w:tcBorders>
              <w:top w:val="single" w:sz="4" w:space="0" w:color="auto"/>
              <w:left w:val="single" w:sz="6" w:space="0" w:color="auto"/>
              <w:bottom w:val="nil"/>
              <w:right w:val="single" w:sz="6" w:space="0" w:color="auto"/>
            </w:tcBorders>
            <w:vAlign w:val="center"/>
            <w:hideMark/>
          </w:tcPr>
          <w:p w:rsidR="000334BA" w:rsidRDefault="000334BA" w:rsidP="00BE338D">
            <w:pPr>
              <w:tabs>
                <w:tab w:val="left" w:pos="0"/>
              </w:tabs>
              <w:spacing w:before="120"/>
              <w:jc w:val="center"/>
              <w:rPr>
                <w:color w:val="000000"/>
              </w:rPr>
            </w:pPr>
            <w:r>
              <w:rPr>
                <w:color w:val="000000"/>
              </w:rPr>
              <w:t>Сроки хранения</w:t>
            </w:r>
            <w:r>
              <w:rPr>
                <w:color w:val="000000"/>
              </w:rPr>
              <w:br/>
              <w:t xml:space="preserve">и номера статей </w:t>
            </w:r>
            <w:r>
              <w:rPr>
                <w:color w:val="000000"/>
              </w:rPr>
              <w:br/>
              <w:t>по перечню</w:t>
            </w:r>
          </w:p>
        </w:tc>
        <w:tc>
          <w:tcPr>
            <w:tcW w:w="1083" w:type="dxa"/>
            <w:tcBorders>
              <w:top w:val="single" w:sz="4" w:space="0" w:color="auto"/>
              <w:left w:val="single" w:sz="6" w:space="0" w:color="auto"/>
              <w:bottom w:val="nil"/>
              <w:right w:val="single" w:sz="4" w:space="0" w:color="auto"/>
            </w:tcBorders>
            <w:vAlign w:val="center"/>
            <w:hideMark/>
          </w:tcPr>
          <w:p w:rsidR="000334BA" w:rsidRDefault="000334BA" w:rsidP="00BE338D">
            <w:pPr>
              <w:spacing w:before="120"/>
              <w:jc w:val="center"/>
              <w:rPr>
                <w:color w:val="000000"/>
              </w:rPr>
            </w:pPr>
            <w:r>
              <w:rPr>
                <w:color w:val="000000"/>
              </w:rPr>
              <w:t>Приме-чание</w:t>
            </w:r>
          </w:p>
        </w:tc>
      </w:tr>
      <w:tr w:rsidR="000334BA" w:rsidTr="00BE338D">
        <w:trPr>
          <w:trHeight w:val="332"/>
        </w:trPr>
        <w:tc>
          <w:tcPr>
            <w:tcW w:w="567"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1</w:t>
            </w:r>
          </w:p>
        </w:tc>
        <w:tc>
          <w:tcPr>
            <w:tcW w:w="1942"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2</w:t>
            </w:r>
          </w:p>
        </w:tc>
        <w:tc>
          <w:tcPr>
            <w:tcW w:w="1379"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3</w:t>
            </w:r>
          </w:p>
        </w:tc>
        <w:tc>
          <w:tcPr>
            <w:tcW w:w="2057"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4</w:t>
            </w:r>
          </w:p>
        </w:tc>
        <w:tc>
          <w:tcPr>
            <w:tcW w:w="1122"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5</w:t>
            </w:r>
          </w:p>
        </w:tc>
        <w:tc>
          <w:tcPr>
            <w:tcW w:w="2057" w:type="dxa"/>
            <w:tcBorders>
              <w:top w:val="single" w:sz="4" w:space="0" w:color="auto"/>
              <w:left w:val="single" w:sz="4" w:space="0" w:color="auto"/>
              <w:bottom w:val="single" w:sz="4" w:space="0" w:color="auto"/>
              <w:right w:val="single" w:sz="4" w:space="0" w:color="auto"/>
            </w:tcBorders>
            <w:hideMark/>
          </w:tcPr>
          <w:p w:rsidR="000334BA" w:rsidRDefault="000334BA" w:rsidP="00BE338D">
            <w:pPr>
              <w:tabs>
                <w:tab w:val="left" w:pos="0"/>
              </w:tabs>
              <w:jc w:val="center"/>
              <w:rPr>
                <w:color w:val="000000"/>
              </w:rPr>
            </w:pPr>
            <w:r>
              <w:rPr>
                <w:color w:val="000000"/>
              </w:rPr>
              <w:t>6</w:t>
            </w:r>
          </w:p>
        </w:tc>
        <w:tc>
          <w:tcPr>
            <w:tcW w:w="1083" w:type="dxa"/>
            <w:tcBorders>
              <w:top w:val="single" w:sz="4" w:space="0" w:color="auto"/>
              <w:left w:val="single" w:sz="4" w:space="0" w:color="auto"/>
              <w:bottom w:val="single" w:sz="4" w:space="0" w:color="auto"/>
              <w:right w:val="single" w:sz="4" w:space="0" w:color="auto"/>
            </w:tcBorders>
            <w:hideMark/>
          </w:tcPr>
          <w:p w:rsidR="000334BA" w:rsidRDefault="000334BA" w:rsidP="00BE338D">
            <w:pPr>
              <w:jc w:val="center"/>
              <w:rPr>
                <w:color w:val="000000"/>
              </w:rPr>
            </w:pPr>
            <w:r>
              <w:rPr>
                <w:color w:val="000000"/>
              </w:rPr>
              <w:t>7</w:t>
            </w:r>
          </w:p>
        </w:tc>
      </w:tr>
      <w:tr w:rsidR="000334BA" w:rsidTr="00BE338D">
        <w:trPr>
          <w:trHeight w:val="176"/>
        </w:trPr>
        <w:tc>
          <w:tcPr>
            <w:tcW w:w="56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94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tabs>
                <w:tab w:val="left" w:pos="0"/>
              </w:tabs>
              <w:jc w:val="center"/>
              <w:rPr>
                <w:color w:val="000000"/>
              </w:rPr>
            </w:pPr>
          </w:p>
        </w:tc>
        <w:tc>
          <w:tcPr>
            <w:tcW w:w="1083"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r>
      <w:tr w:rsidR="000334BA" w:rsidTr="00BE338D">
        <w:tc>
          <w:tcPr>
            <w:tcW w:w="56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94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c>
          <w:tcPr>
            <w:tcW w:w="2057" w:type="dxa"/>
            <w:tcBorders>
              <w:top w:val="single" w:sz="4" w:space="0" w:color="auto"/>
              <w:left w:val="single" w:sz="4" w:space="0" w:color="auto"/>
              <w:bottom w:val="single" w:sz="4" w:space="0" w:color="auto"/>
              <w:right w:val="single" w:sz="4" w:space="0" w:color="auto"/>
            </w:tcBorders>
          </w:tcPr>
          <w:p w:rsidR="000334BA" w:rsidRDefault="000334BA" w:rsidP="00BE338D">
            <w:pPr>
              <w:tabs>
                <w:tab w:val="left" w:pos="0"/>
              </w:tabs>
              <w:jc w:val="center"/>
              <w:rPr>
                <w:color w:val="000000"/>
              </w:rPr>
            </w:pPr>
          </w:p>
        </w:tc>
        <w:tc>
          <w:tcPr>
            <w:tcW w:w="1083" w:type="dxa"/>
            <w:tcBorders>
              <w:top w:val="single" w:sz="4" w:space="0" w:color="auto"/>
              <w:left w:val="single" w:sz="4" w:space="0" w:color="auto"/>
              <w:bottom w:val="single" w:sz="4" w:space="0" w:color="auto"/>
              <w:right w:val="single" w:sz="4" w:space="0" w:color="auto"/>
            </w:tcBorders>
          </w:tcPr>
          <w:p w:rsidR="000334BA" w:rsidRDefault="000334BA" w:rsidP="00BE338D">
            <w:pPr>
              <w:jc w:val="center"/>
              <w:rPr>
                <w:color w:val="000000"/>
              </w:rPr>
            </w:pPr>
          </w:p>
        </w:tc>
      </w:tr>
    </w:tbl>
    <w:p w:rsidR="000334BA" w:rsidRDefault="000334BA" w:rsidP="000334BA">
      <w:pPr>
        <w:pStyle w:val="af6"/>
        <w:rPr>
          <w:color w:val="000000"/>
        </w:rPr>
      </w:pPr>
    </w:p>
    <w:tbl>
      <w:tblPr>
        <w:tblW w:w="10285" w:type="dxa"/>
        <w:tblInd w:w="-640" w:type="dxa"/>
        <w:tblBorders>
          <w:insideH w:val="single" w:sz="4" w:space="0" w:color="auto"/>
          <w:insideV w:val="single" w:sz="4" w:space="0" w:color="auto"/>
        </w:tblBorders>
        <w:tblLook w:val="04A0"/>
      </w:tblPr>
      <w:tblGrid>
        <w:gridCol w:w="1496"/>
        <w:gridCol w:w="2805"/>
        <w:gridCol w:w="1124"/>
        <w:gridCol w:w="933"/>
        <w:gridCol w:w="2257"/>
        <w:gridCol w:w="1670"/>
      </w:tblGrid>
      <w:tr w:rsidR="000334BA" w:rsidTr="00BE338D">
        <w:tc>
          <w:tcPr>
            <w:tcW w:w="1496" w:type="dxa"/>
            <w:hideMark/>
          </w:tcPr>
          <w:p w:rsidR="000334BA" w:rsidRDefault="000334BA" w:rsidP="00BE338D">
            <w:pPr>
              <w:pStyle w:val="af6"/>
              <w:rPr>
                <w:color w:val="000000"/>
                <w:sz w:val="24"/>
              </w:rPr>
            </w:pPr>
            <w:r>
              <w:rPr>
                <w:color w:val="000000"/>
                <w:sz w:val="24"/>
              </w:rPr>
              <w:t>Итого</w:t>
            </w:r>
          </w:p>
        </w:tc>
        <w:tc>
          <w:tcPr>
            <w:tcW w:w="2805" w:type="dxa"/>
            <w:tcBorders>
              <w:top w:val="nil"/>
              <w:left w:val="nil"/>
              <w:bottom w:val="single" w:sz="4" w:space="0" w:color="auto"/>
              <w:right w:val="nil"/>
            </w:tcBorders>
          </w:tcPr>
          <w:p w:rsidR="000334BA" w:rsidRDefault="000334BA" w:rsidP="00BE338D">
            <w:pPr>
              <w:pStyle w:val="af6"/>
              <w:rPr>
                <w:color w:val="000000"/>
                <w:sz w:val="24"/>
              </w:rPr>
            </w:pPr>
          </w:p>
        </w:tc>
        <w:tc>
          <w:tcPr>
            <w:tcW w:w="1124" w:type="dxa"/>
            <w:hideMark/>
          </w:tcPr>
          <w:p w:rsidR="000334BA" w:rsidRDefault="000334BA" w:rsidP="00BE338D">
            <w:pPr>
              <w:pStyle w:val="af6"/>
              <w:rPr>
                <w:color w:val="000000"/>
                <w:sz w:val="24"/>
              </w:rPr>
            </w:pPr>
            <w:r>
              <w:rPr>
                <w:color w:val="000000"/>
                <w:sz w:val="24"/>
              </w:rPr>
              <w:t>ед. хр.</w:t>
            </w:r>
          </w:p>
        </w:tc>
        <w:tc>
          <w:tcPr>
            <w:tcW w:w="933" w:type="dxa"/>
            <w:hideMark/>
          </w:tcPr>
          <w:p w:rsidR="000334BA" w:rsidRDefault="000334BA" w:rsidP="00BE338D">
            <w:pPr>
              <w:pStyle w:val="af6"/>
              <w:rPr>
                <w:color w:val="000000"/>
                <w:sz w:val="24"/>
              </w:rPr>
            </w:pPr>
            <w:r>
              <w:rPr>
                <w:color w:val="000000"/>
                <w:sz w:val="24"/>
              </w:rPr>
              <w:t>за</w:t>
            </w:r>
          </w:p>
        </w:tc>
        <w:tc>
          <w:tcPr>
            <w:tcW w:w="2257" w:type="dxa"/>
            <w:tcBorders>
              <w:top w:val="nil"/>
              <w:left w:val="nil"/>
              <w:bottom w:val="single" w:sz="4" w:space="0" w:color="auto"/>
              <w:right w:val="nil"/>
            </w:tcBorders>
          </w:tcPr>
          <w:p w:rsidR="000334BA" w:rsidRDefault="000334BA" w:rsidP="00BE338D">
            <w:pPr>
              <w:pStyle w:val="af6"/>
              <w:rPr>
                <w:color w:val="000000"/>
                <w:sz w:val="24"/>
              </w:rPr>
            </w:pPr>
          </w:p>
        </w:tc>
        <w:tc>
          <w:tcPr>
            <w:tcW w:w="1670" w:type="dxa"/>
            <w:hideMark/>
          </w:tcPr>
          <w:p w:rsidR="000334BA" w:rsidRDefault="000334BA" w:rsidP="00BE338D">
            <w:pPr>
              <w:pStyle w:val="af6"/>
              <w:rPr>
                <w:color w:val="000000"/>
                <w:sz w:val="24"/>
              </w:rPr>
            </w:pPr>
            <w:r>
              <w:rPr>
                <w:color w:val="000000"/>
                <w:sz w:val="24"/>
              </w:rPr>
              <w:t>годы</w:t>
            </w:r>
          </w:p>
        </w:tc>
      </w:tr>
      <w:tr w:rsidR="000334BA" w:rsidTr="00BE338D">
        <w:tc>
          <w:tcPr>
            <w:tcW w:w="1496" w:type="dxa"/>
          </w:tcPr>
          <w:p w:rsidR="000334BA" w:rsidRDefault="000334BA" w:rsidP="00BE338D">
            <w:pPr>
              <w:pStyle w:val="af6"/>
              <w:rPr>
                <w:color w:val="000000"/>
                <w:sz w:val="24"/>
              </w:rPr>
            </w:pPr>
          </w:p>
        </w:tc>
        <w:tc>
          <w:tcPr>
            <w:tcW w:w="2805" w:type="dxa"/>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(цифрами и прописью)</w:t>
            </w:r>
          </w:p>
        </w:tc>
        <w:tc>
          <w:tcPr>
            <w:tcW w:w="1124" w:type="dxa"/>
          </w:tcPr>
          <w:p w:rsidR="000334BA" w:rsidRDefault="000334BA" w:rsidP="00BE338D">
            <w:pPr>
              <w:pStyle w:val="af6"/>
              <w:rPr>
                <w:color w:val="000000"/>
                <w:sz w:val="24"/>
              </w:rPr>
            </w:pPr>
          </w:p>
        </w:tc>
        <w:tc>
          <w:tcPr>
            <w:tcW w:w="933" w:type="dxa"/>
          </w:tcPr>
          <w:p w:rsidR="000334BA" w:rsidRDefault="000334BA" w:rsidP="00BE338D">
            <w:pPr>
              <w:pStyle w:val="af6"/>
              <w:rPr>
                <w:color w:val="000000"/>
                <w:sz w:val="24"/>
              </w:rPr>
            </w:pPr>
          </w:p>
        </w:tc>
        <w:tc>
          <w:tcPr>
            <w:tcW w:w="2257" w:type="dxa"/>
            <w:tcBorders>
              <w:top w:val="single" w:sz="4" w:space="0" w:color="auto"/>
              <w:left w:val="nil"/>
              <w:bottom w:val="nil"/>
              <w:right w:val="nil"/>
            </w:tcBorders>
          </w:tcPr>
          <w:p w:rsidR="000334BA" w:rsidRDefault="000334BA" w:rsidP="00BE338D">
            <w:pPr>
              <w:pStyle w:val="af6"/>
              <w:rPr>
                <w:color w:val="000000"/>
                <w:sz w:val="24"/>
              </w:rPr>
            </w:pPr>
          </w:p>
        </w:tc>
        <w:tc>
          <w:tcPr>
            <w:tcW w:w="1670" w:type="dxa"/>
          </w:tcPr>
          <w:p w:rsidR="000334BA" w:rsidRDefault="000334BA" w:rsidP="00BE338D">
            <w:pPr>
              <w:pStyle w:val="af6"/>
              <w:rPr>
                <w:color w:val="000000"/>
                <w:sz w:val="24"/>
              </w:rPr>
            </w:pPr>
          </w:p>
        </w:tc>
      </w:tr>
    </w:tbl>
    <w:p w:rsidR="000334BA" w:rsidRDefault="000334BA" w:rsidP="000334BA">
      <w:pPr>
        <w:pStyle w:val="af6"/>
        <w:rPr>
          <w:color w:val="000000"/>
        </w:rPr>
      </w:pPr>
    </w:p>
    <w:tbl>
      <w:tblPr>
        <w:tblW w:w="10472" w:type="dxa"/>
        <w:tblInd w:w="-640" w:type="dxa"/>
        <w:tblLook w:val="04A0"/>
      </w:tblPr>
      <w:tblGrid>
        <w:gridCol w:w="1870"/>
        <w:gridCol w:w="374"/>
        <w:gridCol w:w="374"/>
        <w:gridCol w:w="62"/>
        <w:gridCol w:w="1060"/>
        <w:gridCol w:w="374"/>
        <w:gridCol w:w="748"/>
        <w:gridCol w:w="374"/>
        <w:gridCol w:w="374"/>
        <w:gridCol w:w="374"/>
        <w:gridCol w:w="1122"/>
        <w:gridCol w:w="748"/>
        <w:gridCol w:w="2618"/>
      </w:tblGrid>
      <w:tr w:rsidR="000334BA" w:rsidTr="00BE338D">
        <w:tc>
          <w:tcPr>
            <w:tcW w:w="4114" w:type="dxa"/>
            <w:gridSpan w:val="6"/>
            <w:hideMark/>
          </w:tcPr>
          <w:p w:rsidR="000334BA" w:rsidRDefault="000334BA" w:rsidP="00BE338D">
            <w:pPr>
              <w:pStyle w:val="af6"/>
              <w:jc w:val="left"/>
              <w:rPr>
                <w:color w:val="000000"/>
              </w:rPr>
            </w:pPr>
            <w:r>
              <w:rPr>
                <w:color w:val="000000"/>
                <w:sz w:val="24"/>
              </w:rPr>
              <w:t>Описи дел постоянного хранения за</w:t>
            </w:r>
          </w:p>
        </w:tc>
        <w:tc>
          <w:tcPr>
            <w:tcW w:w="1870" w:type="dxa"/>
            <w:gridSpan w:val="4"/>
            <w:tcBorders>
              <w:top w:val="nil"/>
              <w:left w:val="nil"/>
              <w:bottom w:val="single" w:sz="4" w:space="0" w:color="auto"/>
              <w:right w:val="nil"/>
            </w:tcBorders>
          </w:tcPr>
          <w:p w:rsidR="000334BA" w:rsidRDefault="000334BA" w:rsidP="00BE338D">
            <w:pPr>
              <w:pStyle w:val="af6"/>
              <w:jc w:val="both"/>
              <w:rPr>
                <w:color w:val="000000"/>
              </w:rPr>
            </w:pPr>
          </w:p>
        </w:tc>
        <w:tc>
          <w:tcPr>
            <w:tcW w:w="4488" w:type="dxa"/>
            <w:gridSpan w:val="3"/>
            <w:hideMark/>
          </w:tcPr>
          <w:p w:rsidR="000334BA" w:rsidRDefault="000334BA" w:rsidP="00BE338D">
            <w:pPr>
              <w:pStyle w:val="af6"/>
              <w:rPr>
                <w:color w:val="000000"/>
              </w:rPr>
            </w:pPr>
            <w:r>
              <w:rPr>
                <w:color w:val="000000"/>
                <w:sz w:val="24"/>
              </w:rPr>
              <w:t>годы утверждены, по личному составу</w:t>
            </w:r>
          </w:p>
        </w:tc>
      </w:tr>
      <w:tr w:rsidR="000334BA" w:rsidTr="00BE338D">
        <w:trPr>
          <w:cantSplit/>
        </w:trPr>
        <w:tc>
          <w:tcPr>
            <w:tcW w:w="2244" w:type="dxa"/>
            <w:gridSpan w:val="2"/>
            <w:hideMark/>
          </w:tcPr>
          <w:p w:rsidR="000334BA" w:rsidRDefault="000334BA" w:rsidP="00BE338D">
            <w:pPr>
              <w:pStyle w:val="af6"/>
              <w:jc w:val="left"/>
              <w:rPr>
                <w:color w:val="000000"/>
                <w:sz w:val="24"/>
              </w:rPr>
            </w:pPr>
            <w:r>
              <w:rPr>
                <w:color w:val="000000"/>
                <w:sz w:val="24"/>
              </w:rPr>
              <w:t>согласованы с ЭПК</w:t>
            </w:r>
          </w:p>
        </w:tc>
        <w:tc>
          <w:tcPr>
            <w:tcW w:w="8228" w:type="dxa"/>
            <w:gridSpan w:val="11"/>
            <w:tcBorders>
              <w:top w:val="nil"/>
              <w:left w:val="nil"/>
              <w:bottom w:val="single" w:sz="4" w:space="0" w:color="auto"/>
              <w:right w:val="nil"/>
            </w:tcBorders>
          </w:tcPr>
          <w:p w:rsidR="000334BA" w:rsidRDefault="000334BA" w:rsidP="00BE338D">
            <w:pPr>
              <w:pStyle w:val="af6"/>
              <w:jc w:val="left"/>
              <w:rPr>
                <w:color w:val="000000"/>
                <w:sz w:val="24"/>
              </w:rPr>
            </w:pPr>
          </w:p>
        </w:tc>
      </w:tr>
      <w:tr w:rsidR="000334BA" w:rsidTr="00BE338D">
        <w:trPr>
          <w:cantSplit/>
        </w:trPr>
        <w:tc>
          <w:tcPr>
            <w:tcW w:w="2244" w:type="dxa"/>
            <w:gridSpan w:val="2"/>
          </w:tcPr>
          <w:p w:rsidR="000334BA" w:rsidRDefault="000334BA" w:rsidP="00BE338D">
            <w:pPr>
              <w:pStyle w:val="af6"/>
              <w:jc w:val="left"/>
              <w:rPr>
                <w:color w:val="000000"/>
                <w:sz w:val="24"/>
              </w:rPr>
            </w:pPr>
          </w:p>
        </w:tc>
        <w:tc>
          <w:tcPr>
            <w:tcW w:w="8228" w:type="dxa"/>
            <w:gridSpan w:val="11"/>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(наименование архивного учреждения)</w:t>
            </w:r>
          </w:p>
        </w:tc>
      </w:tr>
      <w:tr w:rsidR="000334BA" w:rsidTr="00BE338D">
        <w:trPr>
          <w:cantSplit/>
        </w:trPr>
        <w:tc>
          <w:tcPr>
            <w:tcW w:w="1870" w:type="dxa"/>
            <w:hideMark/>
          </w:tcPr>
          <w:p w:rsidR="000334BA" w:rsidRDefault="000334BA" w:rsidP="00BE338D">
            <w:pPr>
              <w:pStyle w:val="af6"/>
              <w:jc w:val="left"/>
              <w:rPr>
                <w:color w:val="000000"/>
                <w:sz w:val="24"/>
              </w:rPr>
            </w:pPr>
            <w:r>
              <w:rPr>
                <w:color w:val="000000"/>
                <w:sz w:val="24"/>
              </w:rPr>
              <w:t xml:space="preserve">(протокол от </w:t>
            </w:r>
          </w:p>
        </w:tc>
        <w:tc>
          <w:tcPr>
            <w:tcW w:w="810" w:type="dxa"/>
            <w:gridSpan w:val="3"/>
            <w:tcBorders>
              <w:top w:val="nil"/>
              <w:left w:val="nil"/>
              <w:bottom w:val="single" w:sz="4" w:space="0" w:color="auto"/>
              <w:right w:val="nil"/>
            </w:tcBorders>
            <w:hideMark/>
          </w:tcPr>
          <w:p w:rsidR="000334BA" w:rsidRDefault="000334BA" w:rsidP="00BE338D">
            <w:pPr>
              <w:pStyle w:val="af6"/>
              <w:jc w:val="left"/>
              <w:rPr>
                <w:color w:val="000000"/>
                <w:sz w:val="24"/>
              </w:rPr>
            </w:pPr>
            <w:r>
              <w:rPr>
                <w:color w:val="000000"/>
                <w:sz w:val="24"/>
              </w:rPr>
              <w:t>«     »</w:t>
            </w:r>
          </w:p>
        </w:tc>
        <w:tc>
          <w:tcPr>
            <w:tcW w:w="1060" w:type="dxa"/>
            <w:tcBorders>
              <w:top w:val="nil"/>
              <w:left w:val="nil"/>
              <w:bottom w:val="single" w:sz="4" w:space="0" w:color="auto"/>
              <w:right w:val="nil"/>
            </w:tcBorders>
          </w:tcPr>
          <w:p w:rsidR="000334BA" w:rsidRDefault="000334BA" w:rsidP="00BE338D">
            <w:pPr>
              <w:pStyle w:val="af6"/>
              <w:jc w:val="left"/>
              <w:rPr>
                <w:color w:val="000000"/>
                <w:sz w:val="24"/>
              </w:rPr>
            </w:pPr>
          </w:p>
        </w:tc>
        <w:tc>
          <w:tcPr>
            <w:tcW w:w="1122" w:type="dxa"/>
            <w:gridSpan w:val="2"/>
            <w:tcBorders>
              <w:top w:val="nil"/>
              <w:left w:val="nil"/>
              <w:bottom w:val="single" w:sz="4" w:space="0" w:color="auto"/>
              <w:right w:val="nil"/>
            </w:tcBorders>
            <w:hideMark/>
          </w:tcPr>
          <w:p w:rsidR="000334BA" w:rsidRDefault="000334BA" w:rsidP="00BE338D">
            <w:pPr>
              <w:pStyle w:val="af6"/>
              <w:jc w:val="left"/>
              <w:rPr>
                <w:color w:val="000000"/>
                <w:sz w:val="24"/>
              </w:rPr>
            </w:pPr>
            <w:r>
              <w:rPr>
                <w:color w:val="000000"/>
                <w:sz w:val="24"/>
              </w:rPr>
              <w:t xml:space="preserve">            г.</w:t>
            </w:r>
          </w:p>
        </w:tc>
        <w:tc>
          <w:tcPr>
            <w:tcW w:w="748" w:type="dxa"/>
            <w:gridSpan w:val="2"/>
            <w:hideMark/>
          </w:tcPr>
          <w:p w:rsidR="000334BA" w:rsidRDefault="000334BA" w:rsidP="00BE338D">
            <w:pPr>
              <w:pStyle w:val="af6"/>
              <w:rPr>
                <w:color w:val="000000"/>
                <w:sz w:val="24"/>
              </w:rPr>
            </w:pPr>
            <w:r>
              <w:rPr>
                <w:color w:val="000000"/>
                <w:sz w:val="24"/>
              </w:rPr>
              <w:t>№</w:t>
            </w:r>
          </w:p>
        </w:tc>
        <w:tc>
          <w:tcPr>
            <w:tcW w:w="1496" w:type="dxa"/>
            <w:gridSpan w:val="2"/>
            <w:tcBorders>
              <w:top w:val="nil"/>
              <w:left w:val="nil"/>
              <w:bottom w:val="single" w:sz="4" w:space="0" w:color="auto"/>
              <w:right w:val="nil"/>
            </w:tcBorders>
            <w:hideMark/>
          </w:tcPr>
          <w:p w:rsidR="000334BA" w:rsidRDefault="000334BA" w:rsidP="00BE338D">
            <w:pPr>
              <w:pStyle w:val="af6"/>
              <w:jc w:val="right"/>
              <w:rPr>
                <w:color w:val="000000"/>
                <w:sz w:val="24"/>
              </w:rPr>
            </w:pPr>
            <w:r>
              <w:rPr>
                <w:color w:val="000000"/>
                <w:sz w:val="24"/>
              </w:rPr>
              <w:t>)</w:t>
            </w:r>
          </w:p>
        </w:tc>
        <w:tc>
          <w:tcPr>
            <w:tcW w:w="3366" w:type="dxa"/>
            <w:gridSpan w:val="2"/>
          </w:tcPr>
          <w:p w:rsidR="000334BA" w:rsidRDefault="000334BA" w:rsidP="00BE338D">
            <w:pPr>
              <w:pStyle w:val="af6"/>
              <w:rPr>
                <w:color w:val="000000"/>
                <w:sz w:val="24"/>
              </w:rPr>
            </w:pPr>
          </w:p>
        </w:tc>
      </w:tr>
      <w:tr w:rsidR="000334BA" w:rsidTr="00BE338D">
        <w:trPr>
          <w:cantSplit/>
        </w:trPr>
        <w:tc>
          <w:tcPr>
            <w:tcW w:w="10472" w:type="dxa"/>
            <w:gridSpan w:val="13"/>
            <w:hideMark/>
          </w:tcPr>
          <w:p w:rsidR="000334BA" w:rsidRDefault="000334BA" w:rsidP="00BE338D">
            <w:pPr>
              <w:pStyle w:val="af6"/>
              <w:rPr>
                <w:color w:val="000000"/>
                <w:sz w:val="24"/>
              </w:rPr>
            </w:pPr>
            <w:r>
              <w:rPr>
                <w:color w:val="000000"/>
                <w:sz w:val="24"/>
              </w:rPr>
              <w:t>________________________________________________________________________________</w:t>
            </w:r>
          </w:p>
        </w:tc>
      </w:tr>
      <w:tr w:rsidR="000334BA" w:rsidTr="00BE338D">
        <w:trPr>
          <w:cantSplit/>
        </w:trPr>
        <w:tc>
          <w:tcPr>
            <w:tcW w:w="10472" w:type="dxa"/>
            <w:gridSpan w:val="13"/>
            <w:hideMark/>
          </w:tcPr>
          <w:p w:rsidR="000334BA" w:rsidRDefault="000334BA" w:rsidP="00BE338D">
            <w:pPr>
              <w:pStyle w:val="af6"/>
              <w:rPr>
                <w:color w:val="000000"/>
                <w:sz w:val="22"/>
              </w:rPr>
            </w:pPr>
            <w:r>
              <w:rPr>
                <w:color w:val="000000"/>
                <w:sz w:val="22"/>
                <w:szCs w:val="22"/>
              </w:rPr>
              <w:t>(наименование должности лица, проводившего экспертизу ценности документов)</w:t>
            </w:r>
          </w:p>
        </w:tc>
      </w:tr>
      <w:tr w:rsidR="000334BA" w:rsidTr="00BE338D">
        <w:trPr>
          <w:cantSplit/>
        </w:trPr>
        <w:tc>
          <w:tcPr>
            <w:tcW w:w="10472" w:type="dxa"/>
            <w:gridSpan w:val="13"/>
          </w:tcPr>
          <w:p w:rsidR="000334BA" w:rsidRDefault="000334BA" w:rsidP="00BE338D">
            <w:pPr>
              <w:pStyle w:val="af6"/>
              <w:rPr>
                <w:color w:val="000000"/>
                <w:sz w:val="22"/>
              </w:rPr>
            </w:pPr>
          </w:p>
        </w:tc>
      </w:tr>
      <w:tr w:rsidR="000334BA" w:rsidTr="00BE338D">
        <w:trPr>
          <w:cantSplit/>
        </w:trPr>
        <w:tc>
          <w:tcPr>
            <w:tcW w:w="2618" w:type="dxa"/>
            <w:gridSpan w:val="3"/>
          </w:tcPr>
          <w:p w:rsidR="000334BA" w:rsidRDefault="000334BA" w:rsidP="00BE338D">
            <w:pPr>
              <w:pStyle w:val="af6"/>
              <w:rPr>
                <w:color w:val="000000"/>
                <w:sz w:val="22"/>
              </w:rPr>
            </w:pPr>
          </w:p>
        </w:tc>
        <w:tc>
          <w:tcPr>
            <w:tcW w:w="2618" w:type="dxa"/>
            <w:gridSpan w:val="5"/>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(подпись)</w:t>
            </w:r>
          </w:p>
        </w:tc>
        <w:tc>
          <w:tcPr>
            <w:tcW w:w="2618" w:type="dxa"/>
            <w:gridSpan w:val="4"/>
          </w:tcPr>
          <w:p w:rsidR="000334BA" w:rsidRDefault="000334BA" w:rsidP="00BE338D">
            <w:pPr>
              <w:pStyle w:val="af6"/>
              <w:rPr>
                <w:color w:val="000000"/>
                <w:sz w:val="22"/>
              </w:rPr>
            </w:pPr>
          </w:p>
        </w:tc>
        <w:tc>
          <w:tcPr>
            <w:tcW w:w="2618" w:type="dxa"/>
            <w:tcBorders>
              <w:top w:val="single" w:sz="4" w:space="0" w:color="auto"/>
              <w:left w:val="nil"/>
              <w:bottom w:val="nil"/>
              <w:right w:val="nil"/>
            </w:tcBorders>
            <w:hideMark/>
          </w:tcPr>
          <w:p w:rsidR="000334BA" w:rsidRDefault="000334BA" w:rsidP="00BE338D">
            <w:pPr>
              <w:pStyle w:val="af6"/>
              <w:rPr>
                <w:color w:val="000000"/>
                <w:sz w:val="22"/>
              </w:rPr>
            </w:pPr>
            <w:r>
              <w:rPr>
                <w:color w:val="000000"/>
                <w:sz w:val="22"/>
                <w:szCs w:val="22"/>
              </w:rPr>
              <w:t>(инициалы, фамилия)</w:t>
            </w:r>
          </w:p>
        </w:tc>
      </w:tr>
    </w:tbl>
    <w:p w:rsidR="000334BA" w:rsidRDefault="000334BA" w:rsidP="000334BA">
      <w:pPr>
        <w:pStyle w:val="af7"/>
        <w:spacing w:before="120" w:after="120"/>
        <w:ind w:hanging="748"/>
        <w:rPr>
          <w:color w:val="000000"/>
          <w:szCs w:val="24"/>
        </w:rPr>
      </w:pPr>
      <w:r>
        <w:rPr>
          <w:color w:val="000000"/>
          <w:szCs w:val="24"/>
        </w:rPr>
        <w:t xml:space="preserve">    Дата</w:t>
      </w:r>
    </w:p>
    <w:tbl>
      <w:tblPr>
        <w:tblW w:w="0" w:type="auto"/>
        <w:tblInd w:w="-432" w:type="dxa"/>
        <w:tblLayout w:type="fixed"/>
        <w:tblLook w:val="04A0"/>
      </w:tblPr>
      <w:tblGrid>
        <w:gridCol w:w="9612"/>
      </w:tblGrid>
      <w:tr w:rsidR="000334BA" w:rsidTr="00BE338D">
        <w:tc>
          <w:tcPr>
            <w:tcW w:w="9612" w:type="dxa"/>
          </w:tcPr>
          <w:p w:rsidR="000334BA" w:rsidRDefault="000334BA" w:rsidP="00BE338D">
            <w:pPr>
              <w:pStyle w:val="21"/>
              <w:keepLines/>
              <w:rPr>
                <w:color w:val="000000"/>
              </w:rPr>
            </w:pPr>
            <w:r>
              <w:rPr>
                <w:color w:val="000000"/>
              </w:rPr>
              <w:t>СОГЛАСОВАНО</w:t>
            </w:r>
            <w:r>
              <w:rPr>
                <w:color w:val="000000"/>
              </w:rPr>
              <w:br/>
              <w:t>Протокол ЭК профорганизации  от __________ № _______</w:t>
            </w:r>
          </w:p>
        </w:tc>
      </w:tr>
    </w:tbl>
    <w:p w:rsidR="000334BA" w:rsidRDefault="000334BA" w:rsidP="000334BA">
      <w:pPr>
        <w:spacing w:before="120" w:after="120"/>
        <w:jc w:val="right"/>
        <w:rPr>
          <w:color w:val="000000"/>
          <w:sz w:val="22"/>
          <w:szCs w:val="22"/>
        </w:rPr>
      </w:pPr>
    </w:p>
    <w:p w:rsidR="000334BA" w:rsidRDefault="000334BA" w:rsidP="000334BA">
      <w:pPr>
        <w:spacing w:before="120" w:after="120"/>
        <w:jc w:val="right"/>
        <w:rPr>
          <w:color w:val="000000"/>
          <w:sz w:val="28"/>
          <w:szCs w:val="28"/>
        </w:rPr>
      </w:pPr>
    </w:p>
    <w:p w:rsidR="000334BA" w:rsidRDefault="000334BA" w:rsidP="000334BA">
      <w:pPr>
        <w:spacing w:before="120" w:after="120"/>
        <w:jc w:val="right"/>
        <w:rPr>
          <w:color w:val="000000"/>
          <w:szCs w:val="28"/>
        </w:rPr>
      </w:pPr>
    </w:p>
    <w:p w:rsidR="000334BA" w:rsidRDefault="000334BA" w:rsidP="000334BA">
      <w:pPr>
        <w:spacing w:before="120" w:after="120"/>
        <w:jc w:val="right"/>
        <w:rPr>
          <w:b/>
          <w:color w:val="000000"/>
          <w:sz w:val="22"/>
          <w:szCs w:val="22"/>
        </w:rPr>
      </w:pPr>
      <w:r>
        <w:rPr>
          <w:color w:val="000000"/>
          <w:szCs w:val="28"/>
        </w:rPr>
        <w:t xml:space="preserve">Продолжение </w:t>
      </w:r>
      <w:r>
        <w:rPr>
          <w:b/>
          <w:color w:val="000000"/>
          <w:szCs w:val="28"/>
        </w:rPr>
        <w:t>приложения №19</w:t>
      </w:r>
      <w:r>
        <w:rPr>
          <w:b/>
          <w:color w:val="000000"/>
          <w:sz w:val="22"/>
          <w:szCs w:val="22"/>
        </w:rPr>
        <w:t> </w:t>
      </w:r>
    </w:p>
    <w:p w:rsidR="000334BA" w:rsidRDefault="000334BA" w:rsidP="000334BA">
      <w:pPr>
        <w:pStyle w:val="23"/>
        <w:ind w:left="2835" w:hanging="2835"/>
        <w:jc w:val="right"/>
        <w:rPr>
          <w:color w:val="000000"/>
        </w:rPr>
      </w:pPr>
    </w:p>
    <w:p w:rsidR="000334BA" w:rsidRDefault="000334BA" w:rsidP="000334BA">
      <w:pPr>
        <w:pStyle w:val="23"/>
        <w:ind w:left="2835" w:hanging="2835"/>
        <w:jc w:val="both"/>
        <w:rPr>
          <w:color w:val="000000"/>
        </w:rPr>
      </w:pPr>
      <w:r>
        <w:rPr>
          <w:color w:val="000000"/>
        </w:rPr>
        <w:t>Документы в количестве ____________________ дел, томов</w:t>
      </w:r>
    </w:p>
    <w:p w:rsidR="000334BA" w:rsidRDefault="000334BA" w:rsidP="000334BA">
      <w:pPr>
        <w:pStyle w:val="23"/>
        <w:spacing w:line="240" w:lineRule="auto"/>
        <w:ind w:left="2835" w:hanging="2835"/>
        <w:jc w:val="both"/>
        <w:rPr>
          <w:color w:val="000000"/>
        </w:rPr>
      </w:pPr>
      <w:r>
        <w:rPr>
          <w:color w:val="000000"/>
        </w:rPr>
        <w:t>Весом __________ кг. сданы в ______________________________________</w:t>
      </w:r>
    </w:p>
    <w:p w:rsidR="000334BA" w:rsidRPr="00707E30" w:rsidRDefault="000334BA" w:rsidP="000334BA">
      <w:pPr>
        <w:pStyle w:val="23"/>
        <w:spacing w:line="240" w:lineRule="auto"/>
        <w:ind w:left="2835" w:hanging="2835"/>
        <w:jc w:val="both"/>
        <w:rPr>
          <w:color w:val="000000"/>
          <w:sz w:val="22"/>
          <w:szCs w:val="22"/>
        </w:rPr>
      </w:pPr>
      <w:r>
        <w:rPr>
          <w:color w:val="000000"/>
          <w:sz w:val="22"/>
          <w:szCs w:val="22"/>
        </w:rPr>
        <w:t xml:space="preserve">                                                       (наименование организации)</w:t>
      </w:r>
    </w:p>
    <w:p w:rsidR="000334BA" w:rsidRDefault="000334BA" w:rsidP="000334BA">
      <w:pPr>
        <w:pStyle w:val="23"/>
        <w:spacing w:line="240" w:lineRule="auto"/>
        <w:ind w:left="2835" w:hanging="2835"/>
        <w:jc w:val="both"/>
        <w:rPr>
          <w:color w:val="000000"/>
        </w:rPr>
      </w:pPr>
      <w:r>
        <w:rPr>
          <w:color w:val="000000"/>
        </w:rPr>
        <w:t xml:space="preserve">Не переработку по приёмо-сдаточной накладной от ____________ № ________ </w:t>
      </w:r>
    </w:p>
    <w:tbl>
      <w:tblPr>
        <w:tblW w:w="10200" w:type="dxa"/>
        <w:tblLayout w:type="fixed"/>
        <w:tblCellMar>
          <w:left w:w="70" w:type="dxa"/>
          <w:right w:w="70" w:type="dxa"/>
        </w:tblCellMar>
        <w:tblLook w:val="04A0"/>
      </w:tblPr>
      <w:tblGrid>
        <w:gridCol w:w="4109"/>
        <w:gridCol w:w="2691"/>
        <w:gridCol w:w="3400"/>
      </w:tblGrid>
      <w:tr w:rsidR="000334BA" w:rsidTr="00BE338D">
        <w:tc>
          <w:tcPr>
            <w:tcW w:w="4109" w:type="dxa"/>
            <w:hideMark/>
          </w:tcPr>
          <w:p w:rsidR="000334BA" w:rsidRDefault="000334BA" w:rsidP="00BE338D">
            <w:pPr>
              <w:pStyle w:val="af7"/>
              <w:spacing w:before="120" w:after="120"/>
              <w:rPr>
                <w:color w:val="000000"/>
              </w:rPr>
            </w:pPr>
            <w:r>
              <w:rPr>
                <w:color w:val="000000"/>
              </w:rPr>
              <w:t>Наименование должности работника, сдавшего документы</w:t>
            </w:r>
          </w:p>
        </w:tc>
        <w:tc>
          <w:tcPr>
            <w:tcW w:w="2691" w:type="dxa"/>
          </w:tcPr>
          <w:p w:rsidR="000334BA" w:rsidRDefault="000334BA" w:rsidP="00BE338D">
            <w:pPr>
              <w:spacing w:before="120" w:after="120"/>
              <w:jc w:val="center"/>
              <w:rPr>
                <w:color w:val="000000"/>
              </w:rPr>
            </w:pPr>
          </w:p>
        </w:tc>
        <w:tc>
          <w:tcPr>
            <w:tcW w:w="3400" w:type="dxa"/>
          </w:tcPr>
          <w:p w:rsidR="000334BA" w:rsidRDefault="000334BA" w:rsidP="00BE338D">
            <w:pPr>
              <w:spacing w:before="120" w:after="120"/>
              <w:jc w:val="center"/>
              <w:rPr>
                <w:color w:val="000000"/>
              </w:rPr>
            </w:pPr>
          </w:p>
        </w:tc>
      </w:tr>
      <w:tr w:rsidR="000334BA" w:rsidTr="00BE338D">
        <w:tc>
          <w:tcPr>
            <w:tcW w:w="4109" w:type="dxa"/>
            <w:hideMark/>
          </w:tcPr>
          <w:p w:rsidR="000334BA" w:rsidRDefault="000334BA" w:rsidP="00BE338D">
            <w:pPr>
              <w:pStyle w:val="af7"/>
              <w:spacing w:before="120" w:after="120"/>
              <w:rPr>
                <w:color w:val="000000"/>
                <w:szCs w:val="22"/>
              </w:rPr>
            </w:pPr>
            <w:r>
              <w:rPr>
                <w:color w:val="000000"/>
                <w:sz w:val="22"/>
                <w:szCs w:val="22"/>
              </w:rPr>
              <w:t>Дата</w:t>
            </w:r>
          </w:p>
        </w:tc>
        <w:tc>
          <w:tcPr>
            <w:tcW w:w="2691" w:type="dxa"/>
            <w:hideMark/>
          </w:tcPr>
          <w:p w:rsidR="000334BA" w:rsidRDefault="000334BA" w:rsidP="00BE338D">
            <w:pPr>
              <w:spacing w:before="120" w:after="120"/>
              <w:jc w:val="center"/>
              <w:rPr>
                <w:color w:val="000000"/>
              </w:rPr>
            </w:pPr>
            <w:r>
              <w:rPr>
                <w:color w:val="000000"/>
                <w:sz w:val="22"/>
                <w:szCs w:val="22"/>
              </w:rPr>
              <w:t>Подпись</w:t>
            </w:r>
          </w:p>
        </w:tc>
        <w:tc>
          <w:tcPr>
            <w:tcW w:w="3400" w:type="dxa"/>
            <w:hideMark/>
          </w:tcPr>
          <w:p w:rsidR="000334BA" w:rsidRDefault="000334BA" w:rsidP="00BE338D">
            <w:pPr>
              <w:spacing w:before="120" w:after="120"/>
              <w:jc w:val="center"/>
              <w:rPr>
                <w:color w:val="000000"/>
              </w:rPr>
            </w:pPr>
            <w:r>
              <w:rPr>
                <w:color w:val="000000"/>
                <w:sz w:val="22"/>
                <w:szCs w:val="22"/>
              </w:rPr>
              <w:t>Расшифровка подписи</w:t>
            </w:r>
          </w:p>
        </w:tc>
      </w:tr>
      <w:tr w:rsidR="000334BA" w:rsidTr="00BE338D">
        <w:tc>
          <w:tcPr>
            <w:tcW w:w="10200" w:type="dxa"/>
            <w:gridSpan w:val="3"/>
            <w:hideMark/>
          </w:tcPr>
          <w:p w:rsidR="000334BA" w:rsidRDefault="000334BA" w:rsidP="00BE338D">
            <w:pPr>
              <w:pStyle w:val="af7"/>
              <w:spacing w:before="120" w:after="120"/>
              <w:rPr>
                <w:bCs/>
                <w:color w:val="000000"/>
                <w:szCs w:val="24"/>
              </w:rPr>
            </w:pPr>
            <w:r>
              <w:rPr>
                <w:bCs/>
                <w:color w:val="000000"/>
                <w:szCs w:val="24"/>
              </w:rPr>
              <w:t>Изменения в учётные документы внесены.</w:t>
            </w:r>
          </w:p>
        </w:tc>
      </w:tr>
      <w:tr w:rsidR="000334BA" w:rsidTr="00BE338D">
        <w:trPr>
          <w:cantSplit/>
        </w:trPr>
        <w:tc>
          <w:tcPr>
            <w:tcW w:w="4109" w:type="dxa"/>
            <w:hideMark/>
          </w:tcPr>
          <w:p w:rsidR="000334BA" w:rsidRDefault="000334BA" w:rsidP="00BE338D">
            <w:pPr>
              <w:pStyle w:val="af7"/>
              <w:spacing w:before="120" w:after="120"/>
              <w:rPr>
                <w:color w:val="000000"/>
                <w:szCs w:val="24"/>
              </w:rPr>
            </w:pPr>
            <w:r>
              <w:rPr>
                <w:color w:val="000000"/>
                <w:szCs w:val="24"/>
              </w:rPr>
              <w:t>Наименование должности работника архива, внесшего изменения в учётные документы</w:t>
            </w:r>
          </w:p>
        </w:tc>
        <w:tc>
          <w:tcPr>
            <w:tcW w:w="2691" w:type="dxa"/>
          </w:tcPr>
          <w:p w:rsidR="000334BA" w:rsidRDefault="000334BA" w:rsidP="00BE338D">
            <w:pPr>
              <w:spacing w:before="120" w:after="120"/>
              <w:jc w:val="center"/>
              <w:rPr>
                <w:color w:val="000000"/>
              </w:rPr>
            </w:pPr>
          </w:p>
        </w:tc>
        <w:tc>
          <w:tcPr>
            <w:tcW w:w="3400" w:type="dxa"/>
          </w:tcPr>
          <w:p w:rsidR="000334BA" w:rsidRDefault="000334BA" w:rsidP="00BE338D">
            <w:pPr>
              <w:spacing w:before="120" w:after="120"/>
              <w:jc w:val="center"/>
              <w:rPr>
                <w:color w:val="000000"/>
              </w:rPr>
            </w:pPr>
          </w:p>
        </w:tc>
      </w:tr>
      <w:tr w:rsidR="000334BA" w:rsidTr="00BE338D">
        <w:trPr>
          <w:cantSplit/>
        </w:trPr>
        <w:tc>
          <w:tcPr>
            <w:tcW w:w="4109" w:type="dxa"/>
            <w:hideMark/>
          </w:tcPr>
          <w:p w:rsidR="000334BA" w:rsidRDefault="000334BA" w:rsidP="00BE338D">
            <w:pPr>
              <w:pStyle w:val="af7"/>
              <w:rPr>
                <w:color w:val="000000"/>
                <w:szCs w:val="22"/>
              </w:rPr>
            </w:pPr>
            <w:r>
              <w:rPr>
                <w:color w:val="000000"/>
                <w:sz w:val="22"/>
                <w:szCs w:val="22"/>
              </w:rPr>
              <w:t>Дата</w:t>
            </w:r>
          </w:p>
        </w:tc>
        <w:tc>
          <w:tcPr>
            <w:tcW w:w="2691" w:type="dxa"/>
            <w:hideMark/>
          </w:tcPr>
          <w:p w:rsidR="000334BA" w:rsidRDefault="000334BA" w:rsidP="00BE338D">
            <w:pPr>
              <w:spacing w:before="120" w:after="120"/>
              <w:jc w:val="center"/>
              <w:rPr>
                <w:color w:val="000000"/>
              </w:rPr>
            </w:pPr>
            <w:r>
              <w:rPr>
                <w:color w:val="000000"/>
                <w:sz w:val="22"/>
                <w:szCs w:val="22"/>
              </w:rPr>
              <w:t>Подпись</w:t>
            </w:r>
          </w:p>
        </w:tc>
        <w:tc>
          <w:tcPr>
            <w:tcW w:w="3400" w:type="dxa"/>
          </w:tcPr>
          <w:p w:rsidR="000334BA" w:rsidRDefault="000334BA" w:rsidP="00BE338D">
            <w:pPr>
              <w:spacing w:before="120" w:after="120"/>
              <w:rPr>
                <w:color w:val="000000"/>
              </w:rPr>
            </w:pPr>
            <w:r>
              <w:rPr>
                <w:color w:val="000000"/>
                <w:sz w:val="22"/>
                <w:szCs w:val="22"/>
              </w:rPr>
              <w:t>Расшифровка подписи</w:t>
            </w: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rPr>
                <w:color w:val="000000"/>
              </w:rPr>
            </w:pPr>
          </w:p>
          <w:p w:rsidR="000334BA" w:rsidRDefault="000334BA" w:rsidP="00BE338D">
            <w:pPr>
              <w:spacing w:before="120" w:after="120"/>
              <w:jc w:val="center"/>
              <w:rPr>
                <w:color w:val="000000"/>
              </w:rPr>
            </w:pPr>
          </w:p>
        </w:tc>
      </w:tr>
    </w:tbl>
    <w:p w:rsidR="000334BA" w:rsidRDefault="000334BA" w:rsidP="000334BA">
      <w:pPr>
        <w:rPr>
          <w:sz w:val="28"/>
        </w:rPr>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AA2E20" w:rsidRDefault="000334BA" w:rsidP="000334BA">
      <w:pPr>
        <w:ind w:firstLine="426"/>
        <w:jc w:val="right"/>
        <w:rPr>
          <w:b/>
        </w:rPr>
      </w:pPr>
      <w:r w:rsidRPr="00AA2E20">
        <w:rPr>
          <w:b/>
        </w:rPr>
        <w:t>Приложение №20</w:t>
      </w:r>
    </w:p>
    <w:p w:rsidR="000334BA" w:rsidRPr="00AA2E20" w:rsidRDefault="000334BA" w:rsidP="000334BA">
      <w:pPr>
        <w:ind w:firstLine="426"/>
        <w:jc w:val="right"/>
        <w:rPr>
          <w:b/>
        </w:rPr>
      </w:pPr>
    </w:p>
    <w:p w:rsidR="000334BA" w:rsidRDefault="000334BA" w:rsidP="000334BA">
      <w:pPr>
        <w:ind w:firstLine="426"/>
        <w:jc w:val="center"/>
        <w:rPr>
          <w:b/>
        </w:rPr>
      </w:pPr>
    </w:p>
    <w:p w:rsidR="000334BA" w:rsidRDefault="000334BA" w:rsidP="000334BA">
      <w:pPr>
        <w:ind w:firstLine="426"/>
        <w:jc w:val="center"/>
        <w:rPr>
          <w:b/>
        </w:rPr>
      </w:pPr>
    </w:p>
    <w:p w:rsidR="000334BA" w:rsidRPr="00AA2E20" w:rsidRDefault="000334BA" w:rsidP="000334BA">
      <w:pPr>
        <w:ind w:firstLine="426"/>
        <w:jc w:val="center"/>
        <w:rPr>
          <w:b/>
        </w:rPr>
      </w:pPr>
      <w:r w:rsidRPr="00AA2E20">
        <w:rPr>
          <w:b/>
        </w:rPr>
        <w:t>Примерный перечень дел цехкома (профбюро)</w:t>
      </w:r>
    </w:p>
    <w:p w:rsidR="000334BA" w:rsidRPr="00AA2E20" w:rsidRDefault="000334BA" w:rsidP="000334BA">
      <w:pPr>
        <w:ind w:firstLine="426"/>
        <w:jc w:val="center"/>
        <w:rPr>
          <w:b/>
        </w:rPr>
      </w:pPr>
    </w:p>
    <w:p w:rsidR="000334BA" w:rsidRPr="00AA2E20" w:rsidRDefault="000334BA" w:rsidP="000334BA">
      <w:pPr>
        <w:ind w:firstLine="426"/>
        <w:jc w:val="center"/>
        <w:rPr>
          <w:b/>
        </w:rPr>
      </w:pPr>
    </w:p>
    <w:p w:rsidR="000334BA" w:rsidRPr="00AA2E20" w:rsidRDefault="000334BA" w:rsidP="000334BA">
      <w:pPr>
        <w:ind w:firstLine="426"/>
        <w:jc w:val="cente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0"/>
        <w:gridCol w:w="1440"/>
        <w:gridCol w:w="1800"/>
      </w:tblGrid>
      <w:tr w:rsidR="000334BA" w:rsidRPr="00AA2E20" w:rsidTr="00BE338D">
        <w:tc>
          <w:tcPr>
            <w:tcW w:w="720" w:type="dxa"/>
          </w:tcPr>
          <w:p w:rsidR="000334BA" w:rsidRPr="00AA2E20" w:rsidRDefault="000334BA" w:rsidP="00BE338D">
            <w:pPr>
              <w:jc w:val="center"/>
              <w:rPr>
                <w:b/>
              </w:rPr>
            </w:pPr>
            <w:r w:rsidRPr="00AA2E20">
              <w:rPr>
                <w:b/>
              </w:rPr>
              <w:t xml:space="preserve">№ </w:t>
            </w:r>
          </w:p>
          <w:p w:rsidR="000334BA" w:rsidRPr="00AA2E20" w:rsidRDefault="000334BA" w:rsidP="00BE338D">
            <w:pPr>
              <w:jc w:val="center"/>
              <w:rPr>
                <w:b/>
              </w:rPr>
            </w:pPr>
            <w:r w:rsidRPr="00AA2E20">
              <w:rPr>
                <w:b/>
              </w:rPr>
              <w:t>п/п</w:t>
            </w:r>
          </w:p>
        </w:tc>
        <w:tc>
          <w:tcPr>
            <w:tcW w:w="5580" w:type="dxa"/>
          </w:tcPr>
          <w:p w:rsidR="000334BA" w:rsidRPr="00AA2E20" w:rsidRDefault="000334BA" w:rsidP="00BE338D">
            <w:pPr>
              <w:jc w:val="center"/>
              <w:rPr>
                <w:b/>
              </w:rPr>
            </w:pPr>
          </w:p>
          <w:p w:rsidR="000334BA" w:rsidRPr="00AA2E20" w:rsidRDefault="000334BA" w:rsidP="00BE338D">
            <w:pPr>
              <w:jc w:val="center"/>
              <w:rPr>
                <w:b/>
              </w:rPr>
            </w:pPr>
            <w:r w:rsidRPr="00AA2E20">
              <w:rPr>
                <w:b/>
              </w:rPr>
              <w:t>Заголовок  дела</w:t>
            </w:r>
          </w:p>
        </w:tc>
        <w:tc>
          <w:tcPr>
            <w:tcW w:w="1440" w:type="dxa"/>
          </w:tcPr>
          <w:p w:rsidR="000334BA" w:rsidRPr="00AA2E20" w:rsidRDefault="000334BA" w:rsidP="00BE338D">
            <w:pPr>
              <w:jc w:val="center"/>
              <w:rPr>
                <w:b/>
              </w:rPr>
            </w:pPr>
            <w:r w:rsidRPr="00AA2E20">
              <w:rPr>
                <w:b/>
              </w:rPr>
              <w:t xml:space="preserve">Срок </w:t>
            </w:r>
          </w:p>
          <w:p w:rsidR="000334BA" w:rsidRPr="00AA2E20" w:rsidRDefault="000334BA" w:rsidP="00BE338D">
            <w:pPr>
              <w:jc w:val="center"/>
              <w:rPr>
                <w:b/>
              </w:rPr>
            </w:pPr>
            <w:r w:rsidRPr="00AA2E20">
              <w:rPr>
                <w:b/>
              </w:rPr>
              <w:t xml:space="preserve">хранения* </w:t>
            </w:r>
          </w:p>
          <w:p w:rsidR="000334BA" w:rsidRPr="00AA2E20" w:rsidRDefault="000334BA" w:rsidP="00BE338D">
            <w:pPr>
              <w:jc w:val="center"/>
              <w:rPr>
                <w:b/>
              </w:rPr>
            </w:pPr>
          </w:p>
        </w:tc>
        <w:tc>
          <w:tcPr>
            <w:tcW w:w="1800" w:type="dxa"/>
          </w:tcPr>
          <w:p w:rsidR="000334BA" w:rsidRPr="00AA2E20" w:rsidRDefault="000334BA" w:rsidP="00BE338D">
            <w:pPr>
              <w:jc w:val="center"/>
              <w:rPr>
                <w:b/>
              </w:rPr>
            </w:pPr>
          </w:p>
          <w:p w:rsidR="000334BA" w:rsidRPr="00AA2E20" w:rsidRDefault="000334BA" w:rsidP="00BE338D">
            <w:pPr>
              <w:jc w:val="center"/>
              <w:rPr>
                <w:b/>
              </w:rPr>
            </w:pPr>
            <w:r w:rsidRPr="00AA2E20">
              <w:rPr>
                <w:b/>
              </w:rPr>
              <w:t>Примечание</w:t>
            </w:r>
          </w:p>
        </w:tc>
      </w:tr>
      <w:tr w:rsidR="000334BA" w:rsidRPr="00AA2E20" w:rsidTr="00BE338D">
        <w:tc>
          <w:tcPr>
            <w:tcW w:w="720" w:type="dxa"/>
          </w:tcPr>
          <w:p w:rsidR="000334BA" w:rsidRPr="00AA2E20" w:rsidRDefault="000334BA" w:rsidP="00BE338D">
            <w:pPr>
              <w:jc w:val="center"/>
            </w:pPr>
            <w:r w:rsidRPr="00AA2E20">
              <w:t>1</w:t>
            </w:r>
          </w:p>
        </w:tc>
        <w:tc>
          <w:tcPr>
            <w:tcW w:w="5580" w:type="dxa"/>
          </w:tcPr>
          <w:p w:rsidR="000334BA" w:rsidRPr="00AA2E20" w:rsidRDefault="000334BA" w:rsidP="00BE338D">
            <w:pPr>
              <w:jc w:val="center"/>
            </w:pPr>
            <w:r w:rsidRPr="00AA2E20">
              <w:t>2</w:t>
            </w:r>
          </w:p>
        </w:tc>
        <w:tc>
          <w:tcPr>
            <w:tcW w:w="1440" w:type="dxa"/>
          </w:tcPr>
          <w:p w:rsidR="000334BA" w:rsidRPr="00AA2E20" w:rsidRDefault="000334BA" w:rsidP="00BE338D">
            <w:pPr>
              <w:jc w:val="center"/>
            </w:pPr>
            <w:r w:rsidRPr="00AA2E20">
              <w:t>3</w:t>
            </w:r>
          </w:p>
        </w:tc>
        <w:tc>
          <w:tcPr>
            <w:tcW w:w="1800" w:type="dxa"/>
          </w:tcPr>
          <w:p w:rsidR="000334BA" w:rsidRPr="00AA2E20" w:rsidRDefault="000334BA" w:rsidP="00BE338D">
            <w:pPr>
              <w:jc w:val="center"/>
            </w:pPr>
            <w:r w:rsidRPr="00AA2E20">
              <w:t>4</w:t>
            </w:r>
          </w:p>
        </w:tc>
      </w:tr>
      <w:tr w:rsidR="000334BA" w:rsidRPr="00AA2E20" w:rsidTr="00BE338D">
        <w:tc>
          <w:tcPr>
            <w:tcW w:w="720" w:type="dxa"/>
          </w:tcPr>
          <w:p w:rsidR="000334BA" w:rsidRPr="00AA2E20" w:rsidRDefault="000334BA" w:rsidP="00BE338D">
            <w:pPr>
              <w:jc w:val="center"/>
            </w:pPr>
            <w:r w:rsidRPr="00AA2E20">
              <w:t>1.</w:t>
            </w:r>
          </w:p>
        </w:tc>
        <w:tc>
          <w:tcPr>
            <w:tcW w:w="5580" w:type="dxa"/>
          </w:tcPr>
          <w:p w:rsidR="000334BA" w:rsidRPr="00AA2E20" w:rsidRDefault="000334BA" w:rsidP="00BE338D">
            <w:pPr>
              <w:jc w:val="both"/>
            </w:pPr>
            <w:r w:rsidRPr="00AA2E20">
              <w:t>Законы и иные нормативные правовые акты, касающиеся профсоюзной деятельности (уставы, положения, инструкции, методические указания и рекомендации) в том числе ЦК ВЭП</w:t>
            </w:r>
          </w:p>
        </w:tc>
        <w:tc>
          <w:tcPr>
            <w:tcW w:w="1440" w:type="dxa"/>
          </w:tcPr>
          <w:p w:rsidR="000334BA" w:rsidRPr="00AA2E20" w:rsidRDefault="000334BA" w:rsidP="00BE338D">
            <w:pPr>
              <w:jc w:val="center"/>
            </w:pPr>
            <w:r w:rsidRPr="00AA2E20">
              <w:t>ДМН</w:t>
            </w:r>
          </w:p>
          <w:p w:rsidR="000334BA" w:rsidRPr="00AA2E20" w:rsidRDefault="000334BA" w:rsidP="00BE338D">
            <w:pPr>
              <w:jc w:val="center"/>
            </w:pPr>
          </w:p>
        </w:tc>
        <w:tc>
          <w:tcPr>
            <w:tcW w:w="1800" w:type="dxa"/>
          </w:tcPr>
          <w:p w:rsidR="000334BA" w:rsidRPr="00AA2E20" w:rsidRDefault="000334BA" w:rsidP="00BE338D">
            <w:pPr>
              <w:jc w:val="center"/>
            </w:pPr>
            <w:r w:rsidRPr="00AA2E20">
              <w:t>До минования надобности</w:t>
            </w:r>
          </w:p>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2.</w:t>
            </w:r>
          </w:p>
        </w:tc>
        <w:tc>
          <w:tcPr>
            <w:tcW w:w="5580" w:type="dxa"/>
          </w:tcPr>
          <w:p w:rsidR="000334BA" w:rsidRPr="00AA2E20" w:rsidRDefault="000334BA" w:rsidP="00BE338D">
            <w:pPr>
              <w:ind w:left="72"/>
              <w:jc w:val="both"/>
            </w:pPr>
            <w:r w:rsidRPr="00AA2E20">
              <w:t>Постановления профсоюзного комитета первичной профсоюзной организации (копии)</w:t>
            </w:r>
          </w:p>
        </w:tc>
        <w:tc>
          <w:tcPr>
            <w:tcW w:w="1440" w:type="dxa"/>
          </w:tcPr>
          <w:p w:rsidR="000334BA" w:rsidRPr="00AA2E20" w:rsidRDefault="000334BA" w:rsidP="00BE338D">
            <w:pPr>
              <w:jc w:val="center"/>
            </w:pPr>
            <w:r w:rsidRPr="00AA2E20">
              <w:t>ДМН</w:t>
            </w:r>
          </w:p>
          <w:p w:rsidR="000334BA" w:rsidRPr="00AA2E20" w:rsidRDefault="000334BA" w:rsidP="00BE338D">
            <w:pPr>
              <w:ind w:left="72"/>
              <w:jc w:val="both"/>
            </w:pPr>
          </w:p>
        </w:tc>
        <w:tc>
          <w:tcPr>
            <w:tcW w:w="1800" w:type="dxa"/>
          </w:tcPr>
          <w:p w:rsidR="000334BA" w:rsidRPr="00AA2E20" w:rsidRDefault="000334BA" w:rsidP="00BE338D">
            <w:pPr>
              <w:ind w:left="72"/>
              <w:jc w:val="both"/>
            </w:pPr>
          </w:p>
        </w:tc>
      </w:tr>
      <w:tr w:rsidR="000334BA" w:rsidRPr="00AA2E20" w:rsidTr="00BE338D">
        <w:tc>
          <w:tcPr>
            <w:tcW w:w="720" w:type="dxa"/>
          </w:tcPr>
          <w:p w:rsidR="000334BA" w:rsidRPr="00AA2E20" w:rsidRDefault="000334BA" w:rsidP="00BE338D">
            <w:pPr>
              <w:jc w:val="center"/>
            </w:pPr>
            <w:r w:rsidRPr="00AA2E20">
              <w:t>3.</w:t>
            </w:r>
          </w:p>
        </w:tc>
        <w:tc>
          <w:tcPr>
            <w:tcW w:w="5580" w:type="dxa"/>
          </w:tcPr>
          <w:p w:rsidR="000334BA" w:rsidRPr="00AA2E20" w:rsidRDefault="000334BA" w:rsidP="00BE338D">
            <w:pPr>
              <w:jc w:val="both"/>
            </w:pPr>
            <w:r w:rsidRPr="00AA2E20">
              <w:t>Документы (протоколы, постановления, доклады, анкеты и списки участников, критические замечания и предложения) о проведении отчётно-выборных и других собраний (конференций) цеховой организации</w:t>
            </w:r>
          </w:p>
        </w:tc>
        <w:tc>
          <w:tcPr>
            <w:tcW w:w="1440" w:type="dxa"/>
          </w:tcPr>
          <w:p w:rsidR="000334BA" w:rsidRPr="00AA2E20" w:rsidRDefault="000334BA" w:rsidP="00BE338D">
            <w:pPr>
              <w:jc w:val="center"/>
            </w:pPr>
            <w:r w:rsidRPr="00AA2E20">
              <w:t>5 лет</w:t>
            </w:r>
          </w:p>
        </w:tc>
        <w:tc>
          <w:tcPr>
            <w:tcW w:w="1800" w:type="dxa"/>
          </w:tcPr>
          <w:p w:rsidR="000334BA" w:rsidRPr="00AA2E20" w:rsidRDefault="000334BA" w:rsidP="00BE338D">
            <w:r w:rsidRPr="00AA2E20">
              <w:t>По истечению пяти лет передаются в профком, который определяет их ценность и срок дальнейшего хранения</w:t>
            </w:r>
          </w:p>
        </w:tc>
      </w:tr>
      <w:tr w:rsidR="000334BA" w:rsidRPr="00AA2E20" w:rsidTr="00BE338D">
        <w:tc>
          <w:tcPr>
            <w:tcW w:w="720" w:type="dxa"/>
          </w:tcPr>
          <w:p w:rsidR="000334BA" w:rsidRPr="00AA2E20" w:rsidRDefault="000334BA" w:rsidP="00BE338D">
            <w:pPr>
              <w:jc w:val="center"/>
            </w:pPr>
            <w:r w:rsidRPr="00AA2E20">
              <w:t>4.</w:t>
            </w:r>
          </w:p>
        </w:tc>
        <w:tc>
          <w:tcPr>
            <w:tcW w:w="5580" w:type="dxa"/>
          </w:tcPr>
          <w:p w:rsidR="000334BA" w:rsidRPr="00AA2E20" w:rsidRDefault="000334BA" w:rsidP="00BE338D">
            <w:pPr>
              <w:jc w:val="both"/>
            </w:pPr>
            <w:r w:rsidRPr="00AA2E20">
              <w:rPr>
                <w:color w:val="000000"/>
              </w:rPr>
              <w:t>Протоколы заседаний цехового комитета   и документы к ним</w:t>
            </w:r>
          </w:p>
        </w:tc>
        <w:tc>
          <w:tcPr>
            <w:tcW w:w="1440" w:type="dxa"/>
          </w:tcPr>
          <w:p w:rsidR="000334BA" w:rsidRPr="00AA2E20" w:rsidRDefault="000334BA" w:rsidP="00BE338D">
            <w:pPr>
              <w:jc w:val="center"/>
            </w:pPr>
            <w:r w:rsidRPr="00AA2E20">
              <w:t>5 лет</w:t>
            </w:r>
          </w:p>
        </w:tc>
        <w:tc>
          <w:tcPr>
            <w:tcW w:w="1800" w:type="dxa"/>
          </w:tcPr>
          <w:p w:rsidR="000334BA" w:rsidRPr="00AA2E20" w:rsidRDefault="000334BA" w:rsidP="00BE338D">
            <w:r w:rsidRPr="00AA2E20">
              <w:t>По истечению пяти лет передаются в профком</w:t>
            </w:r>
          </w:p>
        </w:tc>
      </w:tr>
      <w:tr w:rsidR="000334BA" w:rsidRPr="00AA2E20" w:rsidTr="00BE338D">
        <w:tc>
          <w:tcPr>
            <w:tcW w:w="720" w:type="dxa"/>
          </w:tcPr>
          <w:p w:rsidR="000334BA" w:rsidRPr="00AA2E20" w:rsidRDefault="000334BA" w:rsidP="00BE338D">
            <w:pPr>
              <w:jc w:val="center"/>
            </w:pPr>
            <w:r w:rsidRPr="00AA2E20">
              <w:t>5.</w:t>
            </w:r>
          </w:p>
        </w:tc>
        <w:tc>
          <w:tcPr>
            <w:tcW w:w="5580" w:type="dxa"/>
          </w:tcPr>
          <w:p w:rsidR="000334BA" w:rsidRPr="00AA2E20" w:rsidRDefault="000334BA" w:rsidP="00BE338D">
            <w:pPr>
              <w:jc w:val="both"/>
            </w:pPr>
            <w:r w:rsidRPr="00AA2E20">
              <w:t>Протоколы собраний профсоюзных групп (копии)</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6.</w:t>
            </w:r>
          </w:p>
        </w:tc>
        <w:tc>
          <w:tcPr>
            <w:tcW w:w="5580" w:type="dxa"/>
          </w:tcPr>
          <w:p w:rsidR="000334BA" w:rsidRPr="00AA2E20" w:rsidRDefault="000334BA" w:rsidP="00BE338D">
            <w:pPr>
              <w:jc w:val="both"/>
            </w:pPr>
            <w:r w:rsidRPr="00AA2E20">
              <w:t xml:space="preserve">Обращения членов Профсоюза (заявления, жалобы, претензии) личного характера и документы (справки, сведения, переписка) по их рассмотрению </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7.</w:t>
            </w:r>
          </w:p>
        </w:tc>
        <w:tc>
          <w:tcPr>
            <w:tcW w:w="5580" w:type="dxa"/>
          </w:tcPr>
          <w:p w:rsidR="000334BA" w:rsidRPr="00AA2E20" w:rsidRDefault="000334BA" w:rsidP="00BE338D">
            <w:pPr>
              <w:jc w:val="both"/>
            </w:pPr>
            <w:r w:rsidRPr="00AA2E20">
              <w:t>Переписка о состоянии и мерах по улучшению условий и охраны труда, техники безопасности, по совершенствованию правозащитной работы</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8.</w:t>
            </w:r>
          </w:p>
        </w:tc>
        <w:tc>
          <w:tcPr>
            <w:tcW w:w="5580" w:type="dxa"/>
          </w:tcPr>
          <w:p w:rsidR="000334BA" w:rsidRPr="00AA2E20" w:rsidRDefault="000334BA" w:rsidP="00BE338D">
            <w:pPr>
              <w:jc w:val="both"/>
              <w:rPr>
                <w:b/>
              </w:rPr>
            </w:pPr>
            <w:r w:rsidRPr="00AA2E20">
              <w:t>Переписка по вопросам профсоюзной деятельности</w:t>
            </w:r>
          </w:p>
        </w:tc>
        <w:tc>
          <w:tcPr>
            <w:tcW w:w="1440" w:type="dxa"/>
          </w:tcPr>
          <w:p w:rsidR="000334BA" w:rsidRPr="00AA2E20" w:rsidRDefault="000334BA" w:rsidP="00BE338D">
            <w:pPr>
              <w:jc w:val="center"/>
            </w:pPr>
            <w:r w:rsidRPr="00AA2E20">
              <w:t xml:space="preserve">5 лет </w:t>
            </w:r>
          </w:p>
          <w:p w:rsidR="000334BA" w:rsidRPr="00AA2E20" w:rsidRDefault="000334BA" w:rsidP="00BE338D">
            <w:pPr>
              <w:jc w:val="center"/>
              <w:rPr>
                <w:b/>
              </w:rP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9.</w:t>
            </w:r>
          </w:p>
        </w:tc>
        <w:tc>
          <w:tcPr>
            <w:tcW w:w="5580" w:type="dxa"/>
          </w:tcPr>
          <w:p w:rsidR="000334BA" w:rsidRPr="00AA2E20" w:rsidRDefault="000334BA" w:rsidP="00BE338D">
            <w:pPr>
              <w:jc w:val="both"/>
            </w:pPr>
            <w:r w:rsidRPr="00AA2E20">
              <w:t xml:space="preserve">Журнал регистрации </w:t>
            </w:r>
          </w:p>
          <w:p w:rsidR="000334BA" w:rsidRPr="00AA2E20" w:rsidRDefault="000334BA" w:rsidP="00BE338D">
            <w:pPr>
              <w:jc w:val="both"/>
            </w:pPr>
            <w:r w:rsidRPr="00AA2E20">
              <w:t xml:space="preserve">поступающих документов </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10.</w:t>
            </w:r>
          </w:p>
        </w:tc>
        <w:tc>
          <w:tcPr>
            <w:tcW w:w="5580" w:type="dxa"/>
          </w:tcPr>
          <w:p w:rsidR="000334BA" w:rsidRPr="00AA2E20" w:rsidRDefault="000334BA" w:rsidP="00BE338D">
            <w:pPr>
              <w:jc w:val="both"/>
            </w:pPr>
            <w:r w:rsidRPr="00AA2E20">
              <w:t>Документы (справки, переписка) по вопросам обучения профсоюзного актива</w:t>
            </w:r>
          </w:p>
        </w:tc>
        <w:tc>
          <w:tcPr>
            <w:tcW w:w="1440" w:type="dxa"/>
          </w:tcPr>
          <w:p w:rsidR="000334BA" w:rsidRPr="00AA2E20" w:rsidRDefault="000334BA" w:rsidP="00BE338D">
            <w:pPr>
              <w:jc w:val="center"/>
            </w:pPr>
            <w:r w:rsidRPr="00AA2E20">
              <w:t xml:space="preserve">ДМН </w:t>
            </w:r>
          </w:p>
          <w:p w:rsidR="000334BA" w:rsidRPr="00AA2E20" w:rsidRDefault="000334BA" w:rsidP="00BE338D">
            <w:pPr>
              <w:jc w:val="center"/>
            </w:pPr>
          </w:p>
        </w:tc>
        <w:tc>
          <w:tcPr>
            <w:tcW w:w="1800" w:type="dxa"/>
          </w:tcPr>
          <w:p w:rsidR="000334BA" w:rsidRPr="00AA2E20" w:rsidRDefault="000334BA" w:rsidP="00BE338D"/>
        </w:tc>
      </w:tr>
      <w:tr w:rsidR="000334BA" w:rsidRPr="00AA2E20" w:rsidTr="00BE338D">
        <w:tc>
          <w:tcPr>
            <w:tcW w:w="720" w:type="dxa"/>
          </w:tcPr>
          <w:p w:rsidR="000334BA" w:rsidRPr="00AA2E20" w:rsidRDefault="000334BA" w:rsidP="00BE338D">
            <w:pPr>
              <w:jc w:val="center"/>
            </w:pPr>
            <w:r w:rsidRPr="00AA2E20">
              <w:t>11.</w:t>
            </w:r>
          </w:p>
        </w:tc>
        <w:tc>
          <w:tcPr>
            <w:tcW w:w="5580" w:type="dxa"/>
          </w:tcPr>
          <w:p w:rsidR="000334BA" w:rsidRPr="00AA2E20" w:rsidRDefault="000334BA" w:rsidP="00BE338D">
            <w:pPr>
              <w:jc w:val="both"/>
            </w:pPr>
            <w:r w:rsidRPr="00AA2E20">
              <w:t>Документы (заявления, заявки, списки,  справки,) о приёме в члены Профсоюза, оказании материальной помощи, получении, аннулировании членских билетов</w:t>
            </w:r>
          </w:p>
        </w:tc>
        <w:tc>
          <w:tcPr>
            <w:tcW w:w="1440" w:type="dxa"/>
          </w:tcPr>
          <w:p w:rsidR="000334BA" w:rsidRPr="00AA2E20" w:rsidRDefault="000334BA" w:rsidP="00BE338D">
            <w:pPr>
              <w:jc w:val="center"/>
            </w:pPr>
            <w:r w:rsidRPr="00AA2E20">
              <w:t>5 лет</w:t>
            </w:r>
          </w:p>
          <w:p w:rsidR="000334BA" w:rsidRPr="00AA2E20" w:rsidRDefault="000334BA" w:rsidP="00BE338D">
            <w:pPr>
              <w:jc w:val="center"/>
            </w:pPr>
          </w:p>
        </w:tc>
        <w:tc>
          <w:tcPr>
            <w:tcW w:w="1800" w:type="dxa"/>
          </w:tcPr>
          <w:p w:rsidR="000334BA" w:rsidRPr="00AA2E20" w:rsidRDefault="000334BA" w:rsidP="00BE338D">
            <w:r w:rsidRPr="00AA2E20">
              <w:t>При наличии у цеховой организации соответ-</w:t>
            </w:r>
          </w:p>
          <w:p w:rsidR="000334BA" w:rsidRPr="00AA2E20" w:rsidRDefault="000334BA" w:rsidP="00BE338D">
            <w:r w:rsidRPr="00AA2E20">
              <w:t>ствующих полномочий</w:t>
            </w:r>
          </w:p>
        </w:tc>
      </w:tr>
      <w:tr w:rsidR="000334BA" w:rsidRPr="00AA2E20" w:rsidTr="00BE338D">
        <w:tc>
          <w:tcPr>
            <w:tcW w:w="720" w:type="dxa"/>
          </w:tcPr>
          <w:p w:rsidR="000334BA" w:rsidRPr="00AA2E20" w:rsidRDefault="000334BA" w:rsidP="00BE338D">
            <w:pPr>
              <w:jc w:val="center"/>
            </w:pPr>
            <w:r w:rsidRPr="00AA2E20">
              <w:lastRenderedPageBreak/>
              <w:t>12.</w:t>
            </w:r>
          </w:p>
        </w:tc>
        <w:tc>
          <w:tcPr>
            <w:tcW w:w="5580" w:type="dxa"/>
          </w:tcPr>
          <w:p w:rsidR="000334BA" w:rsidRPr="00AA2E20" w:rsidRDefault="000334BA" w:rsidP="00BE338D">
            <w:pPr>
              <w:jc w:val="both"/>
            </w:pPr>
            <w:r w:rsidRPr="00AA2E20">
              <w:rPr>
                <w:color w:val="000000"/>
              </w:rPr>
              <w:t>Учётные карточки членов Профсоюза, заявления о вступлении в Профсоюз, (копии заявлений  на удержание членских  профсоюзных взносов из заработной платы)</w:t>
            </w:r>
          </w:p>
        </w:tc>
        <w:tc>
          <w:tcPr>
            <w:tcW w:w="1440" w:type="dxa"/>
          </w:tcPr>
          <w:p w:rsidR="000334BA" w:rsidRPr="00AA2E20" w:rsidRDefault="000334BA" w:rsidP="00BE338D">
            <w:pPr>
              <w:spacing w:line="226" w:lineRule="exact"/>
              <w:ind w:left="29" w:right="43"/>
              <w:jc w:val="center"/>
              <w:rPr>
                <w:color w:val="000000"/>
              </w:rPr>
            </w:pPr>
          </w:p>
          <w:p w:rsidR="000334BA" w:rsidRPr="00AA2E20" w:rsidRDefault="000334BA" w:rsidP="00BE338D">
            <w:pPr>
              <w:spacing w:line="226" w:lineRule="exact"/>
              <w:ind w:left="29" w:right="43"/>
              <w:jc w:val="center"/>
              <w:rPr>
                <w:color w:val="000000"/>
              </w:rPr>
            </w:pPr>
            <w:r w:rsidRPr="00AA2E20">
              <w:rPr>
                <w:color w:val="000000"/>
              </w:rPr>
              <w:t xml:space="preserve">До снятия с учёта </w:t>
            </w:r>
          </w:p>
          <w:p w:rsidR="000334BA" w:rsidRPr="00AA2E20" w:rsidRDefault="000334BA" w:rsidP="00BE338D">
            <w:pPr>
              <w:jc w:val="center"/>
            </w:pPr>
            <w:r w:rsidRPr="00AA2E20">
              <w:rPr>
                <w:color w:val="000000"/>
              </w:rPr>
              <w:t>(не востребо-ванные-один год)</w:t>
            </w:r>
          </w:p>
        </w:tc>
        <w:tc>
          <w:tcPr>
            <w:tcW w:w="1800" w:type="dxa"/>
          </w:tcPr>
          <w:p w:rsidR="000334BA" w:rsidRPr="00AA2E20" w:rsidRDefault="000334BA" w:rsidP="00BE338D">
            <w:pPr>
              <w:spacing w:line="226" w:lineRule="exact"/>
              <w:ind w:left="29" w:right="43"/>
              <w:jc w:val="both"/>
            </w:pPr>
            <w:r w:rsidRPr="00AA2E20">
              <w:t>При наличии у цеховой организации соответ-</w:t>
            </w:r>
          </w:p>
          <w:p w:rsidR="000334BA" w:rsidRPr="00AA2E20" w:rsidRDefault="000334BA" w:rsidP="00BE338D">
            <w:pPr>
              <w:spacing w:line="226" w:lineRule="exact"/>
              <w:ind w:left="29" w:right="43"/>
              <w:jc w:val="both"/>
            </w:pPr>
            <w:r w:rsidRPr="00AA2E20">
              <w:t>ствующих полномочий</w:t>
            </w:r>
          </w:p>
        </w:tc>
      </w:tr>
      <w:tr w:rsidR="000334BA" w:rsidRPr="00AA2E20" w:rsidTr="00BE338D">
        <w:tc>
          <w:tcPr>
            <w:tcW w:w="720" w:type="dxa"/>
          </w:tcPr>
          <w:p w:rsidR="000334BA" w:rsidRPr="00AA2E20" w:rsidRDefault="000334BA" w:rsidP="00BE338D">
            <w:pPr>
              <w:jc w:val="center"/>
            </w:pPr>
            <w:r w:rsidRPr="00AA2E20">
              <w:t>13.</w:t>
            </w:r>
          </w:p>
        </w:tc>
        <w:tc>
          <w:tcPr>
            <w:tcW w:w="5580" w:type="dxa"/>
          </w:tcPr>
          <w:p w:rsidR="000334BA" w:rsidRPr="00AA2E20" w:rsidRDefault="000334BA" w:rsidP="00BE338D">
            <w:pPr>
              <w:jc w:val="both"/>
              <w:rPr>
                <w:color w:val="000000"/>
              </w:rPr>
            </w:pPr>
            <w:r w:rsidRPr="00AA2E20">
              <w:rPr>
                <w:color w:val="000000"/>
              </w:rPr>
              <w:t>Акты:</w:t>
            </w:r>
          </w:p>
          <w:p w:rsidR="000334BA" w:rsidRPr="00AA2E20" w:rsidRDefault="000334BA" w:rsidP="00BE338D">
            <w:pPr>
              <w:jc w:val="both"/>
              <w:rPr>
                <w:color w:val="000000"/>
              </w:rPr>
            </w:pPr>
            <w:r w:rsidRPr="00AA2E20">
              <w:rPr>
                <w:color w:val="000000"/>
              </w:rPr>
              <w:t xml:space="preserve">-  приёма-передачи дел, </w:t>
            </w:r>
          </w:p>
          <w:p w:rsidR="000334BA" w:rsidRPr="00AA2E20" w:rsidRDefault="000334BA" w:rsidP="00BE338D">
            <w:pPr>
              <w:jc w:val="both"/>
              <w:rPr>
                <w:color w:val="000000"/>
              </w:rPr>
            </w:pPr>
            <w:r w:rsidRPr="00AA2E20">
              <w:rPr>
                <w:color w:val="000000"/>
              </w:rPr>
              <w:t>- об уничтожении дел с истекшим сроком хранения, а также учётных карточек, не снявшихся с учёта членов ВЭП</w:t>
            </w:r>
          </w:p>
        </w:tc>
        <w:tc>
          <w:tcPr>
            <w:tcW w:w="1440" w:type="dxa"/>
          </w:tcPr>
          <w:p w:rsidR="000334BA" w:rsidRPr="00AA2E20" w:rsidRDefault="000334BA" w:rsidP="00BE338D">
            <w:pPr>
              <w:spacing w:line="226" w:lineRule="exact"/>
              <w:ind w:left="29" w:right="43"/>
              <w:jc w:val="center"/>
              <w:rPr>
                <w:color w:val="000000"/>
              </w:rPr>
            </w:pPr>
          </w:p>
          <w:p w:rsidR="000334BA" w:rsidRPr="00AA2E20" w:rsidRDefault="000334BA" w:rsidP="00BE338D">
            <w:pPr>
              <w:spacing w:line="226" w:lineRule="exact"/>
              <w:ind w:left="29" w:right="43"/>
              <w:jc w:val="center"/>
              <w:rPr>
                <w:color w:val="000000"/>
              </w:rPr>
            </w:pPr>
            <w:r w:rsidRPr="00AA2E20">
              <w:rPr>
                <w:color w:val="000000"/>
              </w:rPr>
              <w:t>Три года</w:t>
            </w:r>
          </w:p>
        </w:tc>
        <w:tc>
          <w:tcPr>
            <w:tcW w:w="1800" w:type="dxa"/>
          </w:tcPr>
          <w:p w:rsidR="000334BA" w:rsidRPr="00AA2E20" w:rsidRDefault="000334BA" w:rsidP="00BE338D">
            <w:pPr>
              <w:spacing w:line="226" w:lineRule="exact"/>
              <w:ind w:left="29" w:right="43"/>
              <w:jc w:val="center"/>
            </w:pPr>
          </w:p>
          <w:p w:rsidR="000334BA" w:rsidRPr="00AA2E20" w:rsidRDefault="000334BA" w:rsidP="00BE338D">
            <w:pPr>
              <w:spacing w:line="226" w:lineRule="exact"/>
              <w:ind w:left="29" w:right="43"/>
              <w:jc w:val="center"/>
            </w:pPr>
          </w:p>
        </w:tc>
      </w:tr>
      <w:tr w:rsidR="000334BA" w:rsidRPr="00AA2E20" w:rsidTr="00BE338D">
        <w:tc>
          <w:tcPr>
            <w:tcW w:w="720" w:type="dxa"/>
          </w:tcPr>
          <w:p w:rsidR="000334BA" w:rsidRPr="00AA2E20" w:rsidRDefault="000334BA" w:rsidP="00BE338D">
            <w:pPr>
              <w:jc w:val="center"/>
            </w:pPr>
            <w:r w:rsidRPr="00AA2E20">
              <w:t>14.</w:t>
            </w:r>
          </w:p>
        </w:tc>
        <w:tc>
          <w:tcPr>
            <w:tcW w:w="5580" w:type="dxa"/>
          </w:tcPr>
          <w:p w:rsidR="000334BA" w:rsidRPr="00AA2E20" w:rsidRDefault="000334BA" w:rsidP="00BE338D">
            <w:pPr>
              <w:jc w:val="both"/>
            </w:pPr>
            <w:r w:rsidRPr="00AA2E20">
              <w:t>Документы (протоколы, сведения, записки, справки) о деятельности комиссий цеховой организации.</w:t>
            </w:r>
          </w:p>
          <w:p w:rsidR="000334BA" w:rsidRPr="00AA2E20" w:rsidRDefault="000334BA" w:rsidP="00BE338D">
            <w:pPr>
              <w:jc w:val="both"/>
              <w:rPr>
                <w:b/>
              </w:rPr>
            </w:pPr>
            <w:r w:rsidRPr="00AA2E20">
              <w:t>На каждую комиссию заводятся самостоятельные дела. Например: спортивно-массовая, культурно-массовая, по работе среди молодёжи и т.п.</w:t>
            </w:r>
          </w:p>
        </w:tc>
        <w:tc>
          <w:tcPr>
            <w:tcW w:w="1440" w:type="dxa"/>
          </w:tcPr>
          <w:p w:rsidR="000334BA" w:rsidRPr="00AA2E20" w:rsidRDefault="000334BA" w:rsidP="00BE338D">
            <w:pPr>
              <w:jc w:val="center"/>
            </w:pPr>
            <w:r w:rsidRPr="00AA2E20">
              <w:t>ДМН</w:t>
            </w:r>
          </w:p>
          <w:p w:rsidR="000334BA" w:rsidRPr="00AA2E20" w:rsidRDefault="000334BA" w:rsidP="00BE338D">
            <w:pPr>
              <w:jc w:val="center"/>
              <w:rPr>
                <w:b/>
              </w:rPr>
            </w:pPr>
          </w:p>
        </w:tc>
        <w:tc>
          <w:tcPr>
            <w:tcW w:w="1800" w:type="dxa"/>
          </w:tcPr>
          <w:p w:rsidR="000334BA" w:rsidRPr="00AA2E20" w:rsidRDefault="000334BA" w:rsidP="00BE338D"/>
        </w:tc>
      </w:tr>
    </w:tbl>
    <w:p w:rsidR="000334BA" w:rsidRPr="00AA2E20" w:rsidRDefault="000334BA" w:rsidP="000334BA">
      <w:pPr>
        <w:ind w:firstLine="426"/>
        <w:jc w:val="center"/>
        <w:rPr>
          <w:b/>
        </w:rPr>
      </w:pPr>
    </w:p>
    <w:p w:rsidR="000334BA" w:rsidRPr="00AA2E20" w:rsidRDefault="000334BA" w:rsidP="000334BA">
      <w:pPr>
        <w:ind w:firstLine="426"/>
        <w:jc w:val="both"/>
      </w:pPr>
      <w:r w:rsidRPr="00AA2E20">
        <w:rPr>
          <w:b/>
        </w:rPr>
        <w:t xml:space="preserve">* Примечание: </w:t>
      </w:r>
      <w:r w:rsidRPr="00AA2E20">
        <w:t xml:space="preserve">по истечению сроков хранения дел и документов цехкома они уничтожаются по акту, который утверждает председатель ППО. </w:t>
      </w:r>
    </w:p>
    <w:p w:rsidR="000334BA" w:rsidRPr="00AA2E20" w:rsidRDefault="000334BA" w:rsidP="000334BA">
      <w:pPr>
        <w:ind w:firstLine="426"/>
        <w:jc w:val="center"/>
        <w:rPr>
          <w:b/>
        </w:rPr>
      </w:pP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p>
    <w:p w:rsidR="000334BA" w:rsidRPr="00AA2E20" w:rsidRDefault="000334BA" w:rsidP="000334BA">
      <w:pPr>
        <w:spacing w:before="120"/>
        <w:ind w:firstLine="680"/>
        <w:jc w:val="both"/>
        <w:rPr>
          <w:b/>
          <w:bCs/>
        </w:rPr>
      </w:pPr>
      <w:r w:rsidRPr="00AA2E20">
        <w:rPr>
          <w:b/>
          <w:bCs/>
        </w:rPr>
        <w:t xml:space="preserve">                                                    </w:t>
      </w:r>
    </w:p>
    <w:p w:rsidR="000334BA" w:rsidRPr="00AA2E20" w:rsidRDefault="000334BA" w:rsidP="000334BA"/>
    <w:p w:rsidR="000334BA" w:rsidRPr="00AA2E20"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Pr="0018087C" w:rsidRDefault="000334BA" w:rsidP="000334BA">
      <w:pPr>
        <w:pStyle w:val="a7"/>
        <w:spacing w:line="316" w:lineRule="auto"/>
        <w:jc w:val="right"/>
        <w:rPr>
          <w:b/>
          <w:bCs/>
        </w:rPr>
      </w:pPr>
      <w:r w:rsidRPr="0018087C">
        <w:rPr>
          <w:b/>
          <w:bCs/>
        </w:rPr>
        <w:lastRenderedPageBreak/>
        <w:t>Приложение №23</w:t>
      </w:r>
    </w:p>
    <w:p w:rsidR="000334BA" w:rsidRPr="0018087C" w:rsidRDefault="000334BA" w:rsidP="000334BA">
      <w:pPr>
        <w:pStyle w:val="a7"/>
        <w:spacing w:line="316" w:lineRule="auto"/>
        <w:jc w:val="right"/>
        <w:rPr>
          <w:b/>
          <w:bCs/>
        </w:rPr>
      </w:pPr>
      <w:r w:rsidRPr="0018087C">
        <w:rPr>
          <w:b/>
          <w:bCs/>
        </w:rPr>
        <w:t>Примерный образец акта приёма-передачи дел.</w:t>
      </w:r>
    </w:p>
    <w:p w:rsidR="000334BA" w:rsidRPr="0018087C" w:rsidRDefault="000334BA" w:rsidP="000334BA">
      <w:pPr>
        <w:pStyle w:val="a7"/>
        <w:ind w:left="-180" w:firstLine="180"/>
        <w:jc w:val="center"/>
        <w:rPr>
          <w:b/>
          <w:bCs/>
        </w:rPr>
      </w:pPr>
    </w:p>
    <w:p w:rsidR="000334BA" w:rsidRPr="0018087C" w:rsidRDefault="000334BA" w:rsidP="000334BA">
      <w:pPr>
        <w:pStyle w:val="a7"/>
        <w:ind w:left="-180" w:firstLine="180"/>
        <w:jc w:val="center"/>
        <w:rPr>
          <w:b/>
          <w:bCs/>
        </w:rPr>
      </w:pPr>
      <w:r w:rsidRPr="0018087C">
        <w:rPr>
          <w:b/>
          <w:bCs/>
        </w:rPr>
        <w:t>А К Т</w:t>
      </w:r>
    </w:p>
    <w:p w:rsidR="000334BA" w:rsidRPr="0018087C" w:rsidRDefault="000334BA" w:rsidP="000334BA">
      <w:pPr>
        <w:pStyle w:val="a7"/>
        <w:ind w:left="-180" w:firstLine="180"/>
        <w:jc w:val="center"/>
        <w:rPr>
          <w:b/>
          <w:bCs/>
        </w:rPr>
      </w:pPr>
      <w:r w:rsidRPr="0018087C">
        <w:rPr>
          <w:b/>
          <w:bCs/>
        </w:rPr>
        <w:t>приёма-передачи дел</w:t>
      </w:r>
      <w:r w:rsidR="004A707A">
        <w:rPr>
          <w:b/>
          <w:bCs/>
        </w:rPr>
        <w:t>*</w:t>
      </w:r>
      <w:r w:rsidRPr="0018087C">
        <w:rPr>
          <w:b/>
          <w:bCs/>
        </w:rPr>
        <w:t xml:space="preserve">  </w:t>
      </w:r>
    </w:p>
    <w:p w:rsidR="000334BA" w:rsidRPr="0018087C" w:rsidRDefault="000334BA" w:rsidP="000334BA">
      <w:pPr>
        <w:pStyle w:val="a7"/>
        <w:ind w:left="-180" w:firstLine="180"/>
        <w:jc w:val="center"/>
        <w:rPr>
          <w:b/>
          <w:bCs/>
        </w:rPr>
      </w:pPr>
      <w:r w:rsidRPr="0018087C">
        <w:rPr>
          <w:b/>
          <w:bCs/>
        </w:rPr>
        <w:t>в связи с освобождением от (должности) обязанностей председателя</w:t>
      </w:r>
    </w:p>
    <w:p w:rsidR="000334BA" w:rsidRPr="0018087C" w:rsidRDefault="000334BA" w:rsidP="000334BA">
      <w:pPr>
        <w:pStyle w:val="a7"/>
        <w:ind w:left="-180" w:firstLine="180"/>
        <w:jc w:val="center"/>
        <w:rPr>
          <w:b/>
          <w:bCs/>
        </w:rPr>
      </w:pPr>
      <w:r w:rsidRPr="0018087C">
        <w:rPr>
          <w:b/>
          <w:bCs/>
        </w:rPr>
        <w:t>_____________________________________________________________</w:t>
      </w:r>
    </w:p>
    <w:p w:rsidR="000334BA" w:rsidRPr="0018087C" w:rsidRDefault="000334BA" w:rsidP="000334BA">
      <w:pPr>
        <w:pStyle w:val="a7"/>
        <w:ind w:left="-180" w:firstLine="180"/>
        <w:jc w:val="center"/>
        <w:rPr>
          <w:bCs/>
        </w:rPr>
      </w:pPr>
      <w:r w:rsidRPr="0018087C">
        <w:rPr>
          <w:bCs/>
        </w:rPr>
        <w:t>(наименование организации Профсоюза)</w:t>
      </w:r>
    </w:p>
    <w:p w:rsidR="000334BA" w:rsidRPr="0018087C" w:rsidRDefault="000334BA" w:rsidP="000334BA">
      <w:pPr>
        <w:pStyle w:val="a7"/>
        <w:ind w:left="-180" w:firstLine="180"/>
        <w:jc w:val="center"/>
        <w:rPr>
          <w:bCs/>
        </w:rPr>
      </w:pPr>
    </w:p>
    <w:p w:rsidR="000334BA" w:rsidRPr="0018087C" w:rsidRDefault="000334BA" w:rsidP="000334BA">
      <w:pPr>
        <w:pStyle w:val="a7"/>
        <w:tabs>
          <w:tab w:val="left" w:pos="3450"/>
          <w:tab w:val="right" w:pos="9581"/>
        </w:tabs>
        <w:ind w:left="-180" w:firstLine="180"/>
        <w:jc w:val="both"/>
        <w:rPr>
          <w:bCs/>
        </w:rPr>
      </w:pPr>
      <w:r w:rsidRPr="0018087C">
        <w:rPr>
          <w:bCs/>
        </w:rPr>
        <w:t>_____________________</w:t>
      </w:r>
      <w:r w:rsidRPr="0018087C">
        <w:rPr>
          <w:bCs/>
        </w:rPr>
        <w:tab/>
        <w:t xml:space="preserve">                  </w:t>
      </w:r>
      <w:r>
        <w:rPr>
          <w:bCs/>
        </w:rPr>
        <w:t xml:space="preserve">               </w:t>
      </w:r>
      <w:r w:rsidRPr="0018087C">
        <w:rPr>
          <w:bCs/>
        </w:rPr>
        <w:t xml:space="preserve">         «_____» __________ 20___ г.</w:t>
      </w:r>
    </w:p>
    <w:p w:rsidR="000334BA" w:rsidRPr="0018087C" w:rsidRDefault="000334BA" w:rsidP="000334BA">
      <w:pPr>
        <w:pStyle w:val="a7"/>
        <w:ind w:left="-180" w:firstLine="180"/>
        <w:rPr>
          <w:bCs/>
        </w:rPr>
      </w:pPr>
      <w:r w:rsidRPr="0018087C">
        <w:rPr>
          <w:bCs/>
        </w:rPr>
        <w:t xml:space="preserve">    (место составления)</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Настоящий Акт составлен в присутствии представителя ревизионной комиссии (Ф.И.О.) и (или) вышестоящего профсоюзного органа (Ф.И.О., наименование органа и должность представителя) ____________________________________________________________________</w:t>
      </w:r>
    </w:p>
    <w:p w:rsidR="000334BA" w:rsidRPr="0018087C" w:rsidRDefault="000334BA" w:rsidP="000334BA">
      <w:pPr>
        <w:pStyle w:val="a7"/>
        <w:ind w:left="-180" w:right="-5" w:firstLine="180"/>
        <w:jc w:val="both"/>
        <w:rPr>
          <w:bCs/>
        </w:rPr>
      </w:pPr>
      <w:r w:rsidRPr="0018087C">
        <w:rPr>
          <w:bCs/>
        </w:rPr>
        <w:t>________в том, что ____________</w:t>
      </w:r>
      <w:r w:rsidRPr="0018087C">
        <w:rPr>
          <w:bCs/>
          <w:u w:val="single"/>
        </w:rPr>
        <w:t>(Ф.И.О.)</w:t>
      </w:r>
      <w:r w:rsidRPr="0018087C">
        <w:rPr>
          <w:bCs/>
        </w:rPr>
        <w:t>____________________, бывший председатель профорганизации передал, а вновь избранный (приступивший к исполнению обязанностей) председатель ______________</w:t>
      </w:r>
      <w:r w:rsidRPr="0018087C">
        <w:rPr>
          <w:bCs/>
          <w:u w:val="single"/>
        </w:rPr>
        <w:t>(Ф.И.О.)</w:t>
      </w:r>
      <w:r w:rsidRPr="0018087C">
        <w:rPr>
          <w:bCs/>
        </w:rPr>
        <w:t>_____________</w:t>
      </w:r>
    </w:p>
    <w:p w:rsidR="000334BA" w:rsidRPr="0018087C" w:rsidRDefault="000334BA" w:rsidP="000334BA">
      <w:pPr>
        <w:pStyle w:val="a7"/>
        <w:ind w:left="-180" w:right="-5"/>
        <w:jc w:val="both"/>
        <w:rPr>
          <w:bCs/>
        </w:rPr>
      </w:pPr>
      <w:r w:rsidRPr="0018087C">
        <w:rPr>
          <w:bCs/>
        </w:rPr>
        <w:t>принял следующие дела (документы), имущество и другие средства:</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1.____________________________</w:t>
      </w:r>
    </w:p>
    <w:p w:rsidR="000334BA" w:rsidRPr="0018087C" w:rsidRDefault="000334BA" w:rsidP="000334BA">
      <w:pPr>
        <w:pStyle w:val="a7"/>
        <w:ind w:left="-180" w:right="-5" w:firstLine="180"/>
        <w:jc w:val="both"/>
        <w:rPr>
          <w:bCs/>
        </w:rPr>
      </w:pPr>
      <w:r w:rsidRPr="0018087C">
        <w:rPr>
          <w:bCs/>
        </w:rPr>
        <w:t>2.____________________________</w:t>
      </w:r>
    </w:p>
    <w:p w:rsidR="000334BA" w:rsidRPr="0018087C" w:rsidRDefault="000334BA" w:rsidP="000334BA">
      <w:pPr>
        <w:pStyle w:val="a7"/>
        <w:ind w:left="-180" w:right="-5" w:firstLine="180"/>
        <w:jc w:val="both"/>
        <w:rPr>
          <w:bCs/>
        </w:rPr>
      </w:pPr>
      <w:r w:rsidRPr="0018087C">
        <w:rPr>
          <w:bCs/>
        </w:rPr>
        <w:t>3.____________________________</w:t>
      </w:r>
    </w:p>
    <w:p w:rsidR="000334BA" w:rsidRPr="0018087C" w:rsidRDefault="000334BA" w:rsidP="000334BA">
      <w:pPr>
        <w:pStyle w:val="a7"/>
        <w:ind w:left="-180" w:right="-5" w:firstLine="180"/>
        <w:jc w:val="both"/>
        <w:rPr>
          <w:bCs/>
        </w:rPr>
      </w:pPr>
      <w:r w:rsidRPr="0018087C">
        <w:rPr>
          <w:bCs/>
        </w:rPr>
        <w:t>и т.д.</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Подписи:</w:t>
      </w:r>
    </w:p>
    <w:p w:rsidR="000334BA" w:rsidRPr="0018087C" w:rsidRDefault="000334BA" w:rsidP="000334BA">
      <w:pPr>
        <w:pStyle w:val="a7"/>
        <w:ind w:left="-180" w:right="-5" w:firstLine="180"/>
        <w:jc w:val="both"/>
        <w:rPr>
          <w:bCs/>
        </w:rPr>
      </w:pPr>
    </w:p>
    <w:p w:rsidR="000334BA" w:rsidRPr="0018087C" w:rsidRDefault="000334BA" w:rsidP="000334BA">
      <w:pPr>
        <w:pStyle w:val="a7"/>
        <w:ind w:left="-180" w:right="-5" w:firstLine="180"/>
        <w:jc w:val="both"/>
        <w:rPr>
          <w:bCs/>
        </w:rPr>
      </w:pPr>
      <w:r w:rsidRPr="0018087C">
        <w:rPr>
          <w:bCs/>
        </w:rPr>
        <w:t>Передающий дела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rPr>
      </w:pPr>
      <w:r w:rsidRPr="0018087C">
        <w:rPr>
          <w:bCs/>
        </w:rPr>
        <w:t>Принимающий дела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rPr>
      </w:pPr>
      <w:r w:rsidRPr="0018087C">
        <w:rPr>
          <w:bCs/>
        </w:rPr>
        <w:t>Представитель                        __</w:t>
      </w:r>
      <w:r w:rsidRPr="0018087C">
        <w:rPr>
          <w:bCs/>
          <w:u w:val="single"/>
        </w:rPr>
        <w:t>(Ф.И.О.)</w:t>
      </w:r>
      <w:r w:rsidRPr="0018087C">
        <w:rPr>
          <w:bCs/>
        </w:rPr>
        <w:t>_________            _____</w:t>
      </w:r>
      <w:r w:rsidRPr="0018087C">
        <w:rPr>
          <w:bCs/>
          <w:u w:val="single"/>
        </w:rPr>
        <w:t>(подпись)</w:t>
      </w:r>
      <w:r w:rsidRPr="0018087C">
        <w:rPr>
          <w:bCs/>
        </w:rPr>
        <w:t>______</w:t>
      </w:r>
    </w:p>
    <w:p w:rsidR="000334BA" w:rsidRPr="0018087C" w:rsidRDefault="000334BA" w:rsidP="000334BA">
      <w:pPr>
        <w:pStyle w:val="a7"/>
        <w:ind w:left="-180" w:right="-5" w:firstLine="180"/>
        <w:jc w:val="both"/>
        <w:rPr>
          <w:bCs/>
          <w:i/>
        </w:rPr>
      </w:pPr>
    </w:p>
    <w:p w:rsidR="000334BA" w:rsidRDefault="000334BA" w:rsidP="000334BA">
      <w:pPr>
        <w:pStyle w:val="a7"/>
        <w:ind w:left="-180" w:right="-5" w:firstLine="180"/>
        <w:jc w:val="both"/>
        <w:rPr>
          <w:b/>
          <w:bCs/>
        </w:rPr>
      </w:pPr>
    </w:p>
    <w:p w:rsidR="003B5444" w:rsidRDefault="003B5444" w:rsidP="000334BA">
      <w:pPr>
        <w:pStyle w:val="a7"/>
        <w:ind w:left="-180" w:right="-5" w:firstLine="180"/>
        <w:jc w:val="both"/>
        <w:rPr>
          <w:b/>
          <w:bCs/>
        </w:rPr>
      </w:pPr>
    </w:p>
    <w:p w:rsidR="000334BA" w:rsidRDefault="004A707A" w:rsidP="000334BA">
      <w:pPr>
        <w:pStyle w:val="a7"/>
        <w:ind w:left="-180" w:right="-5" w:firstLine="180"/>
        <w:jc w:val="both"/>
        <w:rPr>
          <w:b/>
          <w:bCs/>
        </w:rPr>
      </w:pPr>
      <w:r>
        <w:rPr>
          <w:b/>
          <w:bCs/>
        </w:rPr>
        <w:t>*</w:t>
      </w:r>
      <w:r w:rsidR="000334BA">
        <w:rPr>
          <w:b/>
          <w:bCs/>
        </w:rPr>
        <w:t>П</w:t>
      </w:r>
      <w:r w:rsidR="000334BA" w:rsidRPr="0018087C">
        <w:rPr>
          <w:b/>
          <w:bCs/>
        </w:rPr>
        <w:t>римечание:</w:t>
      </w:r>
    </w:p>
    <w:p w:rsidR="000334BA" w:rsidRPr="0018087C" w:rsidRDefault="000334BA" w:rsidP="000334BA">
      <w:pPr>
        <w:pStyle w:val="a7"/>
        <w:ind w:left="-180" w:right="-5" w:firstLine="606"/>
        <w:jc w:val="both"/>
      </w:pPr>
      <w:r w:rsidRPr="0018087C">
        <w:rPr>
          <w:bCs/>
        </w:rPr>
        <w:t xml:space="preserve">- </w:t>
      </w:r>
      <w:r w:rsidRPr="0018087C">
        <w:t xml:space="preserve">Акт составляется в трёх экземплярах: один </w:t>
      </w:r>
      <w:r>
        <w:t>– для председателя организации П</w:t>
      </w:r>
      <w:r w:rsidRPr="0018087C">
        <w:t>рофсоюза принимающего дела (хранится в организации на правах документов строгой отчётности); второй – для лица передающего их; третий направляется в вышестоящий профорган.</w:t>
      </w:r>
    </w:p>
    <w:p w:rsidR="000334BA" w:rsidRPr="0018087C" w:rsidRDefault="000334BA" w:rsidP="000334BA">
      <w:pPr>
        <w:autoSpaceDE w:val="0"/>
        <w:autoSpaceDN w:val="0"/>
        <w:adjustRightInd w:val="0"/>
        <w:ind w:firstLine="426"/>
        <w:jc w:val="both"/>
      </w:pPr>
      <w:r w:rsidRPr="0018087C">
        <w:rPr>
          <w:bCs/>
        </w:rPr>
        <w:t xml:space="preserve">-  В Акте указывается </w:t>
      </w:r>
      <w:r w:rsidRPr="0018087C">
        <w:t xml:space="preserve">максимально полный перечень дел (документов). Как правило, этот список формируется с учётом обязательных к хранению документов, определенных законодательством, номенклатурой дел, а также внутренними актами организации. </w:t>
      </w:r>
    </w:p>
    <w:p w:rsidR="000334BA" w:rsidRPr="0018087C" w:rsidRDefault="000334BA" w:rsidP="000334BA">
      <w:pPr>
        <w:autoSpaceDE w:val="0"/>
        <w:autoSpaceDN w:val="0"/>
        <w:adjustRightInd w:val="0"/>
        <w:ind w:firstLine="426"/>
        <w:jc w:val="both"/>
      </w:pPr>
      <w:r w:rsidRPr="0018087C">
        <w:lastRenderedPageBreak/>
        <w:t xml:space="preserve">Например: </w:t>
      </w:r>
    </w:p>
    <w:p w:rsidR="000334BA" w:rsidRPr="0018087C" w:rsidRDefault="000334BA" w:rsidP="000334BA">
      <w:pPr>
        <w:autoSpaceDE w:val="0"/>
        <w:autoSpaceDN w:val="0"/>
        <w:adjustRightInd w:val="0"/>
        <w:ind w:firstLine="426"/>
        <w:jc w:val="both"/>
      </w:pPr>
      <w:r w:rsidRPr="0018087C">
        <w:t>- уставные документы (Устав ВЭП, действующие инструкции и положения, постановления вышестоящих профорганов, Реестр профсоюзных организаций с документами, на основании которых он ведётся, учётные карточки членов Профсоюза и т.п.), а также справочная и методическая литература;</w:t>
      </w:r>
    </w:p>
    <w:p w:rsidR="000334BA" w:rsidRPr="0018087C" w:rsidRDefault="000334BA" w:rsidP="000334BA">
      <w:pPr>
        <w:autoSpaceDE w:val="0"/>
        <w:autoSpaceDN w:val="0"/>
        <w:adjustRightInd w:val="0"/>
        <w:ind w:firstLine="360"/>
        <w:jc w:val="both"/>
      </w:pPr>
      <w:r w:rsidRPr="0018087C">
        <w:t>- протокольное хозяйство (протоколы и постановления собраний, конференций, заседаний выборных органов, внутренние распоряжения или приказы);</w:t>
      </w:r>
    </w:p>
    <w:p w:rsidR="000334BA" w:rsidRPr="0018087C" w:rsidRDefault="000334BA" w:rsidP="000334BA">
      <w:pPr>
        <w:autoSpaceDE w:val="0"/>
        <w:autoSpaceDN w:val="0"/>
        <w:adjustRightInd w:val="0"/>
        <w:ind w:firstLine="360"/>
        <w:jc w:val="both"/>
      </w:pPr>
      <w:r w:rsidRPr="0018087C">
        <w:t>- бухгалтерская и статистическая отчётность;</w:t>
      </w:r>
    </w:p>
    <w:p w:rsidR="000334BA" w:rsidRPr="0018087C" w:rsidRDefault="000334BA" w:rsidP="000334BA">
      <w:pPr>
        <w:autoSpaceDE w:val="0"/>
        <w:autoSpaceDN w:val="0"/>
        <w:adjustRightInd w:val="0"/>
        <w:ind w:firstLine="360"/>
        <w:jc w:val="both"/>
      </w:pPr>
      <w:r w:rsidRPr="0018087C">
        <w:t>- печати и штампы организации с журналом учёта их выдачи;</w:t>
      </w:r>
    </w:p>
    <w:p w:rsidR="000334BA" w:rsidRPr="0018087C" w:rsidRDefault="000334BA" w:rsidP="000334BA">
      <w:pPr>
        <w:autoSpaceDE w:val="0"/>
        <w:autoSpaceDN w:val="0"/>
        <w:adjustRightInd w:val="0"/>
        <w:ind w:firstLine="360"/>
        <w:jc w:val="both"/>
      </w:pPr>
      <w:r w:rsidRPr="0018087C">
        <w:t>- документы, подтверждающие законность занимаемого помещения, перечень имущества, действующие договоры и соглашения;</w:t>
      </w:r>
    </w:p>
    <w:p w:rsidR="000334BA" w:rsidRPr="0018087C" w:rsidRDefault="000334BA" w:rsidP="000334BA">
      <w:pPr>
        <w:autoSpaceDE w:val="0"/>
        <w:autoSpaceDN w:val="0"/>
        <w:adjustRightInd w:val="0"/>
        <w:ind w:firstLine="360"/>
        <w:jc w:val="both"/>
      </w:pPr>
      <w:r w:rsidRPr="0018087C">
        <w:t>- список сотрудников (штатное расписание), распоряжения (приказы) о принятии сотрудников на работу, личные дела и трудовые книжки;</w:t>
      </w:r>
    </w:p>
    <w:p w:rsidR="000334BA" w:rsidRPr="0018087C" w:rsidRDefault="000334BA" w:rsidP="000334BA">
      <w:pPr>
        <w:autoSpaceDE w:val="0"/>
        <w:autoSpaceDN w:val="0"/>
        <w:adjustRightInd w:val="0"/>
        <w:ind w:firstLine="360"/>
        <w:jc w:val="both"/>
      </w:pPr>
      <w:r w:rsidRPr="0018087C">
        <w:t>- чековые книжки, список банковских счетов;</w:t>
      </w:r>
    </w:p>
    <w:p w:rsidR="000334BA" w:rsidRPr="0018087C" w:rsidRDefault="000334BA" w:rsidP="000334BA">
      <w:pPr>
        <w:autoSpaceDE w:val="0"/>
        <w:autoSpaceDN w:val="0"/>
        <w:adjustRightInd w:val="0"/>
        <w:ind w:firstLine="360"/>
        <w:jc w:val="both"/>
      </w:pPr>
      <w:r w:rsidRPr="0018087C">
        <w:t xml:space="preserve">- отчёты о порядке исполнения бюджета организации; </w:t>
      </w:r>
    </w:p>
    <w:p w:rsidR="000334BA" w:rsidRPr="0018087C" w:rsidRDefault="000334BA" w:rsidP="000334BA">
      <w:pPr>
        <w:autoSpaceDE w:val="0"/>
        <w:autoSpaceDN w:val="0"/>
        <w:adjustRightInd w:val="0"/>
        <w:ind w:firstLine="360"/>
        <w:jc w:val="both"/>
      </w:pPr>
      <w:r w:rsidRPr="0018087C">
        <w:t>- и другие документы.</w:t>
      </w:r>
    </w:p>
    <w:p w:rsidR="000334BA" w:rsidRPr="0018087C" w:rsidRDefault="000334BA" w:rsidP="000334BA">
      <w:pPr>
        <w:autoSpaceDE w:val="0"/>
        <w:autoSpaceDN w:val="0"/>
        <w:adjustRightInd w:val="0"/>
        <w:ind w:firstLine="360"/>
        <w:jc w:val="both"/>
      </w:pPr>
      <w:r w:rsidRPr="0018087C">
        <w:t>Указанный перечень варьируется в зависимости от уровня профсоюзной организации (территориальная, первичная или цеховая).</w:t>
      </w:r>
    </w:p>
    <w:p w:rsidR="000334BA" w:rsidRPr="0018087C" w:rsidRDefault="000334BA" w:rsidP="000334BA">
      <w:pPr>
        <w:autoSpaceDE w:val="0"/>
        <w:autoSpaceDN w:val="0"/>
        <w:adjustRightInd w:val="0"/>
        <w:ind w:firstLine="360"/>
        <w:jc w:val="both"/>
      </w:pPr>
      <w:r w:rsidRPr="0018087C">
        <w:t>Профгрупорги, как правило, ведут дела в дневниках.</w:t>
      </w:r>
    </w:p>
    <w:p w:rsidR="000334BA" w:rsidRPr="0018087C" w:rsidRDefault="000334BA" w:rsidP="000334BA">
      <w:pPr>
        <w:pStyle w:val="a7"/>
        <w:tabs>
          <w:tab w:val="left" w:pos="9498"/>
        </w:tabs>
        <w:ind w:right="-5"/>
        <w:jc w:val="both"/>
        <w:rPr>
          <w:bCs/>
        </w:rPr>
      </w:pPr>
    </w:p>
    <w:p w:rsidR="000334BA" w:rsidRPr="00E21C13" w:rsidRDefault="000334BA" w:rsidP="000334BA">
      <w:pPr>
        <w:pStyle w:val="a7"/>
        <w:tabs>
          <w:tab w:val="left" w:pos="9498"/>
        </w:tabs>
        <w:ind w:right="-5" w:firstLine="360"/>
        <w:jc w:val="both"/>
        <w:rPr>
          <w:bCs/>
        </w:rPr>
      </w:pPr>
      <w:r w:rsidRPr="00E21C13">
        <w:rPr>
          <w:bCs/>
        </w:rPr>
        <w:t>- Подобные акты, составляется не только при избрании нового председателя организации Профсоюза, либо при его освобождении или увольнении, но и при увольнении  работников, назначенных ответственными за ведение документации, входящей в номенклатуру дел профсоюзной организации.</w:t>
      </w:r>
    </w:p>
    <w:p w:rsidR="000334BA" w:rsidRPr="00E21C13" w:rsidRDefault="000334BA" w:rsidP="000334BA">
      <w:pPr>
        <w:jc w:val="both"/>
      </w:pPr>
    </w:p>
    <w:p w:rsidR="000334BA" w:rsidRPr="00E21C13" w:rsidRDefault="000334BA" w:rsidP="000334BA">
      <w:pPr>
        <w:ind w:firstLine="426"/>
        <w:jc w:val="both"/>
      </w:pPr>
      <w:r w:rsidRPr="00E21C13">
        <w:t>- При выбытии председателя профорганизации по независящим от него обстоятельствам и отсутствии официального заместителя, специально созданная комиссия передает дела во временное ведение (либо хранение) лицу, определённому (назначенному) решением профсоюзного органа организации. Также комиссионно передаются дела при отсутствии или отказе от передачи дел прежним председателем.</w:t>
      </w:r>
    </w:p>
    <w:p w:rsidR="000334BA" w:rsidRPr="0018087C" w:rsidRDefault="000334BA" w:rsidP="000334BA"/>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0334BA" w:rsidRDefault="000334BA" w:rsidP="000334BA">
      <w:pPr>
        <w:ind w:left="-709" w:firstLine="1276"/>
      </w:pPr>
    </w:p>
    <w:p w:rsidR="008413D7" w:rsidRDefault="008413D7"/>
    <w:sectPr w:rsidR="008413D7" w:rsidSect="00BE338D">
      <w:pgSz w:w="11906" w:h="16838"/>
      <w:pgMar w:top="899"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E9" w:rsidRDefault="001E64E9" w:rsidP="005774FB">
      <w:r>
        <w:separator/>
      </w:r>
    </w:p>
  </w:endnote>
  <w:endnote w:type="continuationSeparator" w:id="0">
    <w:p w:rsidR="001E64E9" w:rsidRDefault="001E64E9" w:rsidP="0057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DL">
    <w:altName w:val="Times New Roman"/>
    <w:charset w:val="00"/>
    <w:family w:val="auto"/>
    <w:pitch w:val="variable"/>
    <w:sig w:usb0="00000203" w:usb1="00000000" w:usb2="00000000" w:usb3="00000000" w:csb0="00000005"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B0" w:rsidRDefault="006644BC" w:rsidP="00BE338D">
    <w:pPr>
      <w:pStyle w:val="af0"/>
      <w:framePr w:wrap="around" w:vAnchor="text" w:hAnchor="margin" w:xAlign="right" w:y="1"/>
      <w:rPr>
        <w:rStyle w:val="af2"/>
      </w:rPr>
    </w:pPr>
    <w:r>
      <w:rPr>
        <w:rStyle w:val="af2"/>
      </w:rPr>
      <w:fldChar w:fldCharType="begin"/>
    </w:r>
    <w:r w:rsidR="000D40B0">
      <w:rPr>
        <w:rStyle w:val="af2"/>
      </w:rPr>
      <w:instrText xml:space="preserve">PAGE  </w:instrText>
    </w:r>
    <w:r>
      <w:rPr>
        <w:rStyle w:val="af2"/>
      </w:rPr>
      <w:fldChar w:fldCharType="separate"/>
    </w:r>
    <w:r w:rsidR="006D3DB9">
      <w:rPr>
        <w:rStyle w:val="af2"/>
        <w:noProof/>
      </w:rPr>
      <w:t>69</w:t>
    </w:r>
    <w:r>
      <w:rPr>
        <w:rStyle w:val="af2"/>
      </w:rPr>
      <w:fldChar w:fldCharType="end"/>
    </w:r>
  </w:p>
  <w:p w:rsidR="000D40B0" w:rsidRDefault="000D40B0" w:rsidP="00BE338D">
    <w:pPr>
      <w:pStyle w:val="Style4"/>
      <w:widowControl/>
      <w:ind w:left="4771" w:right="360"/>
      <w:jc w:val="both"/>
      <w:rPr>
        <w:rStyle w:val="FontStyle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E9" w:rsidRDefault="001E64E9" w:rsidP="005774FB">
      <w:r>
        <w:separator/>
      </w:r>
    </w:p>
  </w:footnote>
  <w:footnote w:type="continuationSeparator" w:id="0">
    <w:p w:rsidR="001E64E9" w:rsidRDefault="001E64E9" w:rsidP="0057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1ED4C4"/>
    <w:lvl w:ilvl="0">
      <w:numFmt w:val="bullet"/>
      <w:lvlText w:val="*"/>
      <w:lvlJc w:val="left"/>
    </w:lvl>
  </w:abstractNum>
  <w:abstractNum w:abstractNumId="1">
    <w:nsid w:val="02AA5224"/>
    <w:multiLevelType w:val="singleLevel"/>
    <w:tmpl w:val="D1982A4E"/>
    <w:lvl w:ilvl="0">
      <w:start w:val="25"/>
      <w:numFmt w:val="decimal"/>
      <w:lvlText w:val="%1"/>
      <w:legacy w:legacy="1" w:legacySpace="0" w:legacyIndent="300"/>
      <w:lvlJc w:val="left"/>
      <w:rPr>
        <w:rFonts w:ascii="Times New Roman" w:hAnsi="Times New Roman" w:cs="Times New Roman" w:hint="default"/>
      </w:rPr>
    </w:lvl>
  </w:abstractNum>
  <w:abstractNum w:abstractNumId="2">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5373E2"/>
    <w:multiLevelType w:val="hybridMultilevel"/>
    <w:tmpl w:val="CA70BD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E5EAE"/>
    <w:multiLevelType w:val="singleLevel"/>
    <w:tmpl w:val="0419000F"/>
    <w:lvl w:ilvl="0">
      <w:start w:val="1"/>
      <w:numFmt w:val="decimal"/>
      <w:lvlText w:val="%1."/>
      <w:lvlJc w:val="left"/>
      <w:pPr>
        <w:tabs>
          <w:tab w:val="num" w:pos="360"/>
        </w:tabs>
        <w:ind w:left="360" w:hanging="360"/>
      </w:pPr>
    </w:lvl>
  </w:abstractNum>
  <w:abstractNum w:abstractNumId="5">
    <w:nsid w:val="1618472C"/>
    <w:multiLevelType w:val="hybridMultilevel"/>
    <w:tmpl w:val="97342086"/>
    <w:lvl w:ilvl="0" w:tplc="65A4A9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BE14997"/>
    <w:multiLevelType w:val="singleLevel"/>
    <w:tmpl w:val="F33A8F9E"/>
    <w:lvl w:ilvl="0">
      <w:start w:val="1"/>
      <w:numFmt w:val="decimal"/>
      <w:lvlText w:val="%1)"/>
      <w:legacy w:legacy="1" w:legacySpace="0" w:legacyIndent="420"/>
      <w:lvlJc w:val="left"/>
      <w:rPr>
        <w:rFonts w:ascii="Times New Roman" w:hAnsi="Times New Roman" w:cs="Times New Roman" w:hint="default"/>
      </w:rPr>
    </w:lvl>
  </w:abstractNum>
  <w:abstractNum w:abstractNumId="7">
    <w:nsid w:val="1C046E17"/>
    <w:multiLevelType w:val="multilevel"/>
    <w:tmpl w:val="65E8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557E0"/>
    <w:multiLevelType w:val="singleLevel"/>
    <w:tmpl w:val="FCCEF9D2"/>
    <w:lvl w:ilvl="0">
      <w:start w:val="30"/>
      <w:numFmt w:val="decimal"/>
      <w:lvlText w:val="%1"/>
      <w:legacy w:legacy="1" w:legacySpace="0" w:legacyIndent="300"/>
      <w:lvlJc w:val="left"/>
      <w:rPr>
        <w:rFonts w:ascii="Times New Roman" w:hAnsi="Times New Roman" w:cs="Times New Roman" w:hint="default"/>
      </w:rPr>
    </w:lvl>
  </w:abstractNum>
  <w:abstractNum w:abstractNumId="9">
    <w:nsid w:val="2160156B"/>
    <w:multiLevelType w:val="singleLevel"/>
    <w:tmpl w:val="C018E0B0"/>
    <w:lvl w:ilvl="0">
      <w:start w:val="29"/>
      <w:numFmt w:val="decimal"/>
      <w:lvlText w:val="%1"/>
      <w:legacy w:legacy="1" w:legacySpace="0" w:legacyIndent="300"/>
      <w:lvlJc w:val="left"/>
      <w:rPr>
        <w:rFonts w:ascii="Times New Roman" w:hAnsi="Times New Roman" w:cs="Times New Roman" w:hint="default"/>
      </w:rPr>
    </w:lvl>
  </w:abstractNum>
  <w:abstractNum w:abstractNumId="10">
    <w:nsid w:val="220B4536"/>
    <w:multiLevelType w:val="singleLevel"/>
    <w:tmpl w:val="C29A24CC"/>
    <w:lvl w:ilvl="0">
      <w:start w:val="24"/>
      <w:numFmt w:val="decimal"/>
      <w:lvlText w:val="%1"/>
      <w:legacy w:legacy="1" w:legacySpace="0" w:legacyIndent="300"/>
      <w:lvlJc w:val="left"/>
      <w:rPr>
        <w:rFonts w:ascii="Times New Roman" w:hAnsi="Times New Roman" w:cs="Times New Roman" w:hint="default"/>
      </w:rPr>
    </w:lvl>
  </w:abstractNum>
  <w:abstractNum w:abstractNumId="11">
    <w:nsid w:val="25EB5F92"/>
    <w:multiLevelType w:val="hybridMultilevel"/>
    <w:tmpl w:val="3D74E858"/>
    <w:lvl w:ilvl="0" w:tplc="E326D6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6670450"/>
    <w:multiLevelType w:val="singleLevel"/>
    <w:tmpl w:val="E328FCDC"/>
    <w:lvl w:ilvl="0">
      <w:start w:val="26"/>
      <w:numFmt w:val="decimal"/>
      <w:lvlText w:val="%1"/>
      <w:legacy w:legacy="1" w:legacySpace="0" w:legacyIndent="298"/>
      <w:lvlJc w:val="left"/>
      <w:rPr>
        <w:rFonts w:ascii="Times New Roman" w:hAnsi="Times New Roman" w:cs="Times New Roman" w:hint="default"/>
        <w:b/>
      </w:rPr>
    </w:lvl>
  </w:abstractNum>
  <w:abstractNum w:abstractNumId="13">
    <w:nsid w:val="283659DF"/>
    <w:multiLevelType w:val="singleLevel"/>
    <w:tmpl w:val="37A29A64"/>
    <w:lvl w:ilvl="0">
      <w:start w:val="1"/>
      <w:numFmt w:val="upperLetter"/>
      <w:lvlText w:val="%1."/>
      <w:legacy w:legacy="1" w:legacySpace="0" w:legacyIndent="230"/>
      <w:lvlJc w:val="left"/>
      <w:rPr>
        <w:rFonts w:ascii="Times New Roman" w:hAnsi="Times New Roman" w:cs="Times New Roman" w:hint="default"/>
      </w:rPr>
    </w:lvl>
  </w:abstractNum>
  <w:abstractNum w:abstractNumId="14">
    <w:nsid w:val="2AB772B1"/>
    <w:multiLevelType w:val="singleLevel"/>
    <w:tmpl w:val="989AEBC2"/>
    <w:lvl w:ilvl="0">
      <w:start w:val="2"/>
      <w:numFmt w:val="upperLetter"/>
      <w:lvlText w:val="%1."/>
      <w:legacy w:legacy="1" w:legacySpace="0" w:legacyIndent="221"/>
      <w:lvlJc w:val="left"/>
      <w:rPr>
        <w:rFonts w:ascii="Times New Roman" w:hAnsi="Times New Roman" w:cs="Times New Roman" w:hint="default"/>
      </w:rPr>
    </w:lvl>
  </w:abstractNum>
  <w:abstractNum w:abstractNumId="15">
    <w:nsid w:val="2B8B2702"/>
    <w:multiLevelType w:val="singleLevel"/>
    <w:tmpl w:val="42E82F72"/>
    <w:lvl w:ilvl="0">
      <w:start w:val="12"/>
      <w:numFmt w:val="decimal"/>
      <w:lvlText w:val="%1"/>
      <w:legacy w:legacy="1" w:legacySpace="0" w:legacyIndent="284"/>
      <w:lvlJc w:val="left"/>
      <w:rPr>
        <w:rFonts w:ascii="Times New Roman" w:hAnsi="Times New Roman" w:cs="Times New Roman" w:hint="default"/>
      </w:rPr>
    </w:lvl>
  </w:abstractNum>
  <w:abstractNum w:abstractNumId="16">
    <w:nsid w:val="33D77589"/>
    <w:multiLevelType w:val="singleLevel"/>
    <w:tmpl w:val="D954FE62"/>
    <w:lvl w:ilvl="0">
      <w:start w:val="17"/>
      <w:numFmt w:val="decimal"/>
      <w:lvlText w:val="%1"/>
      <w:legacy w:legacy="1" w:legacySpace="0" w:legacyIndent="285"/>
      <w:lvlJc w:val="left"/>
      <w:rPr>
        <w:rFonts w:ascii="Times New Roman" w:hAnsi="Times New Roman" w:cs="Times New Roman" w:hint="default"/>
      </w:rPr>
    </w:lvl>
  </w:abstractNum>
  <w:abstractNum w:abstractNumId="17">
    <w:nsid w:val="34863773"/>
    <w:multiLevelType w:val="singleLevel"/>
    <w:tmpl w:val="D29673C2"/>
    <w:lvl w:ilvl="0">
      <w:start w:val="1"/>
      <w:numFmt w:val="decimal"/>
      <w:lvlText w:val="%1)"/>
      <w:legacy w:legacy="1" w:legacySpace="0" w:legacyIndent="168"/>
      <w:lvlJc w:val="left"/>
      <w:rPr>
        <w:rFonts w:ascii="Times New Roman" w:eastAsia="Times New Roman" w:hAnsi="Times New Roman" w:cs="Times New Roman"/>
      </w:rPr>
    </w:lvl>
  </w:abstractNum>
  <w:abstractNum w:abstractNumId="18">
    <w:nsid w:val="3BCC3FBC"/>
    <w:multiLevelType w:val="singleLevel"/>
    <w:tmpl w:val="8B9A14DE"/>
    <w:lvl w:ilvl="0">
      <w:start w:val="19"/>
      <w:numFmt w:val="decimal"/>
      <w:lvlText w:val="%1"/>
      <w:legacy w:legacy="1" w:legacySpace="0" w:legacyIndent="285"/>
      <w:lvlJc w:val="left"/>
      <w:rPr>
        <w:rFonts w:ascii="Times New Roman" w:hAnsi="Times New Roman" w:cs="Times New Roman" w:hint="default"/>
      </w:rPr>
    </w:lvl>
  </w:abstractNum>
  <w:abstractNum w:abstractNumId="19">
    <w:nsid w:val="3C7B056D"/>
    <w:multiLevelType w:val="singleLevel"/>
    <w:tmpl w:val="425086A0"/>
    <w:lvl w:ilvl="0">
      <w:start w:val="13"/>
      <w:numFmt w:val="decimal"/>
      <w:lvlText w:val="%1"/>
      <w:legacy w:legacy="1" w:legacySpace="0" w:legacyIndent="284"/>
      <w:lvlJc w:val="left"/>
      <w:rPr>
        <w:rFonts w:ascii="Times New Roman" w:hAnsi="Times New Roman" w:cs="Times New Roman" w:hint="default"/>
        <w:b/>
      </w:rPr>
    </w:lvl>
  </w:abstractNum>
  <w:abstractNum w:abstractNumId="20">
    <w:nsid w:val="411912E2"/>
    <w:multiLevelType w:val="singleLevel"/>
    <w:tmpl w:val="3A9E3F8E"/>
    <w:lvl w:ilvl="0">
      <w:start w:val="1"/>
      <w:numFmt w:val="decimal"/>
      <w:lvlText w:val="%1."/>
      <w:legacy w:legacy="1" w:legacySpace="0" w:legacyIndent="292"/>
      <w:lvlJc w:val="left"/>
      <w:rPr>
        <w:rFonts w:ascii="Times New Roman" w:hAnsi="Times New Roman" w:cs="Times New Roman" w:hint="default"/>
      </w:rPr>
    </w:lvl>
  </w:abstractNum>
  <w:abstractNum w:abstractNumId="21">
    <w:nsid w:val="553F2361"/>
    <w:multiLevelType w:val="hybridMultilevel"/>
    <w:tmpl w:val="A3F0CA9C"/>
    <w:lvl w:ilvl="0" w:tplc="506A6E16">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BD7F70"/>
    <w:multiLevelType w:val="singleLevel"/>
    <w:tmpl w:val="6EB48DD4"/>
    <w:lvl w:ilvl="0">
      <w:start w:val="18"/>
      <w:numFmt w:val="decimal"/>
      <w:lvlText w:val="%1"/>
      <w:legacy w:legacy="1" w:legacySpace="0" w:legacyIndent="285"/>
      <w:lvlJc w:val="left"/>
      <w:rPr>
        <w:rFonts w:ascii="Times New Roman" w:hAnsi="Times New Roman" w:cs="Times New Roman" w:hint="default"/>
      </w:rPr>
    </w:lvl>
  </w:abstractNum>
  <w:abstractNum w:abstractNumId="23">
    <w:nsid w:val="5AC50F8D"/>
    <w:multiLevelType w:val="hybridMultilevel"/>
    <w:tmpl w:val="53B4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12951"/>
    <w:multiLevelType w:val="singleLevel"/>
    <w:tmpl w:val="94646A02"/>
    <w:lvl w:ilvl="0">
      <w:start w:val="10"/>
      <w:numFmt w:val="decimal"/>
      <w:lvlText w:val="%1"/>
      <w:legacy w:legacy="1" w:legacySpace="0" w:legacyIndent="284"/>
      <w:lvlJc w:val="left"/>
      <w:rPr>
        <w:rFonts w:ascii="Times New Roman" w:hAnsi="Times New Roman" w:cs="Times New Roman" w:hint="default"/>
      </w:rPr>
    </w:lvl>
  </w:abstractNum>
  <w:abstractNum w:abstractNumId="25">
    <w:nsid w:val="65872AE9"/>
    <w:multiLevelType w:val="hybridMultilevel"/>
    <w:tmpl w:val="9E30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3B4554"/>
    <w:multiLevelType w:val="hybridMultilevel"/>
    <w:tmpl w:val="02FCCA0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774B6C"/>
    <w:multiLevelType w:val="hybridMultilevel"/>
    <w:tmpl w:val="5B621F64"/>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16357F"/>
    <w:multiLevelType w:val="singleLevel"/>
    <w:tmpl w:val="15F22B94"/>
    <w:lvl w:ilvl="0">
      <w:start w:val="28"/>
      <w:numFmt w:val="decimal"/>
      <w:lvlText w:val="%1"/>
      <w:legacy w:legacy="1" w:legacySpace="0" w:legacyIndent="300"/>
      <w:lvlJc w:val="left"/>
      <w:rPr>
        <w:rFonts w:ascii="Times New Roman" w:hAnsi="Times New Roman" w:cs="Times New Roman" w:hint="default"/>
      </w:rPr>
    </w:lvl>
  </w:abstractNum>
  <w:abstractNum w:abstractNumId="29">
    <w:nsid w:val="76C24F45"/>
    <w:multiLevelType w:val="singleLevel"/>
    <w:tmpl w:val="AED81858"/>
    <w:lvl w:ilvl="0">
      <w:start w:val="23"/>
      <w:numFmt w:val="decimal"/>
      <w:lvlText w:val="%1"/>
      <w:legacy w:legacy="1" w:legacySpace="0" w:legacyIndent="300"/>
      <w:lvlJc w:val="left"/>
      <w:rPr>
        <w:rFonts w:ascii="Times New Roman" w:hAnsi="Times New Roman" w:cs="Times New Roman" w:hint="default"/>
      </w:rPr>
    </w:lvl>
  </w:abstractNum>
  <w:abstractNum w:abstractNumId="30">
    <w:nsid w:val="7B4F4DB8"/>
    <w:multiLevelType w:val="singleLevel"/>
    <w:tmpl w:val="83AAA9AE"/>
    <w:lvl w:ilvl="0">
      <w:start w:val="27"/>
      <w:numFmt w:val="decimal"/>
      <w:lvlText w:val="%1"/>
      <w:legacy w:legacy="1" w:legacySpace="0" w:legacyIndent="300"/>
      <w:lvlJc w:val="left"/>
      <w:rPr>
        <w:rFonts w:ascii="Times New Roman" w:hAnsi="Times New Roman" w:cs="Times New Roman"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num>
  <w:num w:numId="4">
    <w:abstractNumId w:val="26"/>
  </w:num>
  <w:num w:numId="5">
    <w:abstractNumId w:val="24"/>
  </w:num>
  <w:num w:numId="6">
    <w:abstractNumId w:val="21"/>
  </w:num>
  <w:num w:numId="7">
    <w:abstractNumId w:val="15"/>
  </w:num>
  <w:num w:numId="8">
    <w:abstractNumId w:val="19"/>
  </w:num>
  <w:num w:numId="9">
    <w:abstractNumId w:val="13"/>
  </w:num>
  <w:num w:numId="10">
    <w:abstractNumId w:val="14"/>
  </w:num>
  <w:num w:numId="11">
    <w:abstractNumId w:val="16"/>
  </w:num>
  <w:num w:numId="12">
    <w:abstractNumId w:val="22"/>
  </w:num>
  <w:num w:numId="13">
    <w:abstractNumId w:val="18"/>
  </w:num>
  <w:num w:numId="14">
    <w:abstractNumId w:val="18"/>
    <w:lvlOverride w:ilvl="0">
      <w:lvl w:ilvl="0">
        <w:start w:val="19"/>
        <w:numFmt w:val="decimal"/>
        <w:lvlText w:val="%1"/>
        <w:legacy w:legacy="1" w:legacySpace="0" w:legacyIndent="296"/>
        <w:lvlJc w:val="left"/>
        <w:rPr>
          <w:rFonts w:ascii="Times New Roman" w:hAnsi="Times New Roman" w:cs="Times New Roman" w:hint="default"/>
        </w:rPr>
      </w:lvl>
    </w:lvlOverride>
  </w:num>
  <w:num w:numId="15">
    <w:abstractNumId w:val="0"/>
    <w:lvlOverride w:ilvl="0">
      <w:lvl w:ilvl="0">
        <w:numFmt w:val="bullet"/>
        <w:lvlText w:val="-"/>
        <w:legacy w:legacy="1" w:legacySpace="0" w:legacyIndent="134"/>
        <w:lvlJc w:val="left"/>
        <w:rPr>
          <w:rFonts w:ascii="Times New Roman" w:hAnsi="Times New Roman" w:hint="default"/>
        </w:rPr>
      </w:lvl>
    </w:lvlOverride>
  </w:num>
  <w:num w:numId="16">
    <w:abstractNumId w:val="0"/>
    <w:lvlOverride w:ilvl="0">
      <w:lvl w:ilvl="0">
        <w:numFmt w:val="bullet"/>
        <w:lvlText w:val="-"/>
        <w:legacy w:legacy="1" w:legacySpace="0" w:legacyIndent="135"/>
        <w:lvlJc w:val="left"/>
        <w:rPr>
          <w:rFonts w:ascii="Times New Roman" w:hAnsi="Times New Roman" w:hint="default"/>
        </w:rPr>
      </w:lvl>
    </w:lvlOverride>
  </w:num>
  <w:num w:numId="17">
    <w:abstractNumId w:val="29"/>
  </w:num>
  <w:num w:numId="18">
    <w:abstractNumId w:val="10"/>
  </w:num>
  <w:num w:numId="19">
    <w:abstractNumId w:val="1"/>
  </w:num>
  <w:num w:numId="20">
    <w:abstractNumId w:val="12"/>
  </w:num>
  <w:num w:numId="21">
    <w:abstractNumId w:val="30"/>
  </w:num>
  <w:num w:numId="22">
    <w:abstractNumId w:val="28"/>
  </w:num>
  <w:num w:numId="23">
    <w:abstractNumId w:val="9"/>
  </w:num>
  <w:num w:numId="24">
    <w:abstractNumId w:val="8"/>
  </w:num>
  <w:num w:numId="25">
    <w:abstractNumId w:val="2"/>
  </w:num>
  <w:num w:numId="26">
    <w:abstractNumId w:val="0"/>
    <w:lvlOverride w:ilvl="0">
      <w:lvl w:ilvl="0">
        <w:numFmt w:val="bullet"/>
        <w:lvlText w:val="-"/>
        <w:legacy w:legacy="1" w:legacySpace="0" w:legacyIndent="451"/>
        <w:lvlJc w:val="left"/>
        <w:rPr>
          <w:rFonts w:ascii="Times New Roman" w:hAnsi="Times New Roman" w:hint="default"/>
        </w:rPr>
      </w:lvl>
    </w:lvlOverride>
  </w:num>
  <w:num w:numId="27">
    <w:abstractNumId w:val="20"/>
  </w:num>
  <w:num w:numId="28">
    <w:abstractNumId w:val="23"/>
  </w:num>
  <w:num w:numId="29">
    <w:abstractNumId w:val="5"/>
  </w:num>
  <w:num w:numId="30">
    <w:abstractNumId w:val="11"/>
  </w:num>
  <w:num w:numId="31">
    <w:abstractNumId w:val="6"/>
  </w:num>
  <w:num w:numId="32">
    <w:abstractNumId w:val="3"/>
  </w:num>
  <w:num w:numId="33">
    <w:abstractNumId w:val="2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334BA"/>
    <w:rsid w:val="00010276"/>
    <w:rsid w:val="000232B2"/>
    <w:rsid w:val="000334BA"/>
    <w:rsid w:val="00047FFD"/>
    <w:rsid w:val="00056236"/>
    <w:rsid w:val="000825CF"/>
    <w:rsid w:val="000A300D"/>
    <w:rsid w:val="000A67D6"/>
    <w:rsid w:val="000B1079"/>
    <w:rsid w:val="000D40B0"/>
    <w:rsid w:val="00107405"/>
    <w:rsid w:val="00130534"/>
    <w:rsid w:val="001719DF"/>
    <w:rsid w:val="0019554D"/>
    <w:rsid w:val="001B3854"/>
    <w:rsid w:val="001C13E2"/>
    <w:rsid w:val="001D2A23"/>
    <w:rsid w:val="001E0675"/>
    <w:rsid w:val="001E64E9"/>
    <w:rsid w:val="002042F7"/>
    <w:rsid w:val="00233ECB"/>
    <w:rsid w:val="00253F69"/>
    <w:rsid w:val="002633A8"/>
    <w:rsid w:val="00272E3F"/>
    <w:rsid w:val="00283977"/>
    <w:rsid w:val="00291BA3"/>
    <w:rsid w:val="002B3894"/>
    <w:rsid w:val="002C43E3"/>
    <w:rsid w:val="00300D54"/>
    <w:rsid w:val="00307363"/>
    <w:rsid w:val="00322D56"/>
    <w:rsid w:val="00327468"/>
    <w:rsid w:val="00337446"/>
    <w:rsid w:val="00392205"/>
    <w:rsid w:val="00395541"/>
    <w:rsid w:val="003B5444"/>
    <w:rsid w:val="003F69F4"/>
    <w:rsid w:val="0042086C"/>
    <w:rsid w:val="0043225D"/>
    <w:rsid w:val="0043429D"/>
    <w:rsid w:val="00462CC8"/>
    <w:rsid w:val="004A707A"/>
    <w:rsid w:val="004A7F91"/>
    <w:rsid w:val="004B3AFC"/>
    <w:rsid w:val="004B48BF"/>
    <w:rsid w:val="004C62B5"/>
    <w:rsid w:val="004D7AB0"/>
    <w:rsid w:val="004E0453"/>
    <w:rsid w:val="004F35A0"/>
    <w:rsid w:val="00551E91"/>
    <w:rsid w:val="005774FB"/>
    <w:rsid w:val="005A11D2"/>
    <w:rsid w:val="00654D4A"/>
    <w:rsid w:val="006644BC"/>
    <w:rsid w:val="006B310B"/>
    <w:rsid w:val="006D3DB9"/>
    <w:rsid w:val="00702781"/>
    <w:rsid w:val="00756A4A"/>
    <w:rsid w:val="00766572"/>
    <w:rsid w:val="007729E5"/>
    <w:rsid w:val="00783801"/>
    <w:rsid w:val="007D2E7B"/>
    <w:rsid w:val="008413D7"/>
    <w:rsid w:val="00865A01"/>
    <w:rsid w:val="008A6960"/>
    <w:rsid w:val="008B5A9B"/>
    <w:rsid w:val="00901A3F"/>
    <w:rsid w:val="00902B0D"/>
    <w:rsid w:val="00923287"/>
    <w:rsid w:val="00932610"/>
    <w:rsid w:val="009A2093"/>
    <w:rsid w:val="009A39A0"/>
    <w:rsid w:val="009B5B7E"/>
    <w:rsid w:val="009C637F"/>
    <w:rsid w:val="00A57F4F"/>
    <w:rsid w:val="00A76F3A"/>
    <w:rsid w:val="00A82E21"/>
    <w:rsid w:val="00AD6DAE"/>
    <w:rsid w:val="00B21955"/>
    <w:rsid w:val="00BC6547"/>
    <w:rsid w:val="00BD79C8"/>
    <w:rsid w:val="00BE338D"/>
    <w:rsid w:val="00C1400B"/>
    <w:rsid w:val="00C46AE0"/>
    <w:rsid w:val="00C5249D"/>
    <w:rsid w:val="00C87507"/>
    <w:rsid w:val="00CA78F7"/>
    <w:rsid w:val="00D12EDF"/>
    <w:rsid w:val="00D4719F"/>
    <w:rsid w:val="00D877F4"/>
    <w:rsid w:val="00D93952"/>
    <w:rsid w:val="00DB13D0"/>
    <w:rsid w:val="00E21C13"/>
    <w:rsid w:val="00E22F1E"/>
    <w:rsid w:val="00E46BDC"/>
    <w:rsid w:val="00EC3174"/>
    <w:rsid w:val="00ED61EF"/>
    <w:rsid w:val="00EE07DE"/>
    <w:rsid w:val="00F17138"/>
    <w:rsid w:val="00F2146B"/>
    <w:rsid w:val="00F30A66"/>
    <w:rsid w:val="00F66D11"/>
    <w:rsid w:val="00F87304"/>
    <w:rsid w:val="00FC59BD"/>
    <w:rsid w:val="00FD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4BA"/>
    <w:pPr>
      <w:keepNext/>
      <w:outlineLvl w:val="0"/>
    </w:pPr>
    <w:rPr>
      <w:b/>
      <w:bCs/>
      <w:i/>
      <w:iCs/>
      <w:sz w:val="26"/>
      <w:szCs w:val="26"/>
    </w:rPr>
  </w:style>
  <w:style w:type="paragraph" w:styleId="2">
    <w:name w:val="heading 2"/>
    <w:basedOn w:val="a"/>
    <w:next w:val="a"/>
    <w:link w:val="20"/>
    <w:qFormat/>
    <w:rsid w:val="000334BA"/>
    <w:pPr>
      <w:keepNext/>
      <w:autoSpaceDE w:val="0"/>
      <w:autoSpaceDN w:val="0"/>
      <w:adjustRightInd w:val="0"/>
      <w:spacing w:before="240" w:after="120"/>
      <w:jc w:val="center"/>
      <w:outlineLvl w:val="1"/>
    </w:pPr>
    <w:rPr>
      <w:b/>
      <w:caps/>
      <w:color w:val="000000"/>
      <w:sz w:val="22"/>
      <w:szCs w:val="20"/>
      <w:lang w:val="en-US"/>
    </w:rPr>
  </w:style>
  <w:style w:type="paragraph" w:styleId="3">
    <w:name w:val="heading 3"/>
    <w:basedOn w:val="a"/>
    <w:next w:val="a"/>
    <w:link w:val="30"/>
    <w:qFormat/>
    <w:rsid w:val="000334BA"/>
    <w:pPr>
      <w:keepNext/>
      <w:jc w:val="center"/>
      <w:outlineLvl w:val="2"/>
    </w:pPr>
    <w:rPr>
      <w:b/>
      <w:sz w:val="26"/>
      <w:szCs w:val="26"/>
    </w:rPr>
  </w:style>
  <w:style w:type="paragraph" w:styleId="4">
    <w:name w:val="heading 4"/>
    <w:basedOn w:val="a"/>
    <w:next w:val="a"/>
    <w:link w:val="40"/>
    <w:qFormat/>
    <w:rsid w:val="000334BA"/>
    <w:pPr>
      <w:keepNext/>
      <w:spacing w:before="240" w:after="60"/>
      <w:outlineLvl w:val="3"/>
    </w:pPr>
    <w:rPr>
      <w:b/>
      <w:bCs/>
      <w:sz w:val="28"/>
      <w:szCs w:val="28"/>
    </w:rPr>
  </w:style>
  <w:style w:type="paragraph" w:styleId="6">
    <w:name w:val="heading 6"/>
    <w:basedOn w:val="a"/>
    <w:next w:val="a"/>
    <w:link w:val="60"/>
    <w:qFormat/>
    <w:rsid w:val="000334BA"/>
    <w:pPr>
      <w:keepNext/>
      <w:jc w:val="center"/>
      <w:outlineLvl w:val="5"/>
    </w:pPr>
    <w:rPr>
      <w:b/>
      <w:sz w:val="44"/>
      <w:szCs w:val="20"/>
    </w:rPr>
  </w:style>
  <w:style w:type="paragraph" w:styleId="7">
    <w:name w:val="heading 7"/>
    <w:basedOn w:val="a"/>
    <w:next w:val="a"/>
    <w:link w:val="70"/>
    <w:qFormat/>
    <w:rsid w:val="000334BA"/>
    <w:pPr>
      <w:keepNext/>
      <w:jc w:val="center"/>
      <w:outlineLvl w:val="6"/>
    </w:pPr>
    <w:rPr>
      <w:b/>
      <w:sz w:val="27"/>
      <w:szCs w:val="20"/>
    </w:rPr>
  </w:style>
  <w:style w:type="paragraph" w:styleId="8">
    <w:name w:val="heading 8"/>
    <w:basedOn w:val="a"/>
    <w:next w:val="a"/>
    <w:link w:val="80"/>
    <w:qFormat/>
    <w:rsid w:val="000334BA"/>
    <w:pPr>
      <w:keepNext/>
      <w:ind w:firstLine="3969"/>
      <w:jc w:val="center"/>
      <w:outlineLvl w:val="7"/>
    </w:pPr>
    <w:rPr>
      <w:i/>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4BA"/>
    <w:rPr>
      <w:rFonts w:ascii="Times New Roman" w:eastAsia="Times New Roman" w:hAnsi="Times New Roman" w:cs="Times New Roman"/>
      <w:b/>
      <w:bCs/>
      <w:i/>
      <w:iCs/>
      <w:sz w:val="26"/>
      <w:szCs w:val="26"/>
      <w:lang w:eastAsia="ru-RU"/>
    </w:rPr>
  </w:style>
  <w:style w:type="character" w:customStyle="1" w:styleId="20">
    <w:name w:val="Заголовок 2 Знак"/>
    <w:basedOn w:val="a0"/>
    <w:link w:val="2"/>
    <w:rsid w:val="000334BA"/>
    <w:rPr>
      <w:rFonts w:ascii="Times New Roman" w:eastAsia="Times New Roman" w:hAnsi="Times New Roman" w:cs="Times New Roman"/>
      <w:b/>
      <w:caps/>
      <w:color w:val="000000"/>
      <w:szCs w:val="20"/>
      <w:lang w:val="en-US" w:eastAsia="ru-RU"/>
    </w:rPr>
  </w:style>
  <w:style w:type="character" w:customStyle="1" w:styleId="30">
    <w:name w:val="Заголовок 3 Знак"/>
    <w:basedOn w:val="a0"/>
    <w:link w:val="3"/>
    <w:rsid w:val="000334BA"/>
    <w:rPr>
      <w:rFonts w:ascii="Times New Roman" w:eastAsia="Times New Roman" w:hAnsi="Times New Roman" w:cs="Times New Roman"/>
      <w:b/>
      <w:sz w:val="26"/>
      <w:szCs w:val="26"/>
      <w:lang w:eastAsia="ru-RU"/>
    </w:rPr>
  </w:style>
  <w:style w:type="character" w:customStyle="1" w:styleId="40">
    <w:name w:val="Заголовок 4 Знак"/>
    <w:basedOn w:val="a0"/>
    <w:link w:val="4"/>
    <w:rsid w:val="000334B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334BA"/>
    <w:rPr>
      <w:rFonts w:ascii="Times New Roman" w:eastAsia="Times New Roman" w:hAnsi="Times New Roman" w:cs="Times New Roman"/>
      <w:b/>
      <w:sz w:val="44"/>
      <w:szCs w:val="20"/>
      <w:lang w:eastAsia="ru-RU"/>
    </w:rPr>
  </w:style>
  <w:style w:type="character" w:customStyle="1" w:styleId="70">
    <w:name w:val="Заголовок 7 Знак"/>
    <w:basedOn w:val="a0"/>
    <w:link w:val="7"/>
    <w:rsid w:val="000334BA"/>
    <w:rPr>
      <w:rFonts w:ascii="Times New Roman" w:eastAsia="Times New Roman" w:hAnsi="Times New Roman" w:cs="Times New Roman"/>
      <w:b/>
      <w:sz w:val="27"/>
      <w:szCs w:val="20"/>
      <w:lang w:eastAsia="ru-RU"/>
    </w:rPr>
  </w:style>
  <w:style w:type="character" w:customStyle="1" w:styleId="80">
    <w:name w:val="Заголовок 8 Знак"/>
    <w:basedOn w:val="a0"/>
    <w:link w:val="8"/>
    <w:rsid w:val="000334BA"/>
    <w:rPr>
      <w:rFonts w:ascii="Times New Roman" w:eastAsia="Times New Roman" w:hAnsi="Times New Roman" w:cs="Times New Roman"/>
      <w:i/>
      <w:sz w:val="27"/>
      <w:szCs w:val="20"/>
      <w:lang w:eastAsia="ru-RU"/>
    </w:rPr>
  </w:style>
  <w:style w:type="paragraph" w:styleId="a3">
    <w:name w:val="footnote text"/>
    <w:basedOn w:val="a"/>
    <w:link w:val="a4"/>
    <w:semiHidden/>
    <w:rsid w:val="000334BA"/>
    <w:rPr>
      <w:rFonts w:ascii="HelvDL" w:hAnsi="HelvDL"/>
      <w:sz w:val="20"/>
      <w:szCs w:val="20"/>
      <w:lang w:val="en-US"/>
    </w:rPr>
  </w:style>
  <w:style w:type="character" w:customStyle="1" w:styleId="a4">
    <w:name w:val="Текст сноски Знак"/>
    <w:basedOn w:val="a0"/>
    <w:link w:val="a3"/>
    <w:semiHidden/>
    <w:rsid w:val="000334BA"/>
    <w:rPr>
      <w:rFonts w:ascii="HelvDL" w:eastAsia="Times New Roman" w:hAnsi="HelvDL" w:cs="Times New Roman"/>
      <w:sz w:val="20"/>
      <w:szCs w:val="20"/>
      <w:lang w:val="en-US" w:eastAsia="ru-RU"/>
    </w:rPr>
  </w:style>
  <w:style w:type="paragraph" w:styleId="a5">
    <w:name w:val="header"/>
    <w:basedOn w:val="a"/>
    <w:link w:val="a6"/>
    <w:rsid w:val="000334BA"/>
    <w:pPr>
      <w:tabs>
        <w:tab w:val="center" w:pos="4677"/>
        <w:tab w:val="right" w:pos="9355"/>
      </w:tabs>
    </w:pPr>
  </w:style>
  <w:style w:type="character" w:customStyle="1" w:styleId="a6">
    <w:name w:val="Верхний колонтитул Знак"/>
    <w:basedOn w:val="a0"/>
    <w:link w:val="a5"/>
    <w:rsid w:val="000334BA"/>
    <w:rPr>
      <w:rFonts w:ascii="Times New Roman" w:eastAsia="Times New Roman" w:hAnsi="Times New Roman" w:cs="Times New Roman"/>
      <w:sz w:val="24"/>
      <w:szCs w:val="24"/>
      <w:lang w:eastAsia="ru-RU"/>
    </w:rPr>
  </w:style>
  <w:style w:type="paragraph" w:styleId="a7">
    <w:name w:val="Body Text"/>
    <w:aliases w:val="Основной текст Знак Знак Знак,Основной текст Знак Знак"/>
    <w:basedOn w:val="a"/>
    <w:link w:val="a8"/>
    <w:rsid w:val="000334BA"/>
    <w:pPr>
      <w:spacing w:after="120"/>
    </w:pPr>
  </w:style>
  <w:style w:type="character" w:customStyle="1" w:styleId="a8">
    <w:name w:val="Основной текст Знак"/>
    <w:aliases w:val="Основной текст Знак Знак Знак Знак,Основной текст Знак Знак Знак1"/>
    <w:basedOn w:val="a0"/>
    <w:link w:val="a7"/>
    <w:rsid w:val="000334BA"/>
    <w:rPr>
      <w:rFonts w:ascii="Times New Roman" w:eastAsia="Times New Roman" w:hAnsi="Times New Roman" w:cs="Times New Roman"/>
      <w:sz w:val="24"/>
      <w:szCs w:val="24"/>
      <w:lang w:eastAsia="ru-RU"/>
    </w:rPr>
  </w:style>
  <w:style w:type="paragraph" w:styleId="a9">
    <w:name w:val="Body Text Indent"/>
    <w:basedOn w:val="a"/>
    <w:link w:val="aa"/>
    <w:rsid w:val="000334BA"/>
    <w:pPr>
      <w:spacing w:after="120"/>
      <w:ind w:left="283"/>
    </w:pPr>
  </w:style>
  <w:style w:type="character" w:customStyle="1" w:styleId="aa">
    <w:name w:val="Основной текст с отступом Знак"/>
    <w:basedOn w:val="a0"/>
    <w:link w:val="a9"/>
    <w:rsid w:val="000334BA"/>
    <w:rPr>
      <w:rFonts w:ascii="Times New Roman" w:eastAsia="Times New Roman" w:hAnsi="Times New Roman" w:cs="Times New Roman"/>
      <w:sz w:val="24"/>
      <w:szCs w:val="24"/>
      <w:lang w:eastAsia="ru-RU"/>
    </w:rPr>
  </w:style>
  <w:style w:type="paragraph" w:styleId="21">
    <w:name w:val="Body Text 2"/>
    <w:basedOn w:val="a"/>
    <w:link w:val="22"/>
    <w:rsid w:val="000334BA"/>
    <w:pPr>
      <w:spacing w:after="120" w:line="480" w:lineRule="auto"/>
    </w:pPr>
  </w:style>
  <w:style w:type="character" w:customStyle="1" w:styleId="22">
    <w:name w:val="Основной текст 2 Знак"/>
    <w:basedOn w:val="a0"/>
    <w:link w:val="21"/>
    <w:rsid w:val="000334BA"/>
    <w:rPr>
      <w:rFonts w:ascii="Times New Roman" w:eastAsia="Times New Roman" w:hAnsi="Times New Roman" w:cs="Times New Roman"/>
      <w:sz w:val="24"/>
      <w:szCs w:val="24"/>
      <w:lang w:eastAsia="ru-RU"/>
    </w:rPr>
  </w:style>
  <w:style w:type="paragraph" w:styleId="31">
    <w:name w:val="Body Text 3"/>
    <w:basedOn w:val="a"/>
    <w:link w:val="32"/>
    <w:rsid w:val="000334BA"/>
    <w:pPr>
      <w:jc w:val="center"/>
    </w:pPr>
    <w:rPr>
      <w:sz w:val="28"/>
    </w:rPr>
  </w:style>
  <w:style w:type="character" w:customStyle="1" w:styleId="32">
    <w:name w:val="Основной текст 3 Знак"/>
    <w:basedOn w:val="a0"/>
    <w:link w:val="31"/>
    <w:rsid w:val="000334BA"/>
    <w:rPr>
      <w:rFonts w:ascii="Times New Roman" w:eastAsia="Times New Roman" w:hAnsi="Times New Roman" w:cs="Times New Roman"/>
      <w:sz w:val="28"/>
      <w:szCs w:val="24"/>
      <w:lang w:eastAsia="ru-RU"/>
    </w:rPr>
  </w:style>
  <w:style w:type="paragraph" w:styleId="23">
    <w:name w:val="Body Text Indent 2"/>
    <w:basedOn w:val="a"/>
    <w:link w:val="24"/>
    <w:rsid w:val="000334BA"/>
    <w:pPr>
      <w:spacing w:after="120" w:line="480" w:lineRule="auto"/>
      <w:ind w:left="283"/>
    </w:pPr>
  </w:style>
  <w:style w:type="character" w:customStyle="1" w:styleId="24">
    <w:name w:val="Основной текст с отступом 2 Знак"/>
    <w:basedOn w:val="a0"/>
    <w:link w:val="23"/>
    <w:rsid w:val="000334BA"/>
    <w:rPr>
      <w:rFonts w:ascii="Times New Roman" w:eastAsia="Times New Roman" w:hAnsi="Times New Roman" w:cs="Times New Roman"/>
      <w:sz w:val="24"/>
      <w:szCs w:val="24"/>
      <w:lang w:eastAsia="ru-RU"/>
    </w:rPr>
  </w:style>
  <w:style w:type="paragraph" w:styleId="33">
    <w:name w:val="Body Text Indent 3"/>
    <w:basedOn w:val="a"/>
    <w:link w:val="34"/>
    <w:rsid w:val="000334BA"/>
    <w:pPr>
      <w:spacing w:after="120"/>
      <w:ind w:left="283"/>
    </w:pPr>
    <w:rPr>
      <w:sz w:val="16"/>
      <w:szCs w:val="16"/>
    </w:rPr>
  </w:style>
  <w:style w:type="character" w:customStyle="1" w:styleId="34">
    <w:name w:val="Основной текст с отступом 3 Знак"/>
    <w:basedOn w:val="a0"/>
    <w:link w:val="33"/>
    <w:rsid w:val="000334BA"/>
    <w:rPr>
      <w:rFonts w:ascii="Times New Roman" w:eastAsia="Times New Roman" w:hAnsi="Times New Roman" w:cs="Times New Roman"/>
      <w:sz w:val="16"/>
      <w:szCs w:val="16"/>
      <w:lang w:eastAsia="ru-RU"/>
    </w:rPr>
  </w:style>
  <w:style w:type="paragraph" w:customStyle="1" w:styleId="NormalRussian">
    <w:name w:val="Normal Russian"/>
    <w:basedOn w:val="a"/>
    <w:rsid w:val="000334BA"/>
    <w:pPr>
      <w:spacing w:before="240"/>
      <w:ind w:firstLine="720"/>
      <w:jc w:val="both"/>
    </w:pPr>
    <w:rPr>
      <w:rFonts w:ascii="Baltica" w:hAnsi="Baltica"/>
      <w:sz w:val="20"/>
      <w:szCs w:val="20"/>
    </w:rPr>
  </w:style>
  <w:style w:type="paragraph" w:customStyle="1" w:styleId="ConsNormal">
    <w:name w:val="ConsNormal"/>
    <w:rsid w:val="000334BA"/>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footnote reference"/>
    <w:basedOn w:val="a0"/>
    <w:semiHidden/>
    <w:rsid w:val="000334BA"/>
    <w:rPr>
      <w:vertAlign w:val="superscript"/>
    </w:rPr>
  </w:style>
  <w:style w:type="paragraph" w:styleId="ac">
    <w:name w:val="Document Map"/>
    <w:basedOn w:val="a"/>
    <w:link w:val="ad"/>
    <w:semiHidden/>
    <w:rsid w:val="000334BA"/>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0334BA"/>
    <w:rPr>
      <w:rFonts w:ascii="Tahoma" w:eastAsia="Times New Roman" w:hAnsi="Tahoma" w:cs="Tahoma"/>
      <w:sz w:val="20"/>
      <w:szCs w:val="20"/>
      <w:shd w:val="clear" w:color="auto" w:fill="000080"/>
      <w:lang w:eastAsia="ru-RU"/>
    </w:rPr>
  </w:style>
  <w:style w:type="paragraph" w:styleId="ae">
    <w:name w:val="Normal (Web)"/>
    <w:basedOn w:val="a"/>
    <w:rsid w:val="000334BA"/>
    <w:pPr>
      <w:spacing w:before="100" w:beforeAutospacing="1" w:after="100" w:afterAutospacing="1"/>
    </w:pPr>
  </w:style>
  <w:style w:type="character" w:styleId="af">
    <w:name w:val="Hyperlink"/>
    <w:basedOn w:val="a0"/>
    <w:rsid w:val="000334BA"/>
    <w:rPr>
      <w:color w:val="0000FF"/>
      <w:u w:val="single"/>
    </w:rPr>
  </w:style>
  <w:style w:type="paragraph" w:customStyle="1" w:styleId="Style4">
    <w:name w:val="Style4"/>
    <w:basedOn w:val="a"/>
    <w:uiPriority w:val="99"/>
    <w:rsid w:val="000334BA"/>
    <w:pPr>
      <w:widowControl w:val="0"/>
      <w:autoSpaceDE w:val="0"/>
      <w:autoSpaceDN w:val="0"/>
      <w:adjustRightInd w:val="0"/>
    </w:pPr>
  </w:style>
  <w:style w:type="paragraph" w:customStyle="1" w:styleId="Style7">
    <w:name w:val="Style7"/>
    <w:basedOn w:val="a"/>
    <w:uiPriority w:val="99"/>
    <w:rsid w:val="000334BA"/>
    <w:pPr>
      <w:widowControl w:val="0"/>
      <w:autoSpaceDE w:val="0"/>
      <w:autoSpaceDN w:val="0"/>
      <w:adjustRightInd w:val="0"/>
      <w:jc w:val="both"/>
    </w:pPr>
  </w:style>
  <w:style w:type="character" w:customStyle="1" w:styleId="FontStyle15">
    <w:name w:val="Font Style15"/>
    <w:basedOn w:val="a0"/>
    <w:uiPriority w:val="99"/>
    <w:rsid w:val="000334BA"/>
    <w:rPr>
      <w:rFonts w:ascii="Times New Roman" w:hAnsi="Times New Roman" w:cs="Times New Roman"/>
      <w:sz w:val="18"/>
      <w:szCs w:val="18"/>
    </w:rPr>
  </w:style>
  <w:style w:type="paragraph" w:customStyle="1" w:styleId="Style1">
    <w:name w:val="Style1"/>
    <w:basedOn w:val="a"/>
    <w:uiPriority w:val="99"/>
    <w:rsid w:val="000334BA"/>
    <w:pPr>
      <w:widowControl w:val="0"/>
      <w:autoSpaceDE w:val="0"/>
      <w:autoSpaceDN w:val="0"/>
      <w:adjustRightInd w:val="0"/>
      <w:spacing w:line="276" w:lineRule="exact"/>
      <w:ind w:firstLine="550"/>
      <w:jc w:val="both"/>
    </w:pPr>
  </w:style>
  <w:style w:type="paragraph" w:customStyle="1" w:styleId="Style2">
    <w:name w:val="Style2"/>
    <w:basedOn w:val="a"/>
    <w:uiPriority w:val="99"/>
    <w:rsid w:val="000334BA"/>
    <w:pPr>
      <w:widowControl w:val="0"/>
      <w:autoSpaceDE w:val="0"/>
      <w:autoSpaceDN w:val="0"/>
      <w:adjustRightInd w:val="0"/>
      <w:jc w:val="center"/>
    </w:pPr>
  </w:style>
  <w:style w:type="paragraph" w:customStyle="1" w:styleId="Style3">
    <w:name w:val="Style3"/>
    <w:basedOn w:val="a"/>
    <w:uiPriority w:val="99"/>
    <w:rsid w:val="000334BA"/>
    <w:pPr>
      <w:widowControl w:val="0"/>
      <w:autoSpaceDE w:val="0"/>
      <w:autoSpaceDN w:val="0"/>
      <w:adjustRightInd w:val="0"/>
      <w:spacing w:line="245" w:lineRule="exact"/>
      <w:ind w:hanging="1058"/>
    </w:pPr>
  </w:style>
  <w:style w:type="paragraph" w:customStyle="1" w:styleId="Style6">
    <w:name w:val="Style6"/>
    <w:basedOn w:val="a"/>
    <w:uiPriority w:val="99"/>
    <w:rsid w:val="000334BA"/>
    <w:pPr>
      <w:widowControl w:val="0"/>
      <w:autoSpaceDE w:val="0"/>
      <w:autoSpaceDN w:val="0"/>
      <w:adjustRightInd w:val="0"/>
      <w:spacing w:line="276" w:lineRule="exact"/>
    </w:pPr>
  </w:style>
  <w:style w:type="character" w:customStyle="1" w:styleId="FontStyle39">
    <w:name w:val="Font Style39"/>
    <w:basedOn w:val="a0"/>
    <w:rsid w:val="000334BA"/>
    <w:rPr>
      <w:rFonts w:ascii="Times New Roman" w:hAnsi="Times New Roman" w:cs="Times New Roman"/>
      <w:i/>
      <w:iCs/>
      <w:sz w:val="18"/>
      <w:szCs w:val="18"/>
    </w:rPr>
  </w:style>
  <w:style w:type="character" w:customStyle="1" w:styleId="FontStyle40">
    <w:name w:val="Font Style40"/>
    <w:basedOn w:val="a0"/>
    <w:rsid w:val="000334BA"/>
    <w:rPr>
      <w:rFonts w:ascii="Times New Roman" w:hAnsi="Times New Roman" w:cs="Times New Roman"/>
      <w:sz w:val="22"/>
      <w:szCs w:val="22"/>
    </w:rPr>
  </w:style>
  <w:style w:type="character" w:customStyle="1" w:styleId="FontStyle41">
    <w:name w:val="Font Style41"/>
    <w:basedOn w:val="a0"/>
    <w:rsid w:val="000334BA"/>
    <w:rPr>
      <w:rFonts w:ascii="Times New Roman" w:hAnsi="Times New Roman" w:cs="Times New Roman"/>
      <w:b/>
      <w:bCs/>
      <w:sz w:val="22"/>
      <w:szCs w:val="22"/>
    </w:rPr>
  </w:style>
  <w:style w:type="character" w:customStyle="1" w:styleId="FontStyle46">
    <w:name w:val="Font Style46"/>
    <w:basedOn w:val="a0"/>
    <w:rsid w:val="000334BA"/>
    <w:rPr>
      <w:rFonts w:ascii="Times New Roman" w:hAnsi="Times New Roman" w:cs="Times New Roman"/>
      <w:b/>
      <w:bCs/>
      <w:sz w:val="18"/>
      <w:szCs w:val="18"/>
    </w:rPr>
  </w:style>
  <w:style w:type="paragraph" w:customStyle="1" w:styleId="Style5">
    <w:name w:val="Style5"/>
    <w:basedOn w:val="a"/>
    <w:uiPriority w:val="99"/>
    <w:rsid w:val="000334BA"/>
    <w:pPr>
      <w:widowControl w:val="0"/>
      <w:autoSpaceDE w:val="0"/>
      <w:autoSpaceDN w:val="0"/>
      <w:adjustRightInd w:val="0"/>
      <w:spacing w:line="278" w:lineRule="exact"/>
    </w:pPr>
  </w:style>
  <w:style w:type="paragraph" w:customStyle="1" w:styleId="Style8">
    <w:name w:val="Style8"/>
    <w:basedOn w:val="a"/>
    <w:uiPriority w:val="99"/>
    <w:rsid w:val="000334BA"/>
    <w:pPr>
      <w:widowControl w:val="0"/>
      <w:autoSpaceDE w:val="0"/>
      <w:autoSpaceDN w:val="0"/>
      <w:adjustRightInd w:val="0"/>
      <w:spacing w:line="276" w:lineRule="exact"/>
      <w:ind w:firstLine="586"/>
      <w:jc w:val="both"/>
    </w:pPr>
  </w:style>
  <w:style w:type="paragraph" w:customStyle="1" w:styleId="Style9">
    <w:name w:val="Style9"/>
    <w:basedOn w:val="a"/>
    <w:uiPriority w:val="99"/>
    <w:rsid w:val="000334BA"/>
    <w:pPr>
      <w:widowControl w:val="0"/>
      <w:autoSpaceDE w:val="0"/>
      <w:autoSpaceDN w:val="0"/>
      <w:adjustRightInd w:val="0"/>
      <w:spacing w:line="278" w:lineRule="exact"/>
      <w:jc w:val="both"/>
    </w:pPr>
  </w:style>
  <w:style w:type="character" w:customStyle="1" w:styleId="FontStyle44">
    <w:name w:val="Font Style44"/>
    <w:basedOn w:val="a0"/>
    <w:rsid w:val="000334BA"/>
    <w:rPr>
      <w:rFonts w:ascii="Times New Roman" w:hAnsi="Times New Roman" w:cs="Times New Roman"/>
      <w:sz w:val="22"/>
      <w:szCs w:val="22"/>
    </w:rPr>
  </w:style>
  <w:style w:type="character" w:customStyle="1" w:styleId="FontStyle57">
    <w:name w:val="Font Style57"/>
    <w:basedOn w:val="a0"/>
    <w:rsid w:val="000334BA"/>
    <w:rPr>
      <w:rFonts w:ascii="Times New Roman" w:hAnsi="Times New Roman" w:cs="Times New Roman"/>
      <w:i/>
      <w:iCs/>
      <w:sz w:val="22"/>
      <w:szCs w:val="22"/>
    </w:rPr>
  </w:style>
  <w:style w:type="paragraph" w:customStyle="1" w:styleId="Style13">
    <w:name w:val="Style13"/>
    <w:basedOn w:val="a"/>
    <w:rsid w:val="000334BA"/>
    <w:pPr>
      <w:widowControl w:val="0"/>
      <w:autoSpaceDE w:val="0"/>
      <w:autoSpaceDN w:val="0"/>
      <w:adjustRightInd w:val="0"/>
      <w:spacing w:line="278" w:lineRule="exact"/>
      <w:ind w:hanging="134"/>
    </w:pPr>
  </w:style>
  <w:style w:type="paragraph" w:customStyle="1" w:styleId="Style14">
    <w:name w:val="Style14"/>
    <w:basedOn w:val="a"/>
    <w:rsid w:val="000334BA"/>
    <w:pPr>
      <w:widowControl w:val="0"/>
      <w:autoSpaceDE w:val="0"/>
      <w:autoSpaceDN w:val="0"/>
      <w:adjustRightInd w:val="0"/>
      <w:spacing w:line="276" w:lineRule="exact"/>
      <w:ind w:hanging="1848"/>
    </w:pPr>
  </w:style>
  <w:style w:type="paragraph" w:customStyle="1" w:styleId="Style15">
    <w:name w:val="Style15"/>
    <w:basedOn w:val="a"/>
    <w:rsid w:val="000334BA"/>
    <w:pPr>
      <w:widowControl w:val="0"/>
      <w:autoSpaceDE w:val="0"/>
      <w:autoSpaceDN w:val="0"/>
      <w:adjustRightInd w:val="0"/>
      <w:spacing w:line="276" w:lineRule="exact"/>
      <w:ind w:hanging="1560"/>
    </w:pPr>
  </w:style>
  <w:style w:type="paragraph" w:customStyle="1" w:styleId="Style18">
    <w:name w:val="Style18"/>
    <w:basedOn w:val="a"/>
    <w:rsid w:val="000334BA"/>
    <w:pPr>
      <w:widowControl w:val="0"/>
      <w:autoSpaceDE w:val="0"/>
      <w:autoSpaceDN w:val="0"/>
      <w:adjustRightInd w:val="0"/>
      <w:spacing w:line="278" w:lineRule="exact"/>
      <w:jc w:val="center"/>
    </w:pPr>
  </w:style>
  <w:style w:type="paragraph" w:customStyle="1" w:styleId="Style19">
    <w:name w:val="Style19"/>
    <w:basedOn w:val="a"/>
    <w:rsid w:val="000334BA"/>
    <w:pPr>
      <w:widowControl w:val="0"/>
      <w:autoSpaceDE w:val="0"/>
      <w:autoSpaceDN w:val="0"/>
      <w:adjustRightInd w:val="0"/>
      <w:spacing w:line="277" w:lineRule="exact"/>
      <w:ind w:hanging="559"/>
    </w:pPr>
  </w:style>
  <w:style w:type="paragraph" w:customStyle="1" w:styleId="Style23">
    <w:name w:val="Style23"/>
    <w:basedOn w:val="a"/>
    <w:rsid w:val="000334BA"/>
    <w:pPr>
      <w:widowControl w:val="0"/>
      <w:autoSpaceDE w:val="0"/>
      <w:autoSpaceDN w:val="0"/>
      <w:adjustRightInd w:val="0"/>
      <w:jc w:val="both"/>
    </w:pPr>
  </w:style>
  <w:style w:type="paragraph" w:customStyle="1" w:styleId="Style30">
    <w:name w:val="Style30"/>
    <w:basedOn w:val="a"/>
    <w:rsid w:val="000334BA"/>
    <w:pPr>
      <w:widowControl w:val="0"/>
      <w:autoSpaceDE w:val="0"/>
      <w:autoSpaceDN w:val="0"/>
      <w:adjustRightInd w:val="0"/>
      <w:spacing w:line="276" w:lineRule="exact"/>
      <w:ind w:firstLine="557"/>
    </w:pPr>
  </w:style>
  <w:style w:type="paragraph" w:styleId="af0">
    <w:name w:val="footer"/>
    <w:basedOn w:val="a"/>
    <w:link w:val="af1"/>
    <w:rsid w:val="000334BA"/>
    <w:pPr>
      <w:tabs>
        <w:tab w:val="center" w:pos="4677"/>
        <w:tab w:val="right" w:pos="9355"/>
      </w:tabs>
    </w:pPr>
  </w:style>
  <w:style w:type="character" w:customStyle="1" w:styleId="af1">
    <w:name w:val="Нижний колонтитул Знак"/>
    <w:basedOn w:val="a0"/>
    <w:link w:val="af0"/>
    <w:rsid w:val="000334BA"/>
    <w:rPr>
      <w:rFonts w:ascii="Times New Roman" w:eastAsia="Times New Roman" w:hAnsi="Times New Roman" w:cs="Times New Roman"/>
      <w:sz w:val="24"/>
      <w:szCs w:val="24"/>
      <w:lang w:eastAsia="ru-RU"/>
    </w:rPr>
  </w:style>
  <w:style w:type="character" w:styleId="af2">
    <w:name w:val="page number"/>
    <w:basedOn w:val="a0"/>
    <w:rsid w:val="000334BA"/>
  </w:style>
  <w:style w:type="paragraph" w:customStyle="1" w:styleId="Style12">
    <w:name w:val="Style12"/>
    <w:basedOn w:val="a"/>
    <w:rsid w:val="000334BA"/>
    <w:pPr>
      <w:widowControl w:val="0"/>
      <w:autoSpaceDE w:val="0"/>
      <w:autoSpaceDN w:val="0"/>
      <w:adjustRightInd w:val="0"/>
    </w:pPr>
  </w:style>
  <w:style w:type="character" w:customStyle="1" w:styleId="FontStyle42">
    <w:name w:val="Font Style42"/>
    <w:basedOn w:val="a0"/>
    <w:rsid w:val="000334BA"/>
    <w:rPr>
      <w:rFonts w:ascii="Times New Roman" w:hAnsi="Times New Roman" w:cs="Times New Roman"/>
      <w:sz w:val="16"/>
      <w:szCs w:val="16"/>
    </w:rPr>
  </w:style>
  <w:style w:type="character" w:customStyle="1" w:styleId="FontStyle43">
    <w:name w:val="Font Style43"/>
    <w:basedOn w:val="a0"/>
    <w:rsid w:val="000334BA"/>
    <w:rPr>
      <w:rFonts w:ascii="Times New Roman" w:hAnsi="Times New Roman" w:cs="Times New Roman"/>
      <w:b/>
      <w:bCs/>
      <w:smallCaps/>
      <w:spacing w:val="-10"/>
      <w:sz w:val="16"/>
      <w:szCs w:val="16"/>
    </w:rPr>
  </w:style>
  <w:style w:type="character" w:customStyle="1" w:styleId="FontStyle56">
    <w:name w:val="Font Style56"/>
    <w:basedOn w:val="a0"/>
    <w:rsid w:val="000334BA"/>
    <w:rPr>
      <w:rFonts w:ascii="Times New Roman" w:hAnsi="Times New Roman" w:cs="Times New Roman"/>
      <w:b/>
      <w:bCs/>
      <w:i/>
      <w:iCs/>
      <w:sz w:val="22"/>
      <w:szCs w:val="22"/>
    </w:rPr>
  </w:style>
  <w:style w:type="paragraph" w:customStyle="1" w:styleId="14-15">
    <w:name w:val="14-15"/>
    <w:basedOn w:val="a9"/>
    <w:rsid w:val="000334BA"/>
    <w:pPr>
      <w:tabs>
        <w:tab w:val="left" w:pos="567"/>
      </w:tabs>
      <w:spacing w:after="0" w:line="360" w:lineRule="auto"/>
      <w:ind w:left="0" w:firstLine="709"/>
      <w:jc w:val="both"/>
    </w:pPr>
    <w:rPr>
      <w:bCs/>
      <w:kern w:val="28"/>
      <w:sz w:val="28"/>
    </w:rPr>
  </w:style>
  <w:style w:type="paragraph" w:customStyle="1" w:styleId="Style21">
    <w:name w:val="Style21"/>
    <w:basedOn w:val="a"/>
    <w:rsid w:val="000334BA"/>
    <w:pPr>
      <w:widowControl w:val="0"/>
      <w:autoSpaceDE w:val="0"/>
      <w:autoSpaceDN w:val="0"/>
      <w:adjustRightInd w:val="0"/>
    </w:pPr>
  </w:style>
  <w:style w:type="paragraph" w:customStyle="1" w:styleId="Style25">
    <w:name w:val="Style25"/>
    <w:basedOn w:val="a"/>
    <w:rsid w:val="000334BA"/>
    <w:pPr>
      <w:widowControl w:val="0"/>
      <w:autoSpaceDE w:val="0"/>
      <w:autoSpaceDN w:val="0"/>
      <w:adjustRightInd w:val="0"/>
    </w:pPr>
  </w:style>
  <w:style w:type="paragraph" w:customStyle="1" w:styleId="Style26">
    <w:name w:val="Style26"/>
    <w:basedOn w:val="a"/>
    <w:rsid w:val="000334BA"/>
    <w:pPr>
      <w:widowControl w:val="0"/>
      <w:autoSpaceDE w:val="0"/>
      <w:autoSpaceDN w:val="0"/>
      <w:adjustRightInd w:val="0"/>
    </w:pPr>
  </w:style>
  <w:style w:type="paragraph" w:customStyle="1" w:styleId="Style27">
    <w:name w:val="Style27"/>
    <w:basedOn w:val="a"/>
    <w:rsid w:val="000334BA"/>
    <w:pPr>
      <w:widowControl w:val="0"/>
      <w:autoSpaceDE w:val="0"/>
      <w:autoSpaceDN w:val="0"/>
      <w:adjustRightInd w:val="0"/>
      <w:spacing w:line="277" w:lineRule="exact"/>
    </w:pPr>
  </w:style>
  <w:style w:type="paragraph" w:customStyle="1" w:styleId="Style28">
    <w:name w:val="Style28"/>
    <w:basedOn w:val="a"/>
    <w:rsid w:val="000334BA"/>
    <w:pPr>
      <w:widowControl w:val="0"/>
      <w:autoSpaceDE w:val="0"/>
      <w:autoSpaceDN w:val="0"/>
      <w:adjustRightInd w:val="0"/>
    </w:pPr>
  </w:style>
  <w:style w:type="paragraph" w:customStyle="1" w:styleId="Style29">
    <w:name w:val="Style29"/>
    <w:basedOn w:val="a"/>
    <w:rsid w:val="000334BA"/>
    <w:pPr>
      <w:widowControl w:val="0"/>
      <w:autoSpaceDE w:val="0"/>
      <w:autoSpaceDN w:val="0"/>
      <w:adjustRightInd w:val="0"/>
    </w:pPr>
  </w:style>
  <w:style w:type="paragraph" w:customStyle="1" w:styleId="Style31">
    <w:name w:val="Style31"/>
    <w:basedOn w:val="a"/>
    <w:rsid w:val="000334BA"/>
    <w:pPr>
      <w:widowControl w:val="0"/>
      <w:autoSpaceDE w:val="0"/>
      <w:autoSpaceDN w:val="0"/>
      <w:adjustRightInd w:val="0"/>
    </w:pPr>
  </w:style>
  <w:style w:type="paragraph" w:customStyle="1" w:styleId="Style34">
    <w:name w:val="Style34"/>
    <w:basedOn w:val="a"/>
    <w:rsid w:val="000334BA"/>
    <w:pPr>
      <w:widowControl w:val="0"/>
      <w:autoSpaceDE w:val="0"/>
      <w:autoSpaceDN w:val="0"/>
      <w:adjustRightInd w:val="0"/>
    </w:pPr>
  </w:style>
  <w:style w:type="paragraph" w:customStyle="1" w:styleId="Style37">
    <w:name w:val="Style37"/>
    <w:basedOn w:val="a"/>
    <w:rsid w:val="000334BA"/>
    <w:pPr>
      <w:widowControl w:val="0"/>
      <w:autoSpaceDE w:val="0"/>
      <w:autoSpaceDN w:val="0"/>
      <w:adjustRightInd w:val="0"/>
    </w:pPr>
  </w:style>
  <w:style w:type="character" w:customStyle="1" w:styleId="FontStyle45">
    <w:name w:val="Font Style45"/>
    <w:basedOn w:val="a0"/>
    <w:rsid w:val="000334BA"/>
    <w:rPr>
      <w:rFonts w:ascii="Times New Roman" w:hAnsi="Times New Roman" w:cs="Times New Roman"/>
      <w:b/>
      <w:bCs/>
      <w:sz w:val="18"/>
      <w:szCs w:val="18"/>
    </w:rPr>
  </w:style>
  <w:style w:type="character" w:customStyle="1" w:styleId="FontStyle47">
    <w:name w:val="Font Style47"/>
    <w:basedOn w:val="a0"/>
    <w:rsid w:val="000334BA"/>
    <w:rPr>
      <w:rFonts w:ascii="Times New Roman" w:hAnsi="Times New Roman" w:cs="Times New Roman"/>
      <w:sz w:val="22"/>
      <w:szCs w:val="22"/>
    </w:rPr>
  </w:style>
  <w:style w:type="character" w:customStyle="1" w:styleId="FontStyle48">
    <w:name w:val="Font Style48"/>
    <w:basedOn w:val="a0"/>
    <w:rsid w:val="000334BA"/>
    <w:rPr>
      <w:rFonts w:ascii="Times New Roman" w:hAnsi="Times New Roman" w:cs="Times New Roman"/>
      <w:sz w:val="24"/>
      <w:szCs w:val="24"/>
    </w:rPr>
  </w:style>
  <w:style w:type="character" w:customStyle="1" w:styleId="FontStyle58">
    <w:name w:val="Font Style58"/>
    <w:basedOn w:val="a0"/>
    <w:rsid w:val="000334BA"/>
    <w:rPr>
      <w:rFonts w:ascii="Times New Roman" w:hAnsi="Times New Roman" w:cs="Times New Roman"/>
      <w:sz w:val="18"/>
      <w:szCs w:val="18"/>
    </w:rPr>
  </w:style>
  <w:style w:type="paragraph" w:customStyle="1" w:styleId="Style32">
    <w:name w:val="Style32"/>
    <w:basedOn w:val="a"/>
    <w:rsid w:val="000334BA"/>
    <w:pPr>
      <w:widowControl w:val="0"/>
      <w:autoSpaceDE w:val="0"/>
      <w:autoSpaceDN w:val="0"/>
      <w:adjustRightInd w:val="0"/>
      <w:spacing w:line="275" w:lineRule="exact"/>
      <w:jc w:val="center"/>
    </w:pPr>
  </w:style>
  <w:style w:type="character" w:customStyle="1" w:styleId="FontStyle55">
    <w:name w:val="Font Style55"/>
    <w:basedOn w:val="a0"/>
    <w:rsid w:val="000334BA"/>
    <w:rPr>
      <w:rFonts w:ascii="Times New Roman" w:hAnsi="Times New Roman" w:cs="Times New Roman"/>
      <w:b/>
      <w:bCs/>
      <w:i/>
      <w:iCs/>
      <w:sz w:val="22"/>
      <w:szCs w:val="22"/>
    </w:rPr>
  </w:style>
  <w:style w:type="paragraph" w:customStyle="1" w:styleId="Style35">
    <w:name w:val="Style35"/>
    <w:basedOn w:val="a"/>
    <w:rsid w:val="000334BA"/>
    <w:pPr>
      <w:widowControl w:val="0"/>
      <w:autoSpaceDE w:val="0"/>
      <w:autoSpaceDN w:val="0"/>
      <w:adjustRightInd w:val="0"/>
    </w:pPr>
  </w:style>
  <w:style w:type="character" w:customStyle="1" w:styleId="FontStyle59">
    <w:name w:val="Font Style59"/>
    <w:basedOn w:val="a0"/>
    <w:rsid w:val="000334BA"/>
    <w:rPr>
      <w:rFonts w:ascii="Times New Roman" w:hAnsi="Times New Roman" w:cs="Times New Roman"/>
      <w:sz w:val="22"/>
      <w:szCs w:val="22"/>
    </w:rPr>
  </w:style>
  <w:style w:type="character" w:customStyle="1" w:styleId="FontStyle12">
    <w:name w:val="Font Style12"/>
    <w:basedOn w:val="a0"/>
    <w:rsid w:val="000334BA"/>
    <w:rPr>
      <w:rFonts w:ascii="Times New Roman" w:hAnsi="Times New Roman" w:cs="Times New Roman"/>
      <w:sz w:val="22"/>
      <w:szCs w:val="22"/>
    </w:rPr>
  </w:style>
  <w:style w:type="character" w:customStyle="1" w:styleId="FontStyle11">
    <w:name w:val="Font Style11"/>
    <w:basedOn w:val="a0"/>
    <w:rsid w:val="000334BA"/>
    <w:rPr>
      <w:rFonts w:ascii="Times New Roman" w:hAnsi="Times New Roman" w:cs="Times New Roman"/>
      <w:b/>
      <w:bCs/>
      <w:sz w:val="22"/>
      <w:szCs w:val="22"/>
    </w:rPr>
  </w:style>
  <w:style w:type="character" w:customStyle="1" w:styleId="FontStyle13">
    <w:name w:val="Font Style13"/>
    <w:basedOn w:val="a0"/>
    <w:rsid w:val="000334BA"/>
    <w:rPr>
      <w:rFonts w:ascii="Century Gothic" w:hAnsi="Century Gothic" w:cs="Century Gothic"/>
      <w:spacing w:val="10"/>
      <w:sz w:val="14"/>
      <w:szCs w:val="14"/>
    </w:rPr>
  </w:style>
  <w:style w:type="paragraph" w:customStyle="1" w:styleId="western">
    <w:name w:val="western"/>
    <w:basedOn w:val="a"/>
    <w:uiPriority w:val="99"/>
    <w:rsid w:val="000334BA"/>
    <w:pPr>
      <w:spacing w:before="100" w:beforeAutospacing="1" w:after="115"/>
    </w:pPr>
    <w:rPr>
      <w:color w:val="000000"/>
    </w:rPr>
  </w:style>
  <w:style w:type="character" w:styleId="af3">
    <w:name w:val="Strong"/>
    <w:basedOn w:val="a0"/>
    <w:uiPriority w:val="22"/>
    <w:qFormat/>
    <w:rsid w:val="000334BA"/>
    <w:rPr>
      <w:b/>
      <w:bCs/>
    </w:rPr>
  </w:style>
  <w:style w:type="paragraph" w:styleId="af4">
    <w:name w:val="List Paragraph"/>
    <w:basedOn w:val="a"/>
    <w:uiPriority w:val="34"/>
    <w:qFormat/>
    <w:rsid w:val="000334BA"/>
    <w:pPr>
      <w:ind w:left="720"/>
      <w:contextualSpacing/>
    </w:pPr>
  </w:style>
  <w:style w:type="paragraph" w:customStyle="1" w:styleId="Style10">
    <w:name w:val="Style10"/>
    <w:basedOn w:val="a"/>
    <w:uiPriority w:val="99"/>
    <w:rsid w:val="000334BA"/>
    <w:pPr>
      <w:widowControl w:val="0"/>
      <w:autoSpaceDE w:val="0"/>
      <w:autoSpaceDN w:val="0"/>
      <w:adjustRightInd w:val="0"/>
      <w:spacing w:line="197" w:lineRule="exact"/>
      <w:ind w:firstLine="509"/>
    </w:pPr>
  </w:style>
  <w:style w:type="paragraph" w:customStyle="1" w:styleId="Style11">
    <w:name w:val="Style11"/>
    <w:basedOn w:val="a"/>
    <w:uiPriority w:val="99"/>
    <w:rsid w:val="000334BA"/>
    <w:pPr>
      <w:widowControl w:val="0"/>
      <w:autoSpaceDE w:val="0"/>
      <w:autoSpaceDN w:val="0"/>
      <w:adjustRightInd w:val="0"/>
      <w:spacing w:line="197" w:lineRule="exact"/>
      <w:ind w:firstLine="298"/>
      <w:jc w:val="both"/>
    </w:pPr>
  </w:style>
  <w:style w:type="character" w:customStyle="1" w:styleId="FontStyle16">
    <w:name w:val="Font Style16"/>
    <w:basedOn w:val="a0"/>
    <w:uiPriority w:val="99"/>
    <w:rsid w:val="000334BA"/>
    <w:rPr>
      <w:rFonts w:ascii="Times New Roman" w:hAnsi="Times New Roman" w:cs="Times New Roman"/>
      <w:sz w:val="16"/>
      <w:szCs w:val="16"/>
    </w:rPr>
  </w:style>
  <w:style w:type="character" w:customStyle="1" w:styleId="FontStyle17">
    <w:name w:val="Font Style17"/>
    <w:basedOn w:val="a0"/>
    <w:uiPriority w:val="99"/>
    <w:rsid w:val="000334BA"/>
    <w:rPr>
      <w:rFonts w:ascii="Times New Roman" w:hAnsi="Times New Roman" w:cs="Times New Roman"/>
      <w:b/>
      <w:bCs/>
      <w:i/>
      <w:iCs/>
      <w:sz w:val="16"/>
      <w:szCs w:val="16"/>
    </w:rPr>
  </w:style>
  <w:style w:type="table" w:styleId="af5">
    <w:name w:val="Table Grid"/>
    <w:basedOn w:val="a1"/>
    <w:uiPriority w:val="59"/>
    <w:rsid w:val="000334BA"/>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орм"/>
    <w:basedOn w:val="a"/>
    <w:rsid w:val="000334BA"/>
    <w:pPr>
      <w:jc w:val="center"/>
    </w:pPr>
    <w:rPr>
      <w:sz w:val="28"/>
    </w:rPr>
  </w:style>
  <w:style w:type="paragraph" w:customStyle="1" w:styleId="13">
    <w:name w:val="Обычный13"/>
    <w:basedOn w:val="a"/>
    <w:rsid w:val="000334BA"/>
    <w:pPr>
      <w:jc w:val="center"/>
    </w:pPr>
    <w:rPr>
      <w:sz w:val="26"/>
    </w:rPr>
  </w:style>
  <w:style w:type="paragraph" w:customStyle="1" w:styleId="af7">
    <w:name w:val="Таблица"/>
    <w:basedOn w:val="a"/>
    <w:rsid w:val="000334BA"/>
    <w:rPr>
      <w:szCs w:val="20"/>
    </w:rPr>
  </w:style>
  <w:style w:type="table" w:customStyle="1" w:styleId="11">
    <w:name w:val="Сетка таблицы1"/>
    <w:basedOn w:val="a1"/>
    <w:next w:val="af5"/>
    <w:uiPriority w:val="59"/>
    <w:rsid w:val="000334BA"/>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rsid w:val="000334BA"/>
    <w:rPr>
      <w:color w:val="800080"/>
      <w:u w:val="single"/>
    </w:rPr>
  </w:style>
  <w:style w:type="table" w:customStyle="1" w:styleId="25">
    <w:name w:val="Сетка таблицы2"/>
    <w:basedOn w:val="a1"/>
    <w:next w:val="af5"/>
    <w:uiPriority w:val="59"/>
    <w:rsid w:val="00033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ED61EF"/>
    <w:rPr>
      <w:rFonts w:ascii="Tahoma" w:hAnsi="Tahoma" w:cs="Tahoma"/>
      <w:sz w:val="16"/>
      <w:szCs w:val="16"/>
    </w:rPr>
  </w:style>
  <w:style w:type="character" w:customStyle="1" w:styleId="afa">
    <w:name w:val="Текст выноски Знак"/>
    <w:basedOn w:val="a0"/>
    <w:link w:val="af9"/>
    <w:uiPriority w:val="99"/>
    <w:semiHidden/>
    <w:rsid w:val="00ED61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E%D0%BA%D1%83%D0%BC%D0%B5%D0%BD%D1%82" TargetMode="External"/><Relationship Id="rId13" Type="http://schemas.openxmlformats.org/officeDocument/2006/relationships/hyperlink" Target="mailto:Androsovich_AN@belgorodenergo.r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99315.1000"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prof@elprof.r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0%D0%BD%D0%B0%D0%BB%D0%BE%D0%B3_%D1%81%D0%BE%D0%B1%D1%81%D1%82%D0%B2%D0%B5%D0%BD%D0%BD%D0%BE%D1%80%D1%83%D1%87%D0%BD%D0%BE%D0%B9_%D0%BF%D0%BE%D0%B4%D0%BF%D0%B8%D1%81%D0%B8&amp;action=edit&amp;redlink=1" TargetMode="External"/><Relationship Id="rId24" Type="http://schemas.openxmlformats.org/officeDocument/2006/relationships/hyperlink" Target="garantF1://99315.0" TargetMode="External"/><Relationship Id="rId5" Type="http://schemas.openxmlformats.org/officeDocument/2006/relationships/webSettings" Target="webSettings.xml"/><Relationship Id="rId15" Type="http://schemas.openxmlformats.org/officeDocument/2006/relationships/hyperlink" Target="http://www.elprof.ru" TargetMode="External"/><Relationship Id="rId23" Type="http://schemas.openxmlformats.org/officeDocument/2006/relationships/hyperlink" Target="garantF1://99315.1000" TargetMode="External"/><Relationship Id="rId10" Type="http://schemas.openxmlformats.org/officeDocument/2006/relationships/hyperlink" Target="http://ru.wikipedia.org/wiki/%D0%AD%D0%BB%D0%B5%D0%BA%D1%82%D1%80%D0%BE%D0%BD%D0%BD%D0%B0%D1%8F_%D0%BF%D0%BE%D0%B4%D0%BF%D0%B8%D1%81%D1%8C"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u.wikipedia.org/wiki/%D0%AD%D0%BB%D0%B5%D0%BA%D1%82%D1%80%D0%BE%D0%BD%D0%BD%D0%B0%D1%8F_%D1%86%D0%B8%D1%84%D1%80%D0%BE%D0%B2%D0%B0%D1%8F_%D0%BF%D0%BE%D0%B4%D0%BF%D0%B8%D1%81%D1%8C" TargetMode="External"/><Relationship Id="rId14" Type="http://schemas.openxmlformats.org/officeDocument/2006/relationships/hyperlink" Target="mailto:elprof@elprof.ru" TargetMode="External"/><Relationship Id="rId22" Type="http://schemas.openxmlformats.org/officeDocument/2006/relationships/hyperlink" Target="garantF1://99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99AFB-6E8E-43C4-8443-E15642ED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69</Pages>
  <Words>21759</Words>
  <Characters>124028</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Pavluk</dc:creator>
  <cp:keywords/>
  <dc:description/>
  <cp:lastModifiedBy>Chilin</cp:lastModifiedBy>
  <cp:revision>48</cp:revision>
  <cp:lastPrinted>2013-04-11T11:16:00Z</cp:lastPrinted>
  <dcterms:created xsi:type="dcterms:W3CDTF">2013-04-05T11:34:00Z</dcterms:created>
  <dcterms:modified xsi:type="dcterms:W3CDTF">2013-05-13T11:06:00Z</dcterms:modified>
</cp:coreProperties>
</file>